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ind w:left="720" w:firstLine="0"/>
        <w:jc w:val="center"/>
        <w:rPr>
          <w:color w:val="0b5394"/>
          <w:sz w:val="60"/>
          <w:szCs w:val="60"/>
        </w:rPr>
      </w:pPr>
      <w:r w:rsidDel="00000000" w:rsidR="00000000" w:rsidRPr="00000000">
        <w:rPr>
          <w:color w:val="0b5394"/>
          <w:sz w:val="60"/>
          <w:szCs w:val="60"/>
          <w:rtl w:val="0"/>
        </w:rPr>
        <w:t xml:space="preserve"> Veiligheidsplan 2020 - 2021</w:t>
      </w:r>
    </w:p>
    <w:p w:rsidR="00000000" w:rsidDel="00000000" w:rsidP="00000000" w:rsidRDefault="00000000" w:rsidRPr="00000000" w14:paraId="00000002">
      <w:pPr>
        <w:pageBreakBefore w:val="0"/>
        <w:ind w:left="720" w:firstLine="0"/>
        <w:jc w:val="center"/>
        <w:rPr>
          <w:color w:val="0b5394"/>
          <w:sz w:val="60"/>
          <w:szCs w:val="60"/>
        </w:rPr>
      </w:pPr>
      <w:r w:rsidDel="00000000" w:rsidR="00000000" w:rsidRPr="00000000">
        <w:rPr>
          <w:color w:val="0b5394"/>
          <w:sz w:val="28"/>
          <w:szCs w:val="28"/>
          <w:rtl w:val="0"/>
        </w:rPr>
        <w:t xml:space="preserve">aangepast in augustus 2023</w:t>
      </w:r>
      <w:r w:rsidDel="00000000" w:rsidR="00000000" w:rsidRPr="00000000">
        <w:rPr>
          <w:color w:val="0b5394"/>
          <w:sz w:val="60"/>
          <w:szCs w:val="60"/>
          <w:rtl w:val="0"/>
        </w:rPr>
        <w:t xml:space="preserve"> </w:t>
      </w:r>
    </w:p>
    <w:p w:rsidR="00000000" w:rsidDel="00000000" w:rsidP="00000000" w:rsidRDefault="00000000" w:rsidRPr="00000000" w14:paraId="00000003">
      <w:pPr>
        <w:pageBreakBefore w:val="0"/>
        <w:ind w:left="720" w:firstLine="0"/>
        <w:jc w:val="center"/>
        <w:rPr>
          <w:sz w:val="60"/>
          <w:szCs w:val="60"/>
        </w:rPr>
      </w:pPr>
      <w:r w:rsidDel="00000000" w:rsidR="00000000" w:rsidRPr="00000000">
        <w:rPr>
          <w:rtl w:val="0"/>
        </w:rPr>
      </w:r>
    </w:p>
    <w:p w:rsidR="00000000" w:rsidDel="00000000" w:rsidP="00000000" w:rsidRDefault="00000000" w:rsidRPr="00000000" w14:paraId="00000004">
      <w:pPr>
        <w:pageBreakBefore w:val="0"/>
        <w:ind w:left="720" w:firstLine="0"/>
        <w:jc w:val="center"/>
        <w:rPr>
          <w:color w:val="e69138"/>
          <w:sz w:val="48"/>
          <w:szCs w:val="48"/>
        </w:rPr>
      </w:pPr>
      <w:r w:rsidDel="00000000" w:rsidR="00000000" w:rsidRPr="00000000">
        <w:rPr>
          <w:color w:val="e69138"/>
          <w:sz w:val="48"/>
          <w:szCs w:val="48"/>
          <w:rtl w:val="0"/>
        </w:rPr>
        <w:t xml:space="preserve">Basisschool Sint Jan Baptist </w:t>
      </w:r>
    </w:p>
    <w:p w:rsidR="00000000" w:rsidDel="00000000" w:rsidP="00000000" w:rsidRDefault="00000000" w:rsidRPr="00000000" w14:paraId="00000005">
      <w:pPr>
        <w:pageBreakBefore w:val="0"/>
        <w:ind w:left="720" w:firstLine="0"/>
        <w:jc w:val="center"/>
        <w:rPr>
          <w:sz w:val="48"/>
          <w:szCs w:val="48"/>
        </w:rPr>
      </w:pPr>
      <w:r w:rsidDel="00000000" w:rsidR="00000000" w:rsidRPr="00000000">
        <w:rPr>
          <w:rtl w:val="0"/>
        </w:rPr>
      </w:r>
    </w:p>
    <w:p w:rsidR="00000000" w:rsidDel="00000000" w:rsidP="00000000" w:rsidRDefault="00000000" w:rsidRPr="00000000" w14:paraId="00000006">
      <w:pPr>
        <w:pageBreakBefore w:val="0"/>
        <w:ind w:left="720" w:firstLine="0"/>
        <w:jc w:val="center"/>
        <w:rPr>
          <w:sz w:val="48"/>
          <w:szCs w:val="48"/>
        </w:rPr>
      </w:pPr>
      <w:r w:rsidDel="00000000" w:rsidR="00000000" w:rsidRPr="00000000">
        <w:rPr>
          <w:rtl w:val="0"/>
        </w:rPr>
      </w:r>
    </w:p>
    <w:p w:rsidR="00000000" w:rsidDel="00000000" w:rsidP="00000000" w:rsidRDefault="00000000" w:rsidRPr="00000000" w14:paraId="00000007">
      <w:pPr>
        <w:pageBreakBefore w:val="0"/>
        <w:ind w:left="720" w:firstLine="0"/>
        <w:jc w:val="center"/>
        <w:rPr>
          <w:sz w:val="48"/>
          <w:szCs w:val="48"/>
        </w:rPr>
      </w:pPr>
      <w:r w:rsidDel="00000000" w:rsidR="00000000" w:rsidRPr="00000000">
        <w:rPr>
          <w:sz w:val="48"/>
          <w:szCs w:val="48"/>
        </w:rPr>
        <w:drawing>
          <wp:inline distB="114300" distT="114300" distL="114300" distR="114300">
            <wp:extent cx="2837588" cy="2837588"/>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37588" cy="283758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ind w:left="0" w:firstLine="0"/>
        <w:rPr>
          <w:color w:val="0b5394"/>
          <w:sz w:val="36"/>
          <w:szCs w:val="36"/>
        </w:rPr>
      </w:pPr>
      <w:r w:rsidDel="00000000" w:rsidR="00000000" w:rsidRPr="00000000">
        <w:rPr>
          <w:rtl w:val="0"/>
        </w:rPr>
      </w:r>
    </w:p>
    <w:p w:rsidR="00000000" w:rsidDel="00000000" w:rsidP="00000000" w:rsidRDefault="00000000" w:rsidRPr="00000000" w14:paraId="00000009">
      <w:pPr>
        <w:pageBreakBefore w:val="0"/>
        <w:ind w:left="0" w:firstLine="0"/>
        <w:rPr>
          <w:color w:val="0b5394"/>
          <w:sz w:val="36"/>
          <w:szCs w:val="36"/>
        </w:rPr>
      </w:pPr>
      <w:r w:rsidDel="00000000" w:rsidR="00000000" w:rsidRPr="00000000">
        <w:rPr>
          <w:rtl w:val="0"/>
        </w:rPr>
      </w:r>
    </w:p>
    <w:p w:rsidR="00000000" w:rsidDel="00000000" w:rsidP="00000000" w:rsidRDefault="00000000" w:rsidRPr="00000000" w14:paraId="0000000A">
      <w:pPr>
        <w:pageBreakBefore w:val="0"/>
        <w:ind w:left="720" w:firstLine="0"/>
        <w:rPr>
          <w:color w:val="e69138"/>
          <w:sz w:val="36"/>
          <w:szCs w:val="36"/>
        </w:rPr>
      </w:pPr>
      <w:r w:rsidDel="00000000" w:rsidR="00000000" w:rsidRPr="00000000">
        <w:rPr>
          <w:rtl w:val="0"/>
        </w:rPr>
      </w:r>
    </w:p>
    <w:p w:rsidR="00000000" w:rsidDel="00000000" w:rsidP="00000000" w:rsidRDefault="00000000" w:rsidRPr="00000000" w14:paraId="0000000B">
      <w:pPr>
        <w:pageBreakBefore w:val="0"/>
        <w:ind w:left="720" w:firstLine="0"/>
        <w:rPr>
          <w:color w:val="e69138"/>
          <w:sz w:val="36"/>
          <w:szCs w:val="36"/>
        </w:rPr>
      </w:pPr>
      <w:r w:rsidDel="00000000" w:rsidR="00000000" w:rsidRPr="00000000">
        <w:rPr>
          <w:color w:val="e69138"/>
          <w:sz w:val="36"/>
          <w:szCs w:val="36"/>
          <w:rtl w:val="0"/>
        </w:rPr>
        <w:t xml:space="preserve">Adres: Anemonenweg 17 </w:t>
      </w:r>
    </w:p>
    <w:p w:rsidR="00000000" w:rsidDel="00000000" w:rsidP="00000000" w:rsidRDefault="00000000" w:rsidRPr="00000000" w14:paraId="0000000C">
      <w:pPr>
        <w:pageBreakBefore w:val="0"/>
        <w:ind w:left="1440" w:firstLine="0"/>
        <w:rPr>
          <w:color w:val="e69138"/>
          <w:sz w:val="36"/>
          <w:szCs w:val="36"/>
        </w:rPr>
      </w:pPr>
      <w:r w:rsidDel="00000000" w:rsidR="00000000" w:rsidRPr="00000000">
        <w:rPr>
          <w:color w:val="e69138"/>
          <w:sz w:val="36"/>
          <w:szCs w:val="36"/>
          <w:rtl w:val="0"/>
        </w:rPr>
        <w:t xml:space="preserve">    2241 XH Wassenaar </w:t>
      </w:r>
    </w:p>
    <w:p w:rsidR="00000000" w:rsidDel="00000000" w:rsidP="00000000" w:rsidRDefault="00000000" w:rsidRPr="00000000" w14:paraId="0000000D">
      <w:pPr>
        <w:pageBreakBefore w:val="0"/>
        <w:ind w:left="720" w:firstLine="0"/>
        <w:rPr>
          <w:color w:val="0b5394"/>
          <w:sz w:val="36"/>
          <w:szCs w:val="36"/>
        </w:rPr>
      </w:pPr>
      <w:r w:rsidDel="00000000" w:rsidR="00000000" w:rsidRPr="00000000">
        <w:rPr>
          <w:rtl w:val="0"/>
        </w:rPr>
      </w:r>
    </w:p>
    <w:p w:rsidR="00000000" w:rsidDel="00000000" w:rsidP="00000000" w:rsidRDefault="00000000" w:rsidRPr="00000000" w14:paraId="0000000E">
      <w:pPr>
        <w:pageBreakBefore w:val="0"/>
        <w:ind w:left="720" w:firstLine="0"/>
        <w:rPr>
          <w:color w:val="0b5394"/>
          <w:sz w:val="36"/>
          <w:szCs w:val="36"/>
        </w:rPr>
      </w:pPr>
      <w:r w:rsidDel="00000000" w:rsidR="00000000" w:rsidRPr="00000000">
        <w:rPr>
          <w:color w:val="0b5394"/>
          <w:sz w:val="36"/>
          <w:szCs w:val="36"/>
          <w:rtl w:val="0"/>
        </w:rPr>
        <w:t xml:space="preserve">Telefoon: 070 511 5085 </w:t>
      </w:r>
    </w:p>
    <w:p w:rsidR="00000000" w:rsidDel="00000000" w:rsidP="00000000" w:rsidRDefault="00000000" w:rsidRPr="00000000" w14:paraId="0000000F">
      <w:pPr>
        <w:pageBreakBefore w:val="0"/>
        <w:ind w:left="720" w:firstLine="0"/>
        <w:rPr>
          <w:color w:val="0b5394"/>
          <w:sz w:val="36"/>
          <w:szCs w:val="36"/>
        </w:rPr>
      </w:pPr>
      <w:r w:rsidDel="00000000" w:rsidR="00000000" w:rsidRPr="00000000">
        <w:rPr>
          <w:rtl w:val="0"/>
        </w:rPr>
      </w:r>
    </w:p>
    <w:p w:rsidR="00000000" w:rsidDel="00000000" w:rsidP="00000000" w:rsidRDefault="00000000" w:rsidRPr="00000000" w14:paraId="00000010">
      <w:pPr>
        <w:pageBreakBefore w:val="0"/>
        <w:ind w:left="720" w:firstLine="0"/>
        <w:rPr>
          <w:sz w:val="24"/>
          <w:szCs w:val="24"/>
        </w:rPr>
      </w:pPr>
      <w:r w:rsidDel="00000000" w:rsidR="00000000" w:rsidRPr="00000000">
        <w:rPr>
          <w:color w:val="e69138"/>
          <w:sz w:val="36"/>
          <w:szCs w:val="36"/>
          <w:rtl w:val="0"/>
        </w:rPr>
        <w:t xml:space="preserve">Mail: directie@bsjanbaptist.nl</w:t>
      </w:r>
      <w:r w:rsidDel="00000000" w:rsidR="00000000" w:rsidRPr="00000000">
        <w:br w:type="page"/>
      </w:r>
      <w:r w:rsidDel="00000000" w:rsidR="00000000" w:rsidRPr="00000000">
        <w:rPr>
          <w:color w:val="e69138"/>
          <w:sz w:val="40"/>
          <w:szCs w:val="40"/>
          <w:rtl w:val="0"/>
        </w:rPr>
        <w:t xml:space="preserve">Inhoudsopgave </w:t>
        <w:br w:type="textWrapping"/>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1">
          <w:pPr>
            <w:pageBreakBefore w:val="0"/>
            <w:tabs>
              <w:tab w:val="right" w:leader="none" w:pos="9637.795275590554"/>
            </w:tabs>
            <w:spacing w:before="80" w:line="240" w:lineRule="auto"/>
            <w:ind w:left="0" w:firstLine="0"/>
            <w:rPr>
              <w:rFonts w:ascii="Arial" w:cs="Arial" w:eastAsia="Arial" w:hAnsi="Arial"/>
              <w:b w:val="1"/>
              <w:i w:val="0"/>
              <w:smallCaps w:val="0"/>
              <w:strike w:val="0"/>
              <w:color w:val="0b5394"/>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uwgkbmz447c">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Voorwoord</w:t>
            </w:r>
          </w:hyperlink>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_luwgkbmz447c \h </w:instrText>
            <w:fldChar w:fldCharType="separate"/>
          </w:r>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2">
          <w:pPr>
            <w:pageBreakBefore w:val="0"/>
            <w:tabs>
              <w:tab w:val="right" w:leader="none" w:pos="9637.795275590554"/>
            </w:tabs>
            <w:spacing w:before="200" w:line="240" w:lineRule="auto"/>
            <w:ind w:left="0" w:firstLine="0"/>
            <w:rPr>
              <w:rFonts w:ascii="Arial" w:cs="Arial" w:eastAsia="Arial" w:hAnsi="Arial"/>
              <w:b w:val="1"/>
              <w:i w:val="0"/>
              <w:smallCaps w:val="0"/>
              <w:strike w:val="0"/>
              <w:color w:val="0b5394"/>
              <w:sz w:val="22"/>
              <w:szCs w:val="22"/>
              <w:u w:val="none"/>
              <w:shd w:fill="auto" w:val="clear"/>
              <w:vertAlign w:val="baseline"/>
            </w:rPr>
          </w:pPr>
          <w:hyperlink w:anchor="_vtg91sn22y7w">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Hoofdstuk 1 Coördinatie veiligheid</w:t>
            </w:r>
          </w:hyperlink>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_vtg91sn22y7w \h </w:instrText>
            <w:fldChar w:fldCharType="separate"/>
          </w:r>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3">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dyl68pwdouae">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1.1 Namen, taken en telefoonnummers</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_dyl68pwdouae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4">
          <w:pPr>
            <w:pageBreakBefore w:val="0"/>
            <w:tabs>
              <w:tab w:val="right" w:leader="none" w:pos="9637.795275590554"/>
            </w:tabs>
            <w:spacing w:before="60" w:line="240" w:lineRule="auto"/>
            <w:ind w:left="1080" w:firstLine="0"/>
            <w:rPr>
              <w:rFonts w:ascii="Arial" w:cs="Arial" w:eastAsia="Arial" w:hAnsi="Arial"/>
              <w:b w:val="0"/>
              <w:i w:val="0"/>
              <w:smallCaps w:val="0"/>
              <w:strike w:val="0"/>
              <w:color w:val="0b5394"/>
              <w:sz w:val="22"/>
              <w:szCs w:val="22"/>
              <w:u w:val="none"/>
              <w:shd w:fill="auto" w:val="clear"/>
              <w:vertAlign w:val="baseline"/>
            </w:rPr>
          </w:pPr>
          <w:hyperlink w:anchor="_icrecw868gjn">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Eerste hulp</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_icrecw868gjn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5">
          <w:pPr>
            <w:pageBreakBefore w:val="0"/>
            <w:tabs>
              <w:tab w:val="right" w:leader="none" w:pos="9637.795275590554"/>
            </w:tabs>
            <w:spacing w:before="60" w:line="240" w:lineRule="auto"/>
            <w:ind w:left="1080" w:firstLine="0"/>
            <w:rPr>
              <w:rFonts w:ascii="Arial" w:cs="Arial" w:eastAsia="Arial" w:hAnsi="Arial"/>
              <w:b w:val="0"/>
              <w:i w:val="0"/>
              <w:smallCaps w:val="0"/>
              <w:strike w:val="0"/>
              <w:color w:val="0b5394"/>
              <w:sz w:val="22"/>
              <w:szCs w:val="22"/>
              <w:u w:val="none"/>
              <w:shd w:fill="auto" w:val="clear"/>
              <w:vertAlign w:val="baseline"/>
            </w:rPr>
          </w:pPr>
          <w:hyperlink w:anchor="_u7gl0v4k0r7u">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Crisisteam</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_u7gl0v4k0r7u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pageBreakBefore w:val="0"/>
            <w:tabs>
              <w:tab w:val="right" w:leader="none" w:pos="9637.795275590554"/>
            </w:tabs>
            <w:spacing w:before="60" w:line="240" w:lineRule="auto"/>
            <w:ind w:left="1080" w:firstLine="0"/>
            <w:rPr>
              <w:rFonts w:ascii="Arial" w:cs="Arial" w:eastAsia="Arial" w:hAnsi="Arial"/>
              <w:b w:val="0"/>
              <w:i w:val="0"/>
              <w:smallCaps w:val="0"/>
              <w:strike w:val="0"/>
              <w:color w:val="0b5394"/>
              <w:sz w:val="22"/>
              <w:szCs w:val="22"/>
              <w:u w:val="none"/>
              <w:shd w:fill="auto" w:val="clear"/>
              <w:vertAlign w:val="baseline"/>
            </w:rPr>
          </w:pPr>
          <w:hyperlink w:anchor="_t7vlhv44qiwh">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MR</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_t7vlhv44qiwh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pageBreakBefore w:val="0"/>
            <w:tabs>
              <w:tab w:val="right" w:leader="none" w:pos="9637.795275590554"/>
            </w:tabs>
            <w:spacing w:before="60" w:line="240" w:lineRule="auto"/>
            <w:ind w:left="1080" w:firstLine="0"/>
            <w:rPr>
              <w:rFonts w:ascii="Arial" w:cs="Arial" w:eastAsia="Arial" w:hAnsi="Arial"/>
              <w:b w:val="0"/>
              <w:i w:val="0"/>
              <w:smallCaps w:val="0"/>
              <w:strike w:val="0"/>
              <w:color w:val="0b5394"/>
              <w:sz w:val="22"/>
              <w:szCs w:val="22"/>
              <w:u w:val="none"/>
              <w:shd w:fill="auto" w:val="clear"/>
              <w:vertAlign w:val="baseline"/>
            </w:rPr>
          </w:pPr>
          <w:hyperlink w:anchor="_wdqh7esep44l">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OR</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_wdqh7esep44l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pageBreakBefore w:val="0"/>
            <w:tabs>
              <w:tab w:val="right" w:leader="none" w:pos="9637.795275590554"/>
            </w:tabs>
            <w:spacing w:before="60" w:line="240" w:lineRule="auto"/>
            <w:ind w:left="1080" w:firstLine="0"/>
            <w:rPr>
              <w:rFonts w:ascii="Arial" w:cs="Arial" w:eastAsia="Arial" w:hAnsi="Arial"/>
              <w:b w:val="0"/>
              <w:i w:val="0"/>
              <w:smallCaps w:val="0"/>
              <w:strike w:val="0"/>
              <w:color w:val="0b5394"/>
              <w:sz w:val="22"/>
              <w:szCs w:val="22"/>
              <w:u w:val="none"/>
              <w:shd w:fill="auto" w:val="clear"/>
              <w:vertAlign w:val="baseline"/>
            </w:rPr>
          </w:pPr>
          <w:hyperlink w:anchor="_bygm9iajo3zt">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Instanties/Ketenpartners</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_bygm9iajo3zt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pageBreakBefore w:val="0"/>
            <w:tabs>
              <w:tab w:val="right" w:leader="none" w:pos="9637.795275590554"/>
            </w:tabs>
            <w:spacing w:before="60" w:line="240" w:lineRule="auto"/>
            <w:ind w:left="1080" w:firstLine="0"/>
            <w:rPr>
              <w:rFonts w:ascii="Arial" w:cs="Arial" w:eastAsia="Arial" w:hAnsi="Arial"/>
              <w:b w:val="0"/>
              <w:i w:val="0"/>
              <w:smallCaps w:val="0"/>
              <w:strike w:val="0"/>
              <w:color w:val="0b5394"/>
              <w:sz w:val="22"/>
              <w:szCs w:val="22"/>
              <w:u w:val="none"/>
              <w:shd w:fill="auto" w:val="clear"/>
              <w:vertAlign w:val="baseline"/>
            </w:rPr>
          </w:pPr>
          <w:hyperlink w:anchor="_d3s9h72sggi5">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Extern vertrouwenspersoon</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_d3s9h72sggi5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pageBreakBefore w:val="0"/>
            <w:tabs>
              <w:tab w:val="right" w:leader="none" w:pos="9637.795275590554"/>
            </w:tabs>
            <w:spacing w:before="60" w:line="240" w:lineRule="auto"/>
            <w:ind w:left="1080" w:firstLine="0"/>
            <w:rPr>
              <w:rFonts w:ascii="Arial" w:cs="Arial" w:eastAsia="Arial" w:hAnsi="Arial"/>
              <w:b w:val="0"/>
              <w:i w:val="0"/>
              <w:smallCaps w:val="0"/>
              <w:strike w:val="0"/>
              <w:color w:val="0b5394"/>
              <w:sz w:val="22"/>
              <w:szCs w:val="22"/>
              <w:u w:val="none"/>
              <w:shd w:fill="auto" w:val="clear"/>
              <w:vertAlign w:val="baseline"/>
            </w:rPr>
          </w:pPr>
          <w:hyperlink w:anchor="_9zfgpjyl7rqt">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Interne hulpverlening</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_9zfgpjyl7rqt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pageBreakBefore w:val="0"/>
            <w:tabs>
              <w:tab w:val="right" w:leader="none" w:pos="9637.795275590554"/>
            </w:tabs>
            <w:spacing w:before="60" w:line="240" w:lineRule="auto"/>
            <w:ind w:left="1080" w:firstLine="0"/>
            <w:rPr>
              <w:rFonts w:ascii="Arial" w:cs="Arial" w:eastAsia="Arial" w:hAnsi="Arial"/>
              <w:b w:val="0"/>
              <w:i w:val="0"/>
              <w:smallCaps w:val="0"/>
              <w:strike w:val="0"/>
              <w:color w:val="0b5394"/>
              <w:sz w:val="22"/>
              <w:szCs w:val="22"/>
              <w:u w:val="none"/>
              <w:shd w:fill="auto" w:val="clear"/>
              <w:vertAlign w:val="baseline"/>
            </w:rPr>
          </w:pPr>
          <w:hyperlink w:anchor="_luhjg7i7a6nf">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Externe hulpverlening</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_luhjg7i7a6nf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pageBreakBefore w:val="0"/>
            <w:tabs>
              <w:tab w:val="right" w:leader="none" w:pos="9637.795275590554"/>
            </w:tabs>
            <w:spacing w:before="60" w:line="240" w:lineRule="auto"/>
            <w:ind w:left="1080" w:firstLine="0"/>
            <w:rPr>
              <w:rFonts w:ascii="Arial" w:cs="Arial" w:eastAsia="Arial" w:hAnsi="Arial"/>
              <w:b w:val="0"/>
              <w:i w:val="0"/>
              <w:smallCaps w:val="0"/>
              <w:strike w:val="0"/>
              <w:color w:val="0b5394"/>
              <w:sz w:val="22"/>
              <w:szCs w:val="22"/>
              <w:u w:val="none"/>
              <w:shd w:fill="auto" w:val="clear"/>
              <w:vertAlign w:val="baseline"/>
            </w:rPr>
          </w:pPr>
          <w:hyperlink w:anchor="_6eqrp2icig51">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Buitenschoolse activiteiten</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_6eqrp2icig51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pageBreakBefore w:val="0"/>
            <w:tabs>
              <w:tab w:val="right" w:leader="none" w:pos="9637.795275590554"/>
            </w:tabs>
            <w:spacing w:before="60" w:line="240" w:lineRule="auto"/>
            <w:ind w:left="1080" w:firstLine="0"/>
            <w:rPr>
              <w:rFonts w:ascii="Arial" w:cs="Arial" w:eastAsia="Arial" w:hAnsi="Arial"/>
              <w:b w:val="0"/>
              <w:i w:val="0"/>
              <w:smallCaps w:val="0"/>
              <w:strike w:val="0"/>
              <w:color w:val="0b5394"/>
              <w:sz w:val="22"/>
              <w:szCs w:val="22"/>
              <w:u w:val="none"/>
              <w:shd w:fill="auto" w:val="clear"/>
              <w:vertAlign w:val="baseline"/>
            </w:rPr>
          </w:pPr>
          <w:hyperlink w:anchor="_e0hagpd2lmgt">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Overige instanties</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_e0hagpd2lmgt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wp6rzyzrqg8">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1.2 Risico Inventarisatie en Evaluatie</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_wp6rzyzrqg8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F">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ws4em4n9mhl">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1.3 Arbobeleid</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_ws4em4n9mhl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ws4em4n9mhl">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1.4 Preventiemedewerker</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_ws4em4n9mhl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ws4em4n9mhl">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1.5 BHV en EHBO</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_ws4em4n9mhl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ws4em4n9mhl">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1.6 Medicijntoediening en speciale zorgleerlingen</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_ws4em4n9mhl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pageBreakBefore w:val="0"/>
            <w:tabs>
              <w:tab w:val="right" w:leader="none" w:pos="9637.795275590554"/>
            </w:tabs>
            <w:spacing w:before="200" w:line="240" w:lineRule="auto"/>
            <w:ind w:left="0" w:firstLine="0"/>
            <w:rPr>
              <w:rFonts w:ascii="Arial" w:cs="Arial" w:eastAsia="Arial" w:hAnsi="Arial"/>
              <w:b w:val="1"/>
              <w:i w:val="0"/>
              <w:smallCaps w:val="0"/>
              <w:strike w:val="0"/>
              <w:color w:val="0b5394"/>
              <w:sz w:val="22"/>
              <w:szCs w:val="22"/>
              <w:u w:val="none"/>
              <w:shd w:fill="auto" w:val="clear"/>
              <w:vertAlign w:val="baseline"/>
            </w:rPr>
          </w:pPr>
          <w:hyperlink w:anchor="_i9yilhlzptha">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Hoofdstuk 2  Conflicthantering</w:t>
            </w:r>
          </w:hyperlink>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_i9yilhlzptha \h </w:instrText>
            <w:fldChar w:fldCharType="separate"/>
          </w:r>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20u7se6btu73">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2.1 Wat is een conflict?</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_20u7se6btu73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5">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lmdny7q2zpuj">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2.2 Hoe kun je met een conflict omgaan?</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_lmdny7q2zpuj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6">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qughkkkfch0d">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2.3 Stappenplan → Juiste stijl kiezen in een conflict</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_qughkkkfch0d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f6it50yxck12">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2.4 Niet doen tijdens een conflict</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_f6it50yxck12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8">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r47vxoqf2vg2">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2.5 Klokkenluidersregeling</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_r47vxoqf2vg2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9">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20u7se6btu73">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2.6 Klachtenregeling algemeen</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_20u7se6btu73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A">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cogz9gtwfugl">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2.7 Stappenplan klachtenprocedure</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_cogz9gtwfugl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B">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bk9tbuoq2p2y">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2.8 De klachtenregeling seksuele intimidatie</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_bk9tbuoq2p2y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C">
          <w:pPr>
            <w:pageBreakBefore w:val="0"/>
            <w:tabs>
              <w:tab w:val="right" w:leader="none" w:pos="9637.795275590554"/>
            </w:tabs>
            <w:spacing w:before="200" w:line="240" w:lineRule="auto"/>
            <w:ind w:left="0" w:firstLine="0"/>
            <w:rPr>
              <w:rFonts w:ascii="Arial" w:cs="Arial" w:eastAsia="Arial" w:hAnsi="Arial"/>
              <w:b w:val="1"/>
              <w:i w:val="0"/>
              <w:smallCaps w:val="0"/>
              <w:strike w:val="0"/>
              <w:color w:val="0b5394"/>
              <w:sz w:val="22"/>
              <w:szCs w:val="22"/>
              <w:u w:val="none"/>
              <w:shd w:fill="auto" w:val="clear"/>
              <w:vertAlign w:val="baseline"/>
            </w:rPr>
          </w:pPr>
          <w:hyperlink w:anchor="_n0cwdrdcbaoa">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Hoofdstuk 3 Calamiteiten en crisisteam</w:t>
            </w:r>
          </w:hyperlink>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_n0cwdrdcbaoa \h </w:instrText>
            <w:fldChar w:fldCharType="separate"/>
          </w:r>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D">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s7huvyvjsgvl">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3.1 Crisisteam</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_s7huvyvjsgvl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E">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aifuc8ykgrg6">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3.2 Prioriteit</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_aifuc8ykgrg6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rt4v2pkteku7">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3.3 Stappenplan crisis en calamiteiten</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_rt4v2pkteku7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0">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s7huvyvjsgvl">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3.4 Omgaan met media</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_s7huvyvjsgvl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1">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mp7spbyo3l3">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3.5 Bommelding en verdacht pakketje</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_mp7spbyo3l3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2">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5gli3tsqywwi">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3.6 Stappenplan bommelding of verdacht pakketje</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_5gli3tsqywwi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3">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jt4ua67k3fpa">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3.7 Procedure voor de directie</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_jt4ua67k3fpa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4">
          <w:pPr>
            <w:pageBreakBefore w:val="0"/>
            <w:tabs>
              <w:tab w:val="right" w:leader="none" w:pos="9637.795275590554"/>
            </w:tabs>
            <w:spacing w:before="60" w:line="240" w:lineRule="auto"/>
            <w:ind w:left="1080" w:firstLine="0"/>
            <w:rPr>
              <w:rFonts w:ascii="Arial" w:cs="Arial" w:eastAsia="Arial" w:hAnsi="Arial"/>
              <w:b w:val="0"/>
              <w:i w:val="0"/>
              <w:smallCaps w:val="0"/>
              <w:strike w:val="0"/>
              <w:color w:val="0b5394"/>
              <w:sz w:val="22"/>
              <w:szCs w:val="22"/>
              <w:u w:val="none"/>
              <w:shd w:fill="auto" w:val="clear"/>
              <w:vertAlign w:val="baseline"/>
            </w:rPr>
          </w:pPr>
          <w:hyperlink w:anchor="_pa6shy2yhitz">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3.7.1 Nazorg</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_pa6shy2yhitz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5">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6s5pdep9gqs5">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3.8 Overlijden</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_6s5pdep9gqs5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6">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s7huvyvjsgvl">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3.9 Stappenplan gezinsmoord</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_s7huvyvjsgvl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7">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uqzf8dr9stlu">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3.10 Huiselijk geweld en kindermishandeling</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_uqzf8dr9stlu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8">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mz4tww365yxw">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3.11 Meldcode</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_mz4tww365yxw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9">
          <w:pPr>
            <w:pageBreakBefore w:val="0"/>
            <w:tabs>
              <w:tab w:val="right" w:leader="none" w:pos="9637.795275590554"/>
            </w:tabs>
            <w:spacing w:before="200" w:line="240" w:lineRule="auto"/>
            <w:ind w:left="0" w:firstLine="0"/>
            <w:rPr>
              <w:rFonts w:ascii="Arial" w:cs="Arial" w:eastAsia="Arial" w:hAnsi="Arial"/>
              <w:b w:val="1"/>
              <w:i w:val="0"/>
              <w:smallCaps w:val="0"/>
              <w:strike w:val="0"/>
              <w:color w:val="0b5394"/>
              <w:sz w:val="22"/>
              <w:szCs w:val="22"/>
              <w:u w:val="none"/>
              <w:shd w:fill="auto" w:val="clear"/>
              <w:vertAlign w:val="baseline"/>
            </w:rPr>
          </w:pPr>
          <w:hyperlink w:anchor="_exk3scg51umu">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Hoofdstuk 4 Probleemgedrag</w:t>
            </w:r>
          </w:hyperlink>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_exk3scg51umu \h </w:instrText>
            <w:fldChar w:fldCharType="separate"/>
          </w:r>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A">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w42cryuyfbvo">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4.1 Geweld</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_w42cryuyfbvo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B">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92n5zwbsipk8">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4.2  Vertrouwensinspectie en externe vertrouwenspersoon</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_92n5zwbsipk8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C">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bfeb9dn0n914">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4.4 Stappenplan: (Dreigen met) Fysiek/Seksueel geweld</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_bfeb9dn0n914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D">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ut4qnakp5l03">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4.5 Stappenplan seksuele intimidatie door een leerling</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_ut4qnakp5l03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E">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s4wji668u23a">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4.6 Goed Gedrag Baptist (GGB)</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_s4wji668u23a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F">
          <w:pPr>
            <w:pageBreakBefore w:val="0"/>
            <w:tabs>
              <w:tab w:val="right" w:leader="none" w:pos="9637.795275590554"/>
            </w:tabs>
            <w:spacing w:before="60" w:line="240" w:lineRule="auto"/>
            <w:ind w:left="720" w:firstLine="0"/>
            <w:rPr>
              <w:rFonts w:ascii="Arial" w:cs="Arial" w:eastAsia="Arial" w:hAnsi="Arial"/>
              <w:b w:val="0"/>
              <w:i w:val="0"/>
              <w:smallCaps w:val="0"/>
              <w:strike w:val="0"/>
              <w:color w:val="0b5394"/>
              <w:sz w:val="22"/>
              <w:szCs w:val="22"/>
              <w:u w:val="none"/>
              <w:shd w:fill="auto" w:val="clear"/>
              <w:vertAlign w:val="baseline"/>
            </w:rPr>
          </w:pPr>
          <w:hyperlink w:anchor="_5b0awjz0yszg">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4.6.1 Groot en Klein probleemgedrag</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_5b0awjz0yszg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0">
          <w:pPr>
            <w:pageBreakBefore w:val="0"/>
            <w:tabs>
              <w:tab w:val="right" w:leader="none" w:pos="9637.795275590554"/>
            </w:tabs>
            <w:spacing w:before="60" w:line="240" w:lineRule="auto"/>
            <w:ind w:left="720" w:firstLine="0"/>
            <w:rPr>
              <w:rFonts w:ascii="Arial" w:cs="Arial" w:eastAsia="Arial" w:hAnsi="Arial"/>
              <w:b w:val="0"/>
              <w:i w:val="0"/>
              <w:smallCaps w:val="0"/>
              <w:strike w:val="0"/>
              <w:color w:val="0b5394"/>
              <w:sz w:val="22"/>
              <w:szCs w:val="22"/>
              <w:u w:val="none"/>
              <w:shd w:fill="auto" w:val="clear"/>
              <w:vertAlign w:val="baseline"/>
            </w:rPr>
          </w:pPr>
          <w:hyperlink w:anchor="_5b0awjz0yszg">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4.6.2 Reactieprocedure</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_5b0awjz0yszg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1">
          <w:pPr>
            <w:pageBreakBefore w:val="0"/>
            <w:tabs>
              <w:tab w:val="right" w:leader="none" w:pos="9637.795275590554"/>
            </w:tabs>
            <w:spacing w:before="60" w:line="240" w:lineRule="auto"/>
            <w:ind w:left="720" w:firstLine="0"/>
            <w:rPr>
              <w:rFonts w:ascii="Arial" w:cs="Arial" w:eastAsia="Arial" w:hAnsi="Arial"/>
              <w:b w:val="0"/>
              <w:i w:val="0"/>
              <w:smallCaps w:val="0"/>
              <w:strike w:val="0"/>
              <w:color w:val="0b5394"/>
              <w:sz w:val="22"/>
              <w:szCs w:val="22"/>
              <w:u w:val="none"/>
              <w:shd w:fill="auto" w:val="clear"/>
              <w:vertAlign w:val="baseline"/>
            </w:rPr>
          </w:pPr>
          <w:hyperlink w:anchor="_5b0awjz0yszg">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4.6.3 Incidenten Registratie</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_5b0awjz0yszg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2">
          <w:pPr>
            <w:pageBreakBefore w:val="0"/>
            <w:tabs>
              <w:tab w:val="right" w:leader="none" w:pos="9637.795275590554"/>
            </w:tabs>
            <w:spacing w:before="60" w:line="240" w:lineRule="auto"/>
            <w:ind w:left="720" w:firstLine="0"/>
            <w:rPr>
              <w:rFonts w:ascii="Arial" w:cs="Arial" w:eastAsia="Arial" w:hAnsi="Arial"/>
              <w:b w:val="0"/>
              <w:i w:val="0"/>
              <w:smallCaps w:val="0"/>
              <w:strike w:val="0"/>
              <w:color w:val="0b5394"/>
              <w:sz w:val="22"/>
              <w:szCs w:val="22"/>
              <w:u w:val="none"/>
              <w:shd w:fill="auto" w:val="clear"/>
              <w:vertAlign w:val="baseline"/>
            </w:rPr>
          </w:pPr>
          <w:hyperlink w:anchor="_5b0awjz0yszg">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4.6.4 Stappenplan schorsing en verwijdering</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_5b0awjz0yszg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3">
          <w:pPr>
            <w:pageBreakBefore w:val="0"/>
            <w:tabs>
              <w:tab w:val="right" w:leader="none" w:pos="9637.795275590554"/>
            </w:tabs>
            <w:spacing w:before="200" w:line="240" w:lineRule="auto"/>
            <w:ind w:left="0" w:firstLine="0"/>
            <w:rPr>
              <w:rFonts w:ascii="Arial" w:cs="Arial" w:eastAsia="Arial" w:hAnsi="Arial"/>
              <w:b w:val="1"/>
              <w:i w:val="0"/>
              <w:smallCaps w:val="0"/>
              <w:strike w:val="0"/>
              <w:color w:val="0b5394"/>
              <w:sz w:val="22"/>
              <w:szCs w:val="22"/>
              <w:u w:val="none"/>
              <w:shd w:fill="auto" w:val="clear"/>
              <w:vertAlign w:val="baseline"/>
            </w:rPr>
          </w:pPr>
          <w:hyperlink w:anchor="_zdr2acxubui9">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Hoofdstuk 5 Op school</w:t>
            </w:r>
          </w:hyperlink>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_zdr2acxubui9 \h </w:instrText>
            <w:fldChar w:fldCharType="separate"/>
          </w:r>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4">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p3seyhvvgre9">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5.1 Schoolpleinen en TUV</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_p3seyhvvgre9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5">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cnpcvg5olhae">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5.2 Gezonde School</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_cnpcvg5olhae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6">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p3seyhvvgre9">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5.3 Brandweeroefening en ontruiming</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_p3seyhvvgre9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7">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p3seyhvvgre9">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5.4 Binnenmilieu</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_p3seyhvvgre9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8">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p3seyhvvgre9">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5.5 Verzekering/Aansprakelijkheid</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_p3seyhvvgre9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9">
          <w:pPr>
            <w:pageBreakBefore w:val="0"/>
            <w:tabs>
              <w:tab w:val="right" w:leader="none" w:pos="9637.795275590554"/>
            </w:tabs>
            <w:spacing w:before="200" w:line="240" w:lineRule="auto"/>
            <w:ind w:left="0" w:firstLine="0"/>
            <w:rPr>
              <w:rFonts w:ascii="Arial" w:cs="Arial" w:eastAsia="Arial" w:hAnsi="Arial"/>
              <w:b w:val="1"/>
              <w:i w:val="0"/>
              <w:smallCaps w:val="0"/>
              <w:strike w:val="0"/>
              <w:color w:val="0b5394"/>
              <w:sz w:val="22"/>
              <w:szCs w:val="22"/>
              <w:u w:val="none"/>
              <w:shd w:fill="auto" w:val="clear"/>
              <w:vertAlign w:val="baseline"/>
            </w:rPr>
          </w:pPr>
          <w:hyperlink w:anchor="_9nnqosd0uosv">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Hoofdstuk 6 Overblijven</w:t>
            </w:r>
          </w:hyperlink>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_9nnqosd0uosv \h </w:instrText>
            <w:fldChar w:fldCharType="separate"/>
          </w:r>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A">
          <w:pPr>
            <w:pageBreakBefore w:val="0"/>
            <w:tabs>
              <w:tab w:val="right" w:leader="none" w:pos="9637.795275590554"/>
            </w:tabs>
            <w:spacing w:before="200" w:line="240" w:lineRule="auto"/>
            <w:ind w:left="0" w:firstLine="0"/>
            <w:rPr>
              <w:rFonts w:ascii="Arial" w:cs="Arial" w:eastAsia="Arial" w:hAnsi="Arial"/>
              <w:b w:val="1"/>
              <w:i w:val="0"/>
              <w:smallCaps w:val="0"/>
              <w:strike w:val="0"/>
              <w:color w:val="0b5394"/>
              <w:sz w:val="22"/>
              <w:szCs w:val="22"/>
              <w:u w:val="none"/>
              <w:shd w:fill="auto" w:val="clear"/>
              <w:vertAlign w:val="baseline"/>
            </w:rPr>
          </w:pPr>
          <w:hyperlink w:anchor="_b97psr9hjk22">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Hoofdstuk 7 Sociale veiligheid</w:t>
            </w:r>
          </w:hyperlink>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_b97psr9hjk22 \h </w:instrText>
            <w:fldChar w:fldCharType="separate"/>
          </w:r>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B">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srapaa1wig6">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7.1 AVG</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_srapaa1wig6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C">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srapaa1wig6">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7.2 Vertrouwenspersoon</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_srapaa1wig6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D">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srapaa1wig6">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7.3 Kanjerschool</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_srapaa1wig6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E">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6la6sb1yed7z">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7.4 Pesten</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_6la6sb1yed7z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F">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k8ksdmp345t3">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7.5 Enquêtes</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_k8ksdmp345t3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50">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7sixbdretfl7">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7.6 Ouders</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_7sixbdretfl7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51">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9lyuelv350sp">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7.7 Bedrijfsarts</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_9lyuelv350sp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52">
          <w:pPr>
            <w:pageBreakBefore w:val="0"/>
            <w:tabs>
              <w:tab w:val="right" w:leader="none" w:pos="9637.795275590554"/>
            </w:tabs>
            <w:spacing w:before="200" w:line="240" w:lineRule="auto"/>
            <w:ind w:left="0" w:firstLine="0"/>
            <w:rPr>
              <w:rFonts w:ascii="Arial" w:cs="Arial" w:eastAsia="Arial" w:hAnsi="Arial"/>
              <w:b w:val="1"/>
              <w:i w:val="0"/>
              <w:smallCaps w:val="0"/>
              <w:strike w:val="0"/>
              <w:color w:val="0b5394"/>
              <w:sz w:val="22"/>
              <w:szCs w:val="22"/>
              <w:u w:val="none"/>
              <w:shd w:fill="auto" w:val="clear"/>
              <w:vertAlign w:val="baseline"/>
            </w:rPr>
          </w:pPr>
          <w:hyperlink w:anchor="_ka2xko29kdbf">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Hoofdstuk 8 Buitenschoolse activiteiten</w:t>
            </w:r>
          </w:hyperlink>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_ka2xko29kdbf \h </w:instrText>
            <w:fldChar w:fldCharType="separate"/>
          </w:r>
          <w:r w:rsidDel="00000000" w:rsidR="00000000" w:rsidRPr="00000000">
            <w:rPr>
              <w:rFonts w:ascii="Arial" w:cs="Arial" w:eastAsia="Arial" w:hAnsi="Arial"/>
              <w:b w:val="1"/>
              <w:i w:val="0"/>
              <w:smallCaps w:val="0"/>
              <w:strike w:val="0"/>
              <w:color w:val="0b5394"/>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3">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sbnu9oeezrkf">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8.1 Afspraken bij schoolexcursies</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_sbnu9oeezrkf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4">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hyperlink w:anchor="_sbnu9oeezrkf">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8.2 Vervoer</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_sbnu9oeezrkf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5">
          <w:pPr>
            <w:pageBreakBefore w:val="0"/>
            <w:tabs>
              <w:tab w:val="right" w:leader="none" w:pos="9637.795275590554"/>
            </w:tabs>
            <w:spacing w:before="60" w:line="240" w:lineRule="auto"/>
            <w:ind w:left="360" w:firstLine="0"/>
            <w:rPr>
              <w:color w:val="0b5394"/>
            </w:rPr>
          </w:pPr>
          <w:hyperlink w:anchor="_sbnu9oeezrkf">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8.3 Zwemmen</w:t>
            </w:r>
          </w:hyperlink>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ab/>
          </w:r>
          <w:r w:rsidDel="00000000" w:rsidR="00000000" w:rsidRPr="00000000">
            <w:fldChar w:fldCharType="begin"/>
            <w:instrText xml:space="preserve"> PAGEREF _sbnu9oeezrkf \h </w:instrText>
            <w:fldChar w:fldCharType="separate"/>
          </w: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56">
          <w:pPr>
            <w:pageBreakBefore w:val="0"/>
            <w:tabs>
              <w:tab w:val="right" w:leader="none" w:pos="9637.795275590554"/>
            </w:tabs>
            <w:spacing w:before="60" w:line="240" w:lineRule="auto"/>
            <w:ind w:left="360" w:firstLine="0"/>
            <w:rPr>
              <w:color w:val="0b5394"/>
            </w:rPr>
          </w:pPr>
          <w:r w:rsidDel="00000000" w:rsidR="00000000" w:rsidRPr="00000000">
            <w:rPr>
              <w:rtl w:val="0"/>
            </w:rPr>
          </w:r>
        </w:p>
        <w:p w:rsidR="00000000" w:rsidDel="00000000" w:rsidP="00000000" w:rsidRDefault="00000000" w:rsidRPr="00000000" w14:paraId="00000057">
          <w:pPr>
            <w:pageBreakBefore w:val="0"/>
            <w:tabs>
              <w:tab w:val="right" w:leader="none" w:pos="9637.795275590554"/>
            </w:tabs>
            <w:spacing w:before="60" w:line="240" w:lineRule="auto"/>
            <w:ind w:left="0" w:firstLine="0"/>
            <w:rPr>
              <w:b w:val="1"/>
              <w:color w:val="0b5394"/>
            </w:rPr>
          </w:pPr>
          <w:r w:rsidDel="00000000" w:rsidR="00000000" w:rsidRPr="00000000">
            <w:rPr>
              <w:b w:val="1"/>
              <w:color w:val="0b5394"/>
              <w:rtl w:val="0"/>
            </w:rPr>
            <w:t xml:space="preserve">BIJLAGEN</w:t>
          </w:r>
        </w:p>
        <w:p w:rsidR="00000000" w:rsidDel="00000000" w:rsidP="00000000" w:rsidRDefault="00000000" w:rsidRPr="00000000" w14:paraId="00000058">
          <w:pPr>
            <w:pageBreakBefore w:val="0"/>
            <w:tabs>
              <w:tab w:val="right" w:leader="none" w:pos="9637.795275590554"/>
            </w:tabs>
            <w:spacing w:before="60" w:line="240" w:lineRule="auto"/>
            <w:ind w:left="0" w:firstLine="0"/>
            <w:rPr>
              <w:b w:val="1"/>
              <w:color w:val="0b5394"/>
            </w:rPr>
          </w:pPr>
          <w:r w:rsidDel="00000000" w:rsidR="00000000" w:rsidRPr="00000000">
            <w:rPr>
              <w:rtl w:val="0"/>
            </w:rPr>
          </w:r>
        </w:p>
        <w:p w:rsidR="00000000" w:rsidDel="00000000" w:rsidP="00000000" w:rsidRDefault="00000000" w:rsidRPr="00000000" w14:paraId="00000059">
          <w:pPr>
            <w:pageBreakBefore w:val="0"/>
            <w:numPr>
              <w:ilvl w:val="0"/>
              <w:numId w:val="22"/>
            </w:numPr>
            <w:tabs>
              <w:tab w:val="right" w:leader="none" w:pos="9637.795275590554"/>
            </w:tabs>
            <w:spacing w:after="0" w:afterAutospacing="0" w:before="60" w:line="240" w:lineRule="auto"/>
            <w:ind w:left="720" w:hanging="360"/>
            <w:rPr>
              <w:color w:val="0b5394"/>
            </w:rPr>
          </w:pPr>
          <w:r w:rsidDel="00000000" w:rsidR="00000000" w:rsidRPr="00000000">
            <w:rPr>
              <w:color w:val="0b5394"/>
              <w:rtl w:val="0"/>
            </w:rPr>
            <w:t xml:space="preserve">Klokkenluidersregeling</w:t>
            <w:tab/>
            <w:t xml:space="preserve">41</w:t>
          </w:r>
        </w:p>
        <w:p w:rsidR="00000000" w:rsidDel="00000000" w:rsidP="00000000" w:rsidRDefault="00000000" w:rsidRPr="00000000" w14:paraId="0000005A">
          <w:pPr>
            <w:pageBreakBefore w:val="0"/>
            <w:numPr>
              <w:ilvl w:val="0"/>
              <w:numId w:val="22"/>
            </w:numPr>
            <w:tabs>
              <w:tab w:val="right" w:leader="none" w:pos="9637.795275590554"/>
            </w:tabs>
            <w:spacing w:before="0" w:beforeAutospacing="0" w:line="240" w:lineRule="auto"/>
            <w:ind w:left="720" w:hanging="360"/>
            <w:rPr>
              <w:color w:val="0b5394"/>
            </w:rPr>
          </w:pPr>
          <w:r w:rsidDel="00000000" w:rsidR="00000000" w:rsidRPr="00000000">
            <w:rPr>
              <w:color w:val="0b5394"/>
              <w:rtl w:val="0"/>
            </w:rPr>
            <w:t xml:space="preserve">Pestprotocol                                                                                                                         45</w:t>
            <w:tab/>
            <w:tab/>
            <w:tab/>
            <w:tab/>
          </w:r>
        </w:p>
        <w:p w:rsidR="00000000" w:rsidDel="00000000" w:rsidP="00000000" w:rsidRDefault="00000000" w:rsidRPr="00000000" w14:paraId="0000005B">
          <w:pPr>
            <w:pageBreakBefore w:val="0"/>
            <w:tabs>
              <w:tab w:val="right" w:leader="none" w:pos="9637.795275590554"/>
            </w:tabs>
            <w:spacing w:before="200" w:line="240" w:lineRule="auto"/>
            <w:ind w:left="0" w:firstLine="0"/>
            <w:rPr>
              <w:rFonts w:ascii="Arial" w:cs="Arial" w:eastAsia="Arial" w:hAnsi="Arial"/>
              <w:b w:val="0"/>
              <w:i w:val="0"/>
              <w:smallCaps w:val="0"/>
              <w:strike w:val="0"/>
              <w:color w:val="0b539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pageBreakBefore w:val="0"/>
            <w:tabs>
              <w:tab w:val="right" w:leader="none" w:pos="9637.795275590554"/>
            </w:tabs>
            <w:spacing w:before="60" w:line="240" w:lineRule="auto"/>
            <w:ind w:left="360" w:firstLine="0"/>
            <w:rPr>
              <w:rFonts w:ascii="Arial" w:cs="Arial" w:eastAsia="Arial" w:hAnsi="Arial"/>
              <w:b w:val="0"/>
              <w:i w:val="0"/>
              <w:smallCaps w:val="0"/>
              <w:strike w:val="0"/>
              <w:color w:val="0b5394"/>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D">
      <w:pPr>
        <w:pageBreakBefore w:val="0"/>
        <w:rPr>
          <w:sz w:val="60"/>
          <w:szCs w:val="60"/>
        </w:rPr>
      </w:pPr>
      <w:r w:rsidDel="00000000" w:rsidR="00000000" w:rsidRPr="00000000">
        <w:rPr>
          <w:rtl w:val="0"/>
        </w:rPr>
      </w:r>
    </w:p>
    <w:p w:rsidR="00000000" w:rsidDel="00000000" w:rsidP="00000000" w:rsidRDefault="00000000" w:rsidRPr="00000000" w14:paraId="0000005E">
      <w:pPr>
        <w:pStyle w:val="Heading1"/>
        <w:pageBreakBefore w:val="0"/>
        <w:rPr>
          <w:color w:val="e69138"/>
        </w:rPr>
      </w:pPr>
      <w:bookmarkStart w:colFirst="0" w:colLast="0" w:name="_n7bqy94h4uye" w:id="0"/>
      <w:bookmarkEnd w:id="0"/>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pageBreakBefore w:val="0"/>
        <w:ind w:left="0" w:firstLine="0"/>
        <w:rPr>
          <w:color w:val="e69138"/>
        </w:rPr>
      </w:pPr>
      <w:bookmarkStart w:colFirst="0" w:colLast="0" w:name="_luwgkbmz447c" w:id="1"/>
      <w:bookmarkEnd w:id="1"/>
      <w:r w:rsidDel="00000000" w:rsidR="00000000" w:rsidRPr="00000000">
        <w:rPr>
          <w:color w:val="e69138"/>
          <w:rtl w:val="0"/>
        </w:rPr>
        <w:t xml:space="preserve">Voorwoord</w:t>
      </w:r>
    </w:p>
    <w:p w:rsidR="00000000" w:rsidDel="00000000" w:rsidP="00000000" w:rsidRDefault="00000000" w:rsidRPr="00000000" w14:paraId="00000060">
      <w:pPr>
        <w:pageBreakBefore w:val="0"/>
        <w:rPr/>
      </w:pPr>
      <w:r w:rsidDel="00000000" w:rsidR="00000000" w:rsidRPr="00000000">
        <w:rPr>
          <w:rtl w:val="0"/>
        </w:rPr>
        <w:t xml:space="preserve">Dit is het veiligheidsplan van de Sint Jan Baptistschool. De school is een van de drie scholen van Stichting Katholiek Onderwijs Wassenaar. Veiligheid voor iedereen binnen de school is van groot belang. Dit veiligheidsbeleid is een gezamenlijke verantwoordelijkheid van bevoegd gezag, schoolleiding, personeel en medezeggenschapsraad. Andere betrokkenen bij een veilige school zijn de ouders, de leerlingen, de stagiaires, de hulpouders en externe partners. In het schoolveiligheidsplan beschrijft onze school het beleid op het terrein van sociale en fysieke veiligheid, discriminatie . Tevens beschrijft dit plan wat onze school doet als het gaat om herkenning en erkenning van de problematiek van het voorkomen van fysieke en sociale onveiligheid, agressie en geweld. Er worden ook  regelingen en activiteiten van preventieve aard in beschreven. Ook brandveiligheid en het ontruimingsplan is hierin meegenomen als onderdeel van de fysieke veiligheid. Zo is duidelijk wat er van wie in bepaalde situaties wel of niet verwacht wordt. </w:t>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t xml:space="preserve">Het veiligheidsplan door de directie en de Medezeggenschapsraad te worden bijgesteld en uitgevoerd. Het gaat hier immers om maatwerk, welk jaarlijks moet worden geëvalueerd en, indien nodig, moet worden bijgesteld. Protocollen en beleidsdocumenten kunnen opgevraagd worden bij de directie.</w:t>
      </w: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1"/>
        <w:pageBreakBefore w:val="0"/>
        <w:ind w:left="0" w:firstLine="0"/>
        <w:rPr>
          <w:color w:val="e69138"/>
        </w:rPr>
      </w:pPr>
      <w:bookmarkStart w:colFirst="0" w:colLast="0" w:name="_vtg91sn22y7w" w:id="2"/>
      <w:bookmarkEnd w:id="2"/>
      <w:r w:rsidDel="00000000" w:rsidR="00000000" w:rsidRPr="00000000">
        <w:rPr>
          <w:rtl w:val="0"/>
        </w:rPr>
        <w:t xml:space="preserve">Hoofdstuk 1 </w:t>
      </w:r>
      <w:r w:rsidDel="00000000" w:rsidR="00000000" w:rsidRPr="00000000">
        <w:rPr>
          <w:color w:val="e69138"/>
          <w:rtl w:val="0"/>
        </w:rPr>
        <w:t xml:space="preserve">Coördinatie veiligheid</w:t>
      </w:r>
    </w:p>
    <w:p w:rsidR="00000000" w:rsidDel="00000000" w:rsidP="00000000" w:rsidRDefault="00000000" w:rsidRPr="00000000" w14:paraId="00000064">
      <w:pPr>
        <w:pStyle w:val="Heading2"/>
        <w:pageBreakBefore w:val="0"/>
        <w:ind w:left="0" w:firstLine="720"/>
        <w:rPr>
          <w:color w:val="0b5394"/>
        </w:rPr>
      </w:pPr>
      <w:bookmarkStart w:colFirst="0" w:colLast="0" w:name="_dyl68pwdouae" w:id="3"/>
      <w:bookmarkEnd w:id="3"/>
      <w:r w:rsidDel="00000000" w:rsidR="00000000" w:rsidRPr="00000000">
        <w:rPr>
          <w:color w:val="0b5394"/>
          <w:rtl w:val="0"/>
        </w:rPr>
        <w:t xml:space="preserve">1.1</w:t>
        <w:tab/>
      </w:r>
      <w:r w:rsidDel="00000000" w:rsidR="00000000" w:rsidRPr="00000000">
        <w:rPr>
          <w:color w:val="0b5394"/>
          <w:rtl w:val="0"/>
        </w:rPr>
        <w:t xml:space="preserve">Namen, taken en telefoonnummers</w:t>
      </w:r>
    </w:p>
    <w:p w:rsidR="00000000" w:rsidDel="00000000" w:rsidP="00000000" w:rsidRDefault="00000000" w:rsidRPr="00000000" w14:paraId="00000065">
      <w:pPr>
        <w:pStyle w:val="Heading4"/>
        <w:pageBreakBefore w:val="0"/>
        <w:rPr>
          <w:color w:val="073763"/>
          <w:sz w:val="28"/>
          <w:szCs w:val="28"/>
        </w:rPr>
      </w:pPr>
      <w:bookmarkStart w:colFirst="0" w:colLast="0" w:name="_icrecw868gjn" w:id="4"/>
      <w:bookmarkEnd w:id="4"/>
      <w:r w:rsidDel="00000000" w:rsidR="00000000" w:rsidRPr="00000000">
        <w:rPr>
          <w:color w:val="073763"/>
          <w:sz w:val="28"/>
          <w:szCs w:val="28"/>
          <w:rtl w:val="0"/>
        </w:rPr>
        <w:t xml:space="preserve">Eerste hulp  </w:t>
      </w:r>
    </w:p>
    <w:tbl>
      <w:tblPr>
        <w:tblStyle w:val="Table1"/>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25"/>
        <w:gridCol w:w="1995"/>
        <w:gridCol w:w="1905"/>
        <w:gridCol w:w="3315"/>
        <w:tblGridChange w:id="0">
          <w:tblGrid>
            <w:gridCol w:w="2425"/>
            <w:gridCol w:w="1995"/>
            <w:gridCol w:w="1905"/>
            <w:gridCol w:w="3315"/>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66">
            <w:pPr>
              <w:pageBreakBefore w:val="0"/>
              <w:widowControl w:val="0"/>
              <w:spacing w:line="240" w:lineRule="auto"/>
              <w:jc w:val="center"/>
              <w:rPr>
                <w:b w:val="1"/>
              </w:rPr>
            </w:pPr>
            <w:r w:rsidDel="00000000" w:rsidR="00000000" w:rsidRPr="00000000">
              <w:rPr>
                <w:rtl w:val="0"/>
              </w:rPr>
            </w:r>
          </w:p>
        </w:tc>
        <w:tc>
          <w:tcPr>
            <w:shd w:fill="9fc5e8" w:val="clear"/>
            <w:tcMar>
              <w:top w:w="100.0" w:type="dxa"/>
              <w:left w:w="100.0" w:type="dxa"/>
              <w:bottom w:w="100.0" w:type="dxa"/>
              <w:right w:w="100.0" w:type="dxa"/>
            </w:tcMar>
            <w:vAlign w:val="top"/>
          </w:tcPr>
          <w:p w:rsidR="00000000" w:rsidDel="00000000" w:rsidP="00000000" w:rsidRDefault="00000000" w:rsidRPr="00000000" w14:paraId="00000067">
            <w:pPr>
              <w:pageBreakBefore w:val="0"/>
              <w:widowControl w:val="0"/>
              <w:spacing w:line="240" w:lineRule="auto"/>
              <w:jc w:val="center"/>
              <w:rPr>
                <w:b w:val="1"/>
              </w:rPr>
            </w:pPr>
            <w:r w:rsidDel="00000000" w:rsidR="00000000" w:rsidRPr="00000000">
              <w:rPr>
                <w:b w:val="1"/>
                <w:rtl w:val="0"/>
              </w:rPr>
              <w:t xml:space="preserve">Alarmnummer</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spacing w:line="240" w:lineRule="auto"/>
              <w:jc w:val="center"/>
              <w:rPr>
                <w:b w:val="1"/>
              </w:rPr>
            </w:pPr>
            <w:r w:rsidDel="00000000" w:rsidR="00000000" w:rsidRPr="00000000">
              <w:rPr>
                <w:b w:val="1"/>
                <w:rtl w:val="0"/>
              </w:rPr>
              <w:t xml:space="preserve">Telefoonummer (geen spoed)</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69">
            <w:pPr>
              <w:pageBreakBefore w:val="0"/>
              <w:widowControl w:val="0"/>
              <w:spacing w:line="240" w:lineRule="auto"/>
              <w:jc w:val="center"/>
              <w:rPr>
                <w:b w:val="1"/>
              </w:rPr>
            </w:pPr>
            <w:r w:rsidDel="00000000" w:rsidR="00000000" w:rsidRPr="00000000">
              <w:rPr>
                <w:b w:val="1"/>
                <w:rtl w:val="0"/>
              </w:rPr>
              <w:t xml:space="preserve">Opmerkingen</w:t>
            </w:r>
          </w:p>
        </w:tc>
      </w:tr>
      <w:tr>
        <w:trPr>
          <w:cantSplit w:val="0"/>
          <w:tblHeader w:val="0"/>
        </w:trPr>
        <w:tc>
          <w:tcPr/>
          <w:p w:rsidR="00000000" w:rsidDel="00000000" w:rsidP="00000000" w:rsidRDefault="00000000" w:rsidRPr="00000000" w14:paraId="0000006A">
            <w:pPr>
              <w:pageBreakBefore w:val="0"/>
              <w:spacing w:line="240" w:lineRule="auto"/>
              <w:rPr/>
            </w:pPr>
            <w:r w:rsidDel="00000000" w:rsidR="00000000" w:rsidRPr="00000000">
              <w:rPr>
                <w:rtl w:val="0"/>
              </w:rPr>
              <w:t xml:space="preserve">Gemeente brandweer</w:t>
            </w:r>
          </w:p>
        </w:tc>
        <w:tc>
          <w:tcPr/>
          <w:p w:rsidR="00000000" w:rsidDel="00000000" w:rsidP="00000000" w:rsidRDefault="00000000" w:rsidRPr="00000000" w14:paraId="0000006B">
            <w:pPr>
              <w:pageBreakBefore w:val="0"/>
              <w:spacing w:line="240" w:lineRule="auto"/>
              <w:rPr/>
            </w:pPr>
            <w:r w:rsidDel="00000000" w:rsidR="00000000" w:rsidRPr="00000000">
              <w:rPr>
                <w:rtl w:val="0"/>
              </w:rPr>
              <w:t xml:space="preserve">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6E">
            <w:pPr>
              <w:pageBreakBefore w:val="0"/>
              <w:spacing w:line="240" w:lineRule="auto"/>
              <w:rPr/>
            </w:pPr>
            <w:r w:rsidDel="00000000" w:rsidR="00000000" w:rsidRPr="00000000">
              <w:rPr>
                <w:rtl w:val="0"/>
              </w:rPr>
              <w:t xml:space="preserve">Ambulancedienst</w:t>
            </w:r>
          </w:p>
        </w:tc>
        <w:tc>
          <w:tcPr/>
          <w:p w:rsidR="00000000" w:rsidDel="00000000" w:rsidP="00000000" w:rsidRDefault="00000000" w:rsidRPr="00000000" w14:paraId="0000006F">
            <w:pPr>
              <w:pageBreakBefore w:val="0"/>
              <w:spacing w:line="240" w:lineRule="auto"/>
              <w:rPr/>
            </w:pPr>
            <w:r w:rsidDel="00000000" w:rsidR="00000000" w:rsidRPr="00000000">
              <w:rPr>
                <w:rtl w:val="0"/>
              </w:rPr>
              <w:t xml:space="preserve">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72">
            <w:pPr>
              <w:pageBreakBefore w:val="0"/>
              <w:spacing w:line="240" w:lineRule="auto"/>
              <w:rPr/>
            </w:pPr>
            <w:r w:rsidDel="00000000" w:rsidR="00000000" w:rsidRPr="00000000">
              <w:rPr>
                <w:rtl w:val="0"/>
              </w:rPr>
              <w:t xml:space="preserve">Ziekenhuis</w:t>
            </w:r>
          </w:p>
        </w:tc>
        <w:tc>
          <w:tcPr/>
          <w:p w:rsidR="00000000" w:rsidDel="00000000" w:rsidP="00000000" w:rsidRDefault="00000000" w:rsidRPr="00000000" w14:paraId="00000073">
            <w:pPr>
              <w:pageBreakBefore w:val="0"/>
              <w:spacing w:line="240" w:lineRule="auto"/>
              <w:rPr/>
            </w:pPr>
            <w:r w:rsidDel="00000000" w:rsidR="00000000" w:rsidRPr="00000000">
              <w:rPr>
                <w:rtl w:val="0"/>
              </w:rPr>
              <w:t xml:space="preserve">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76">
            <w:pPr>
              <w:pageBreakBefore w:val="0"/>
              <w:spacing w:line="240" w:lineRule="auto"/>
              <w:rPr/>
            </w:pPr>
            <w:r w:rsidDel="00000000" w:rsidR="00000000" w:rsidRPr="00000000">
              <w:rPr>
                <w:rtl w:val="0"/>
              </w:rPr>
              <w:t xml:space="preserve">Politie</w:t>
            </w:r>
          </w:p>
        </w:tc>
        <w:tc>
          <w:tcPr/>
          <w:p w:rsidR="00000000" w:rsidDel="00000000" w:rsidP="00000000" w:rsidRDefault="00000000" w:rsidRPr="00000000" w14:paraId="00000077">
            <w:pPr>
              <w:pageBreakBefore w:val="0"/>
              <w:spacing w:line="240" w:lineRule="auto"/>
              <w:rPr/>
            </w:pPr>
            <w:r w:rsidDel="00000000" w:rsidR="00000000" w:rsidRPr="00000000">
              <w:rPr>
                <w:rtl w:val="0"/>
              </w:rPr>
              <w:t xml:space="preserve">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pageBreakBefore w:val="0"/>
              <w:spacing w:line="240" w:lineRule="auto"/>
              <w:rPr/>
            </w:pPr>
            <w:r w:rsidDel="00000000" w:rsidR="00000000" w:rsidRPr="00000000">
              <w:rPr>
                <w:rtl w:val="0"/>
              </w:rPr>
              <w:t xml:space="preserve">0900 - 8844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7A">
      <w:pPr>
        <w:pStyle w:val="Heading4"/>
        <w:pageBreakBefore w:val="0"/>
        <w:rPr>
          <w:color w:val="073763"/>
          <w:sz w:val="28"/>
          <w:szCs w:val="28"/>
        </w:rPr>
      </w:pPr>
      <w:bookmarkStart w:colFirst="0" w:colLast="0" w:name="_u7gl0v4k0r7u" w:id="5"/>
      <w:bookmarkEnd w:id="5"/>
      <w:r w:rsidDel="00000000" w:rsidR="00000000" w:rsidRPr="00000000">
        <w:rPr>
          <w:color w:val="073763"/>
          <w:sz w:val="28"/>
          <w:szCs w:val="28"/>
          <w:rtl w:val="0"/>
        </w:rPr>
        <w:t xml:space="preserve">Crisisteam  </w:t>
      </w:r>
    </w:p>
    <w:tbl>
      <w:tblPr>
        <w:tblStyle w:val="Table2"/>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10"/>
        <w:gridCol w:w="2025"/>
        <w:gridCol w:w="2970"/>
        <w:tblGridChange w:id="0">
          <w:tblGrid>
            <w:gridCol w:w="2325"/>
            <w:gridCol w:w="2310"/>
            <w:gridCol w:w="2025"/>
            <w:gridCol w:w="297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7B">
            <w:pPr>
              <w:pageBreakBefore w:val="0"/>
              <w:widowControl w:val="0"/>
              <w:spacing w:line="240" w:lineRule="auto"/>
              <w:jc w:val="center"/>
              <w:rPr>
                <w:b w:val="1"/>
              </w:rPr>
            </w:pPr>
            <w:r w:rsidDel="00000000" w:rsidR="00000000" w:rsidRPr="00000000">
              <w:rPr>
                <w:rtl w:val="0"/>
              </w:rPr>
            </w:r>
          </w:p>
        </w:tc>
        <w:tc>
          <w:tcPr>
            <w:shd w:fill="9fc5e8" w:val="clear"/>
            <w:tcMar>
              <w:top w:w="100.0" w:type="dxa"/>
              <w:left w:w="100.0" w:type="dxa"/>
              <w:bottom w:w="100.0" w:type="dxa"/>
              <w:right w:w="100.0" w:type="dxa"/>
            </w:tcMar>
            <w:vAlign w:val="top"/>
          </w:tcPr>
          <w:p w:rsidR="00000000" w:rsidDel="00000000" w:rsidP="00000000" w:rsidRDefault="00000000" w:rsidRPr="00000000" w14:paraId="0000007C">
            <w:pPr>
              <w:pageBreakBefore w:val="0"/>
              <w:widowControl w:val="0"/>
              <w:spacing w:line="240" w:lineRule="auto"/>
              <w:jc w:val="center"/>
              <w:rPr>
                <w:b w:val="1"/>
              </w:rPr>
            </w:pPr>
            <w:r w:rsidDel="00000000" w:rsidR="00000000" w:rsidRPr="00000000">
              <w:rPr>
                <w:b w:val="1"/>
                <w:rtl w:val="0"/>
              </w:rPr>
              <w:t xml:space="preserve">Taak</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7D">
            <w:pPr>
              <w:pageBreakBefore w:val="0"/>
              <w:widowControl w:val="0"/>
              <w:spacing w:line="240" w:lineRule="auto"/>
              <w:jc w:val="center"/>
              <w:rPr>
                <w:b w:val="1"/>
              </w:rPr>
            </w:pPr>
            <w:r w:rsidDel="00000000" w:rsidR="00000000" w:rsidRPr="00000000">
              <w:rPr>
                <w:b w:val="1"/>
                <w:rtl w:val="0"/>
              </w:rPr>
              <w:t xml:space="preserve">Telefoonnummer </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7E">
            <w:pPr>
              <w:pageBreakBefore w:val="0"/>
              <w:widowControl w:val="0"/>
              <w:spacing w:line="240" w:lineRule="auto"/>
              <w:jc w:val="center"/>
              <w:rPr>
                <w:b w:val="1"/>
              </w:rPr>
            </w:pPr>
            <w:r w:rsidDel="00000000" w:rsidR="00000000" w:rsidRPr="00000000">
              <w:rPr>
                <w:b w:val="1"/>
                <w:rtl w:val="0"/>
              </w:rPr>
              <w:t xml:space="preserve">E-mail</w:t>
            </w:r>
          </w:p>
        </w:tc>
      </w:tr>
      <w:tr>
        <w:trPr>
          <w:cantSplit w:val="0"/>
          <w:tblHeader w:val="0"/>
        </w:trPr>
        <w:tc>
          <w:tcPr/>
          <w:p w:rsidR="00000000" w:rsidDel="00000000" w:rsidP="00000000" w:rsidRDefault="00000000" w:rsidRPr="00000000" w14:paraId="0000007F">
            <w:pPr>
              <w:pageBreakBefore w:val="0"/>
              <w:spacing w:line="240" w:lineRule="auto"/>
              <w:rPr/>
            </w:pPr>
            <w:r w:rsidDel="00000000" w:rsidR="00000000" w:rsidRPr="00000000">
              <w:rPr>
                <w:rtl w:val="0"/>
              </w:rPr>
              <w:t xml:space="preserve">Rob de Jong</w:t>
            </w:r>
          </w:p>
        </w:tc>
        <w:tc>
          <w:tcPr/>
          <w:p w:rsidR="00000000" w:rsidDel="00000000" w:rsidP="00000000" w:rsidRDefault="00000000" w:rsidRPr="00000000" w14:paraId="00000080">
            <w:pPr>
              <w:pageBreakBefore w:val="0"/>
              <w:spacing w:line="240" w:lineRule="auto"/>
              <w:rPr/>
            </w:pPr>
            <w:r w:rsidDel="00000000" w:rsidR="00000000" w:rsidRPr="00000000">
              <w:rPr>
                <w:rtl w:val="0"/>
              </w:rPr>
              <w:t xml:space="preserve">directie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pageBreakBefore w:val="0"/>
              <w:spacing w:line="240" w:lineRule="auto"/>
              <w:rPr/>
            </w:pPr>
            <w:r w:rsidDel="00000000" w:rsidR="00000000" w:rsidRPr="00000000">
              <w:rPr>
                <w:rtl w:val="0"/>
              </w:rPr>
              <w:t xml:space="preserve">0623644029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pageBreakBefore w:val="0"/>
              <w:widowControl w:val="0"/>
              <w:spacing w:line="240" w:lineRule="auto"/>
              <w:rPr/>
            </w:pPr>
            <w:r w:rsidDel="00000000" w:rsidR="00000000" w:rsidRPr="00000000">
              <w:rPr>
                <w:rtl w:val="0"/>
              </w:rPr>
              <w:t xml:space="preserve">rob44@casema.nl</w:t>
            </w:r>
          </w:p>
        </w:tc>
      </w:tr>
      <w:tr>
        <w:trPr>
          <w:cantSplit w:val="0"/>
          <w:tblHeader w:val="0"/>
        </w:trPr>
        <w:tc>
          <w:tcPr/>
          <w:p w:rsidR="00000000" w:rsidDel="00000000" w:rsidP="00000000" w:rsidRDefault="00000000" w:rsidRPr="00000000" w14:paraId="00000083">
            <w:pPr>
              <w:pageBreakBefore w:val="0"/>
              <w:spacing w:line="240" w:lineRule="auto"/>
              <w:rPr/>
            </w:pPr>
            <w:r w:rsidDel="00000000" w:rsidR="00000000" w:rsidRPr="00000000">
              <w:rPr>
                <w:rtl w:val="0"/>
              </w:rPr>
              <w:t xml:space="preserve">Caroline </w:t>
            </w:r>
            <w:r w:rsidDel="00000000" w:rsidR="00000000" w:rsidRPr="00000000">
              <w:rPr>
                <w:rtl w:val="0"/>
              </w:rPr>
              <w:t xml:space="preserve">de Wild</w:t>
            </w:r>
          </w:p>
          <w:p w:rsidR="00000000" w:rsidDel="00000000" w:rsidP="00000000" w:rsidRDefault="00000000" w:rsidRPr="00000000" w14:paraId="00000084">
            <w:pPr>
              <w:pageBreakBefore w:val="0"/>
              <w:spacing w:line="240" w:lineRule="auto"/>
              <w:rPr/>
            </w:pPr>
            <w:r w:rsidDel="00000000" w:rsidR="00000000" w:rsidRPr="00000000">
              <w:rPr>
                <w:rtl w:val="0"/>
              </w:rPr>
            </w:r>
          </w:p>
        </w:tc>
        <w:tc>
          <w:tcPr/>
          <w:p w:rsidR="00000000" w:rsidDel="00000000" w:rsidP="00000000" w:rsidRDefault="00000000" w:rsidRPr="00000000" w14:paraId="00000085">
            <w:pPr>
              <w:pageBreakBefore w:val="0"/>
              <w:spacing w:line="240" w:lineRule="auto"/>
              <w:rPr/>
            </w:pPr>
            <w:r w:rsidDel="00000000" w:rsidR="00000000" w:rsidRPr="00000000">
              <w:rPr>
                <w:rtl w:val="0"/>
              </w:rPr>
              <w:t xml:space="preserve">directie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pageBreakBefore w:val="0"/>
              <w:spacing w:line="240" w:lineRule="auto"/>
              <w:rPr/>
            </w:pPr>
            <w:r w:rsidDel="00000000" w:rsidR="00000000" w:rsidRPr="00000000">
              <w:rPr>
                <w:rtl w:val="0"/>
              </w:rPr>
              <w:t xml:space="preserve">070 511 5085</w:t>
            </w:r>
          </w:p>
          <w:p w:rsidR="00000000" w:rsidDel="00000000" w:rsidP="00000000" w:rsidRDefault="00000000" w:rsidRPr="00000000" w14:paraId="00000087">
            <w:pPr>
              <w:pageBreakBefore w:val="0"/>
              <w:spacing w:line="240" w:lineRule="auto"/>
              <w:rPr/>
            </w:pPr>
            <w:r w:rsidDel="00000000" w:rsidR="00000000" w:rsidRPr="00000000">
              <w:rPr>
                <w:rtl w:val="0"/>
              </w:rPr>
              <w:t xml:space="preserve">06  3026 7471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pageBreakBefore w:val="0"/>
              <w:widowControl w:val="0"/>
              <w:spacing w:line="240" w:lineRule="auto"/>
              <w:rPr/>
            </w:pPr>
            <w:r w:rsidDel="00000000" w:rsidR="00000000" w:rsidRPr="00000000">
              <w:rPr>
                <w:rtl w:val="0"/>
              </w:rPr>
              <w:t xml:space="preserve">directie@bsjanbaptist.nl</w:t>
            </w:r>
          </w:p>
        </w:tc>
      </w:tr>
      <w:tr>
        <w:trPr>
          <w:cantSplit w:val="0"/>
          <w:tblHeader w:val="0"/>
        </w:trPr>
        <w:tc>
          <w:tcPr/>
          <w:p w:rsidR="00000000" w:rsidDel="00000000" w:rsidP="00000000" w:rsidRDefault="00000000" w:rsidRPr="00000000" w14:paraId="00000089">
            <w:pPr>
              <w:pageBreakBefore w:val="0"/>
              <w:spacing w:line="240" w:lineRule="auto"/>
              <w:rPr/>
            </w:pPr>
            <w:r w:rsidDel="00000000" w:rsidR="00000000" w:rsidRPr="00000000">
              <w:rPr>
                <w:rtl w:val="0"/>
              </w:rPr>
              <w:t xml:space="preserve">Jeannette de Kort</w:t>
            </w:r>
          </w:p>
        </w:tc>
        <w:tc>
          <w:tcPr/>
          <w:p w:rsidR="00000000" w:rsidDel="00000000" w:rsidP="00000000" w:rsidRDefault="00000000" w:rsidRPr="00000000" w14:paraId="0000008A">
            <w:pPr>
              <w:pageBreakBefore w:val="0"/>
              <w:spacing w:line="240" w:lineRule="auto"/>
              <w:rPr/>
            </w:pPr>
            <w:r w:rsidDel="00000000" w:rsidR="00000000" w:rsidRPr="00000000">
              <w:rPr>
                <w:rtl w:val="0"/>
              </w:rPr>
              <w:t xml:space="preserve">intern begeleider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pageBreakBefore w:val="0"/>
              <w:spacing w:line="240" w:lineRule="auto"/>
              <w:rPr/>
            </w:pPr>
            <w:r w:rsidDel="00000000" w:rsidR="00000000" w:rsidRPr="00000000">
              <w:rPr>
                <w:rtl w:val="0"/>
              </w:rPr>
              <w:t xml:space="preserve">070 511 5085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pageBreakBefore w:val="0"/>
              <w:widowControl w:val="0"/>
              <w:spacing w:line="240" w:lineRule="auto"/>
              <w:rPr/>
            </w:pPr>
            <w:r w:rsidDel="00000000" w:rsidR="00000000" w:rsidRPr="00000000">
              <w:rPr>
                <w:rtl w:val="0"/>
              </w:rPr>
              <w:t xml:space="preserve">ibbaptist@bsjanbaptist.nl</w:t>
            </w:r>
          </w:p>
        </w:tc>
      </w:tr>
      <w:tr>
        <w:trPr>
          <w:cantSplit w:val="0"/>
          <w:tblHeader w:val="0"/>
        </w:trPr>
        <w:tc>
          <w:tcPr/>
          <w:p w:rsidR="00000000" w:rsidDel="00000000" w:rsidP="00000000" w:rsidRDefault="00000000" w:rsidRPr="00000000" w14:paraId="0000008D">
            <w:pPr>
              <w:pageBreakBefore w:val="0"/>
              <w:spacing w:line="240" w:lineRule="auto"/>
              <w:rPr/>
            </w:pPr>
            <w:r w:rsidDel="00000000" w:rsidR="00000000" w:rsidRPr="00000000">
              <w:rPr>
                <w:rtl w:val="0"/>
              </w:rPr>
              <w:t xml:space="preserve">Esther Schouten</w:t>
            </w:r>
          </w:p>
        </w:tc>
        <w:tc>
          <w:tcPr/>
          <w:p w:rsidR="00000000" w:rsidDel="00000000" w:rsidP="00000000" w:rsidRDefault="00000000" w:rsidRPr="00000000" w14:paraId="0000008E">
            <w:pPr>
              <w:pageBreakBefore w:val="0"/>
              <w:spacing w:line="240" w:lineRule="auto"/>
              <w:rPr/>
            </w:pPr>
            <w:r w:rsidDel="00000000" w:rsidR="00000000" w:rsidRPr="00000000">
              <w:rPr>
                <w:rtl w:val="0"/>
              </w:rPr>
              <w:t xml:space="preserve">onderbouw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spacing w:line="240" w:lineRule="auto"/>
              <w:rPr/>
            </w:pPr>
            <w:r w:rsidDel="00000000" w:rsidR="00000000" w:rsidRPr="00000000">
              <w:rPr>
                <w:rtl w:val="0"/>
              </w:rPr>
              <w:t xml:space="preserve">070 511 5085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pageBreakBefore w:val="0"/>
              <w:widowControl w:val="0"/>
              <w:spacing w:line="240" w:lineRule="auto"/>
              <w:rPr/>
            </w:pPr>
            <w:r w:rsidDel="00000000" w:rsidR="00000000" w:rsidRPr="00000000">
              <w:rPr>
                <w:rtl w:val="0"/>
              </w:rPr>
              <w:t xml:space="preserve">esther@bsjanbaptist.nl</w:t>
            </w:r>
          </w:p>
        </w:tc>
      </w:tr>
      <w:tr>
        <w:trPr>
          <w:cantSplit w:val="0"/>
          <w:tblHeader w:val="0"/>
        </w:trPr>
        <w:tc>
          <w:tcPr/>
          <w:p w:rsidR="00000000" w:rsidDel="00000000" w:rsidP="00000000" w:rsidRDefault="00000000" w:rsidRPr="00000000" w14:paraId="00000091">
            <w:pPr>
              <w:pageBreakBefore w:val="0"/>
              <w:spacing w:line="240" w:lineRule="auto"/>
              <w:rPr/>
            </w:pPr>
            <w:r w:rsidDel="00000000" w:rsidR="00000000" w:rsidRPr="00000000">
              <w:rPr>
                <w:rtl w:val="0"/>
              </w:rPr>
              <w:t xml:space="preserve">Petra wassenaar</w:t>
            </w:r>
          </w:p>
        </w:tc>
        <w:tc>
          <w:tcPr/>
          <w:p w:rsidR="00000000" w:rsidDel="00000000" w:rsidP="00000000" w:rsidRDefault="00000000" w:rsidRPr="00000000" w14:paraId="00000092">
            <w:pPr>
              <w:pageBreakBefore w:val="0"/>
              <w:spacing w:line="240" w:lineRule="auto"/>
              <w:rPr/>
            </w:pPr>
            <w:r w:rsidDel="00000000" w:rsidR="00000000" w:rsidRPr="00000000">
              <w:rPr>
                <w:rtl w:val="0"/>
              </w:rPr>
              <w:t xml:space="preserve">bovenbouw</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pageBreakBefore w:val="0"/>
              <w:spacing w:line="240" w:lineRule="auto"/>
              <w:rPr/>
            </w:pPr>
            <w:r w:rsidDel="00000000" w:rsidR="00000000" w:rsidRPr="00000000">
              <w:rPr>
                <w:rtl w:val="0"/>
              </w:rPr>
              <w:t xml:space="preserve">070 511 5085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widowControl w:val="0"/>
              <w:spacing w:line="240" w:lineRule="auto"/>
              <w:rPr/>
            </w:pPr>
            <w:r w:rsidDel="00000000" w:rsidR="00000000" w:rsidRPr="00000000">
              <w:rPr>
                <w:rtl w:val="0"/>
              </w:rPr>
              <w:t xml:space="preserve">petra@bsjanbaptist.nl</w:t>
            </w:r>
          </w:p>
        </w:tc>
      </w:tr>
    </w:tbl>
    <w:p w:rsidR="00000000" w:rsidDel="00000000" w:rsidP="00000000" w:rsidRDefault="00000000" w:rsidRPr="00000000" w14:paraId="00000095">
      <w:pPr>
        <w:pStyle w:val="Heading4"/>
        <w:pageBreakBefore w:val="0"/>
        <w:rPr>
          <w:color w:val="073763"/>
          <w:sz w:val="28"/>
          <w:szCs w:val="28"/>
        </w:rPr>
      </w:pPr>
      <w:bookmarkStart w:colFirst="0" w:colLast="0" w:name="_t7vlhv44qiwh" w:id="6"/>
      <w:bookmarkEnd w:id="6"/>
      <w:r w:rsidDel="00000000" w:rsidR="00000000" w:rsidRPr="00000000">
        <w:rPr>
          <w:color w:val="073763"/>
          <w:sz w:val="28"/>
          <w:szCs w:val="28"/>
          <w:rtl w:val="0"/>
        </w:rPr>
        <w:t xml:space="preserve">MR  </w:t>
      </w:r>
    </w:p>
    <w:tbl>
      <w:tblPr>
        <w:tblStyle w:val="Table3"/>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2535"/>
        <w:gridCol w:w="2025"/>
        <w:gridCol w:w="2970"/>
        <w:tblGridChange w:id="0">
          <w:tblGrid>
            <w:gridCol w:w="2100"/>
            <w:gridCol w:w="2535"/>
            <w:gridCol w:w="2025"/>
            <w:gridCol w:w="297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96">
            <w:pPr>
              <w:pageBreakBefore w:val="0"/>
              <w:widowControl w:val="0"/>
              <w:spacing w:line="240" w:lineRule="auto"/>
              <w:jc w:val="center"/>
              <w:rPr>
                <w:b w:val="1"/>
              </w:rPr>
            </w:pPr>
            <w:r w:rsidDel="00000000" w:rsidR="00000000" w:rsidRPr="00000000">
              <w:rPr>
                <w:rtl w:val="0"/>
              </w:rPr>
            </w:r>
          </w:p>
        </w:tc>
        <w:tc>
          <w:tcPr>
            <w:shd w:fill="9fc5e8"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jc w:val="center"/>
              <w:rPr>
                <w:b w:val="1"/>
              </w:rPr>
            </w:pPr>
            <w:r w:rsidDel="00000000" w:rsidR="00000000" w:rsidRPr="00000000">
              <w:rPr>
                <w:b w:val="1"/>
                <w:rtl w:val="0"/>
              </w:rPr>
              <w:t xml:space="preserve">Taak</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98">
            <w:pPr>
              <w:pageBreakBefore w:val="0"/>
              <w:widowControl w:val="0"/>
              <w:spacing w:line="240" w:lineRule="auto"/>
              <w:jc w:val="center"/>
              <w:rPr>
                <w:b w:val="1"/>
              </w:rPr>
            </w:pPr>
            <w:r w:rsidDel="00000000" w:rsidR="00000000" w:rsidRPr="00000000">
              <w:rPr>
                <w:b w:val="1"/>
                <w:rtl w:val="0"/>
              </w:rPr>
              <w:t xml:space="preserve">Telefoonnummer </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99">
            <w:pPr>
              <w:pageBreakBefore w:val="0"/>
              <w:widowControl w:val="0"/>
              <w:spacing w:line="240" w:lineRule="auto"/>
              <w:jc w:val="center"/>
              <w:rPr>
                <w:b w:val="1"/>
              </w:rPr>
            </w:pPr>
            <w:r w:rsidDel="00000000" w:rsidR="00000000" w:rsidRPr="00000000">
              <w:rPr>
                <w:b w:val="1"/>
                <w:rtl w:val="0"/>
              </w:rPr>
              <w:t xml:space="preserve">E-mail</w:t>
            </w:r>
          </w:p>
        </w:tc>
      </w:tr>
      <w:tr>
        <w:trPr>
          <w:cantSplit w:val="0"/>
          <w:tblHeader w:val="0"/>
        </w:trPr>
        <w:tc>
          <w:tcPr/>
          <w:p w:rsidR="00000000" w:rsidDel="00000000" w:rsidP="00000000" w:rsidRDefault="00000000" w:rsidRPr="00000000" w14:paraId="0000009A">
            <w:pPr>
              <w:rPr/>
            </w:pPr>
            <w:r w:rsidDel="00000000" w:rsidR="00000000" w:rsidRPr="00000000">
              <w:rPr>
                <w:rtl w:val="0"/>
              </w:rPr>
              <w:t xml:space="preserve">Lieke Zanen</w:t>
            </w:r>
          </w:p>
        </w:tc>
        <w:tc>
          <w:tcPr/>
          <w:p w:rsidR="00000000" w:rsidDel="00000000" w:rsidP="00000000" w:rsidRDefault="00000000" w:rsidRPr="00000000" w14:paraId="0000009B">
            <w:pPr>
              <w:pageBreakBefore w:val="0"/>
              <w:spacing w:line="240" w:lineRule="auto"/>
              <w:rPr/>
            </w:pPr>
            <w:r w:rsidDel="00000000" w:rsidR="00000000" w:rsidRPr="00000000">
              <w:rPr>
                <w:rtl w:val="0"/>
              </w:rPr>
              <w:t xml:space="preserve">voorzitter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pageBreakBefore w:val="0"/>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pageBreakBefore w:val="0"/>
              <w:widowControl w:val="0"/>
              <w:spacing w:line="240" w:lineRule="auto"/>
              <w:rPr/>
            </w:pPr>
            <w:r w:rsidDel="00000000" w:rsidR="00000000" w:rsidRPr="00000000">
              <w:rPr>
                <w:rtl w:val="0"/>
              </w:rPr>
              <w:t xml:space="preserve">mr1@bsjanbaptist.nl</w:t>
            </w:r>
          </w:p>
        </w:tc>
      </w:tr>
      <w:tr>
        <w:trPr>
          <w:cantSplit w:val="0"/>
          <w:tblHeader w:val="0"/>
        </w:trPr>
        <w:tc>
          <w:tcPr/>
          <w:p w:rsidR="00000000" w:rsidDel="00000000" w:rsidP="00000000" w:rsidRDefault="00000000" w:rsidRPr="00000000" w14:paraId="0000009E">
            <w:pPr>
              <w:pageBreakBefore w:val="0"/>
              <w:spacing w:line="240" w:lineRule="auto"/>
              <w:rPr/>
            </w:pPr>
            <w:r w:rsidDel="00000000" w:rsidR="00000000" w:rsidRPr="00000000">
              <w:rPr>
                <w:rtl w:val="0"/>
              </w:rPr>
              <w:t xml:space="preserve">Ricardo van Boekel</w:t>
            </w:r>
          </w:p>
        </w:tc>
        <w:tc>
          <w:tcPr/>
          <w:p w:rsidR="00000000" w:rsidDel="00000000" w:rsidP="00000000" w:rsidRDefault="00000000" w:rsidRPr="00000000" w14:paraId="0000009F">
            <w:pPr>
              <w:pageBreakBefore w:val="0"/>
              <w:spacing w:line="240" w:lineRule="auto"/>
              <w:rPr/>
            </w:pPr>
            <w:r w:rsidDel="00000000" w:rsidR="00000000" w:rsidRPr="00000000">
              <w:rPr>
                <w:rtl w:val="0"/>
              </w:rPr>
              <w:t xml:space="preserve">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pageBreakBefore w:val="0"/>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rPr/>
            </w:pPr>
            <w:r w:rsidDel="00000000" w:rsidR="00000000" w:rsidRPr="00000000">
              <w:rPr>
                <w:rtl w:val="0"/>
              </w:rPr>
              <w:t xml:space="preserve">mr2@bsjanbaptist.nl</w:t>
            </w:r>
          </w:p>
        </w:tc>
      </w:tr>
      <w:tr>
        <w:trPr>
          <w:cantSplit w:val="0"/>
          <w:tblHeader w:val="0"/>
        </w:trPr>
        <w:tc>
          <w:tcPr/>
          <w:p w:rsidR="00000000" w:rsidDel="00000000" w:rsidP="00000000" w:rsidRDefault="00000000" w:rsidRPr="00000000" w14:paraId="000000A2">
            <w:pPr>
              <w:pageBreakBefore w:val="0"/>
              <w:spacing w:line="240" w:lineRule="auto"/>
              <w:rPr/>
            </w:pPr>
            <w:r w:rsidDel="00000000" w:rsidR="00000000" w:rsidRPr="00000000">
              <w:rPr>
                <w:rtl w:val="0"/>
              </w:rPr>
              <w:t xml:space="preserve">Marc van Noordenne</w:t>
            </w:r>
          </w:p>
        </w:tc>
        <w:tc>
          <w:tcPr/>
          <w:p w:rsidR="00000000" w:rsidDel="00000000" w:rsidP="00000000" w:rsidRDefault="00000000" w:rsidRPr="00000000" w14:paraId="000000A3">
            <w:pPr>
              <w:pageBreakBefore w:val="0"/>
              <w:spacing w:line="240" w:lineRule="auto"/>
              <w:rPr/>
            </w:pPr>
            <w:r w:rsidDel="00000000" w:rsidR="00000000" w:rsidRPr="00000000">
              <w:rPr>
                <w:rtl w:val="0"/>
              </w:rPr>
              <w:t xml:space="preserve">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pageBreakBefore w:val="0"/>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rPr/>
            </w:pPr>
            <w:r w:rsidDel="00000000" w:rsidR="00000000" w:rsidRPr="00000000">
              <w:rPr>
                <w:rtl w:val="0"/>
              </w:rPr>
              <w:t xml:space="preserve">mr3@bsjanbaptist.nl</w:t>
            </w:r>
          </w:p>
        </w:tc>
      </w:tr>
    </w:tbl>
    <w:p w:rsidR="00000000" w:rsidDel="00000000" w:rsidP="00000000" w:rsidRDefault="00000000" w:rsidRPr="00000000" w14:paraId="000000A6">
      <w:pPr>
        <w:pageBreakBefore w:val="0"/>
        <w:rPr/>
      </w:pPr>
      <w:r w:rsidDel="00000000" w:rsidR="00000000" w:rsidRPr="00000000">
        <w:rPr>
          <w:rtl w:val="0"/>
        </w:rPr>
      </w:r>
    </w:p>
    <w:p w:rsidR="00000000" w:rsidDel="00000000" w:rsidP="00000000" w:rsidRDefault="00000000" w:rsidRPr="00000000" w14:paraId="000000A7">
      <w:pPr>
        <w:pStyle w:val="Heading4"/>
        <w:pageBreakBefore w:val="0"/>
        <w:rPr>
          <w:color w:val="073763"/>
          <w:sz w:val="28"/>
          <w:szCs w:val="28"/>
        </w:rPr>
      </w:pPr>
      <w:bookmarkStart w:colFirst="0" w:colLast="0" w:name="_wdqh7esep44l" w:id="7"/>
      <w:bookmarkEnd w:id="7"/>
      <w:r w:rsidDel="00000000" w:rsidR="00000000" w:rsidRPr="00000000">
        <w:rPr>
          <w:color w:val="073763"/>
          <w:sz w:val="28"/>
          <w:szCs w:val="28"/>
          <w:rtl w:val="0"/>
        </w:rPr>
        <w:t xml:space="preserve">OR  </w:t>
      </w:r>
    </w:p>
    <w:tbl>
      <w:tblPr>
        <w:tblStyle w:val="Table4"/>
        <w:tblW w:w="46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295"/>
        <w:tblGridChange w:id="0">
          <w:tblGrid>
            <w:gridCol w:w="2340"/>
            <w:gridCol w:w="2295"/>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A8">
            <w:pPr>
              <w:pageBreakBefore w:val="0"/>
              <w:widowControl w:val="0"/>
              <w:spacing w:line="240" w:lineRule="auto"/>
              <w:jc w:val="center"/>
              <w:rPr>
                <w:b w:val="1"/>
              </w:rPr>
            </w:pPr>
            <w:r w:rsidDel="00000000" w:rsidR="00000000" w:rsidRPr="00000000">
              <w:rPr>
                <w:rtl w:val="0"/>
              </w:rPr>
            </w:r>
          </w:p>
        </w:tc>
        <w:tc>
          <w:tcPr>
            <w:shd w:fill="9fc5e8" w:val="clear"/>
            <w:tcMar>
              <w:top w:w="100.0" w:type="dxa"/>
              <w:left w:w="100.0" w:type="dxa"/>
              <w:bottom w:w="100.0" w:type="dxa"/>
              <w:right w:w="100.0" w:type="dxa"/>
            </w:tcMar>
            <w:vAlign w:val="top"/>
          </w:tcPr>
          <w:p w:rsidR="00000000" w:rsidDel="00000000" w:rsidP="00000000" w:rsidRDefault="00000000" w:rsidRPr="00000000" w14:paraId="000000A9">
            <w:pPr>
              <w:pageBreakBefore w:val="0"/>
              <w:widowControl w:val="0"/>
              <w:spacing w:line="240" w:lineRule="auto"/>
              <w:jc w:val="center"/>
              <w:rPr>
                <w:b w:val="1"/>
              </w:rPr>
            </w:pPr>
            <w:r w:rsidDel="00000000" w:rsidR="00000000" w:rsidRPr="00000000">
              <w:rPr>
                <w:b w:val="1"/>
                <w:rtl w:val="0"/>
              </w:rPr>
              <w:t xml:space="preserve">Taak</w:t>
            </w:r>
          </w:p>
        </w:tc>
      </w:tr>
      <w:tr>
        <w:trPr>
          <w:cantSplit w:val="0"/>
          <w:tblHeader w:val="0"/>
        </w:trPr>
        <w:tc>
          <w:tcPr/>
          <w:p w:rsidR="00000000" w:rsidDel="00000000" w:rsidP="00000000" w:rsidRDefault="00000000" w:rsidRPr="00000000" w14:paraId="000000AA">
            <w:pPr>
              <w:pageBreakBefore w:val="0"/>
              <w:spacing w:line="240" w:lineRule="auto"/>
              <w:rPr/>
            </w:pPr>
            <w:r w:rsidDel="00000000" w:rsidR="00000000" w:rsidRPr="00000000">
              <w:rPr>
                <w:rtl w:val="0"/>
              </w:rPr>
              <w:t xml:space="preserve">Kirsten </w:t>
            </w:r>
          </w:p>
        </w:tc>
        <w:tc>
          <w:tcPr/>
          <w:p w:rsidR="00000000" w:rsidDel="00000000" w:rsidP="00000000" w:rsidRDefault="00000000" w:rsidRPr="00000000" w14:paraId="000000AB">
            <w:pPr>
              <w:pageBreakBefore w:val="0"/>
              <w:spacing w:line="240" w:lineRule="auto"/>
              <w:rPr/>
            </w:pPr>
            <w:r w:rsidDel="00000000" w:rsidR="00000000" w:rsidRPr="00000000">
              <w:rPr>
                <w:rtl w:val="0"/>
              </w:rPr>
              <w:t xml:space="preserve">voorzitter</w:t>
            </w:r>
          </w:p>
        </w:tc>
      </w:tr>
      <w:tr>
        <w:trPr>
          <w:cantSplit w:val="0"/>
          <w:tblHeader w:val="0"/>
        </w:trPr>
        <w:tc>
          <w:tcPr/>
          <w:p w:rsidR="00000000" w:rsidDel="00000000" w:rsidP="00000000" w:rsidRDefault="00000000" w:rsidRPr="00000000" w14:paraId="000000AC">
            <w:pPr>
              <w:pageBreakBefore w:val="0"/>
              <w:spacing w:line="240" w:lineRule="auto"/>
              <w:rPr/>
            </w:pPr>
            <w:r w:rsidDel="00000000" w:rsidR="00000000" w:rsidRPr="00000000">
              <w:rPr>
                <w:rtl w:val="0"/>
              </w:rPr>
              <w:t xml:space="preserve">Nicky van Vulpen</w:t>
            </w:r>
          </w:p>
        </w:tc>
        <w:tc>
          <w:tcPr/>
          <w:p w:rsidR="00000000" w:rsidDel="00000000" w:rsidP="00000000" w:rsidRDefault="00000000" w:rsidRPr="00000000" w14:paraId="000000AD">
            <w:pPr>
              <w:pageBreakBefore w:val="0"/>
              <w:spacing w:line="240" w:lineRule="auto"/>
              <w:rPr/>
            </w:pPr>
            <w:r w:rsidDel="00000000" w:rsidR="00000000" w:rsidRPr="00000000">
              <w:rPr>
                <w:rtl w:val="0"/>
              </w:rPr>
              <w:t xml:space="preserve">secretaris</w:t>
            </w:r>
          </w:p>
        </w:tc>
      </w:tr>
      <w:tr>
        <w:trPr>
          <w:cantSplit w:val="0"/>
          <w:tblHeader w:val="0"/>
        </w:trPr>
        <w:tc>
          <w:tcPr/>
          <w:p w:rsidR="00000000" w:rsidDel="00000000" w:rsidP="00000000" w:rsidRDefault="00000000" w:rsidRPr="00000000" w14:paraId="000000AE">
            <w:pPr>
              <w:pageBreakBefore w:val="0"/>
              <w:spacing w:line="240" w:lineRule="auto"/>
              <w:rPr/>
            </w:pPr>
            <w:r w:rsidDel="00000000" w:rsidR="00000000" w:rsidRPr="00000000">
              <w:rPr>
                <w:rtl w:val="0"/>
              </w:rPr>
              <w:t xml:space="preserve">Anne Nijenhuis</w:t>
            </w:r>
          </w:p>
        </w:tc>
        <w:tc>
          <w:tcPr/>
          <w:p w:rsidR="00000000" w:rsidDel="00000000" w:rsidP="00000000" w:rsidRDefault="00000000" w:rsidRPr="00000000" w14:paraId="000000AF">
            <w:pPr>
              <w:rPr/>
            </w:pPr>
            <w:r w:rsidDel="00000000" w:rsidR="00000000" w:rsidRPr="00000000">
              <w:rPr>
                <w:rtl w:val="0"/>
              </w:rPr>
              <w:t xml:space="preserve">lid</w:t>
            </w:r>
          </w:p>
        </w:tc>
      </w:tr>
      <w:tr>
        <w:trPr>
          <w:cantSplit w:val="0"/>
          <w:tblHeader w:val="0"/>
        </w:trPr>
        <w:tc>
          <w:tcPr/>
          <w:p w:rsidR="00000000" w:rsidDel="00000000" w:rsidP="00000000" w:rsidRDefault="00000000" w:rsidRPr="00000000" w14:paraId="000000B0">
            <w:pPr>
              <w:pageBreakBefore w:val="0"/>
              <w:spacing w:line="240" w:lineRule="auto"/>
              <w:rPr/>
            </w:pPr>
            <w:r w:rsidDel="00000000" w:rsidR="00000000" w:rsidRPr="00000000">
              <w:rPr>
                <w:rtl w:val="0"/>
              </w:rPr>
              <w:t xml:space="preserve">Guido Hoogenboom</w:t>
            </w:r>
          </w:p>
        </w:tc>
        <w:tc>
          <w:tcPr/>
          <w:p w:rsidR="00000000" w:rsidDel="00000000" w:rsidP="00000000" w:rsidRDefault="00000000" w:rsidRPr="00000000" w14:paraId="000000B1">
            <w:pPr>
              <w:pageBreakBefore w:val="0"/>
              <w:spacing w:line="240" w:lineRule="auto"/>
              <w:rPr/>
            </w:pPr>
            <w:r w:rsidDel="00000000" w:rsidR="00000000" w:rsidRPr="00000000">
              <w:rPr>
                <w:rtl w:val="0"/>
              </w:rPr>
              <w:t xml:space="preserve">lid</w:t>
            </w:r>
          </w:p>
        </w:tc>
      </w:tr>
      <w:tr>
        <w:trPr>
          <w:cantSplit w:val="0"/>
          <w:tblHeader w:val="0"/>
        </w:trPr>
        <w:tc>
          <w:tcPr/>
          <w:p w:rsidR="00000000" w:rsidDel="00000000" w:rsidP="00000000" w:rsidRDefault="00000000" w:rsidRPr="00000000" w14:paraId="000000B2">
            <w:pPr>
              <w:pageBreakBefore w:val="0"/>
              <w:spacing w:line="240" w:lineRule="auto"/>
              <w:rPr/>
            </w:pPr>
            <w:r w:rsidDel="00000000" w:rsidR="00000000" w:rsidRPr="00000000">
              <w:rPr>
                <w:rtl w:val="0"/>
              </w:rPr>
              <w:t xml:space="preserve">Mariska van Egmond </w:t>
            </w:r>
          </w:p>
        </w:tc>
        <w:tc>
          <w:tcPr/>
          <w:p w:rsidR="00000000" w:rsidDel="00000000" w:rsidP="00000000" w:rsidRDefault="00000000" w:rsidRPr="00000000" w14:paraId="000000B3">
            <w:pPr>
              <w:pageBreakBefore w:val="0"/>
              <w:spacing w:line="240" w:lineRule="auto"/>
              <w:rPr/>
            </w:pPr>
            <w:r w:rsidDel="00000000" w:rsidR="00000000" w:rsidRPr="00000000">
              <w:rPr>
                <w:rtl w:val="0"/>
              </w:rPr>
              <w:t xml:space="preserve">lid</w:t>
            </w:r>
          </w:p>
        </w:tc>
      </w:tr>
    </w:tbl>
    <w:p w:rsidR="00000000" w:rsidDel="00000000" w:rsidP="00000000" w:rsidRDefault="00000000" w:rsidRPr="00000000" w14:paraId="000000B4">
      <w:pPr>
        <w:pStyle w:val="Heading4"/>
        <w:pageBreakBefore w:val="0"/>
        <w:rPr>
          <w:color w:val="073763"/>
          <w:sz w:val="28"/>
          <w:szCs w:val="28"/>
        </w:rPr>
      </w:pPr>
      <w:bookmarkStart w:colFirst="0" w:colLast="0" w:name="_bygm9iajo3zt" w:id="8"/>
      <w:bookmarkEnd w:id="8"/>
      <w:r w:rsidDel="00000000" w:rsidR="00000000" w:rsidRPr="00000000">
        <w:rPr>
          <w:color w:val="073763"/>
          <w:sz w:val="28"/>
          <w:szCs w:val="28"/>
          <w:rtl w:val="0"/>
        </w:rPr>
        <w:t xml:space="preserve">Instanties</w:t>
      </w:r>
      <w:r w:rsidDel="00000000" w:rsidR="00000000" w:rsidRPr="00000000">
        <w:rPr>
          <w:color w:val="073763"/>
          <w:sz w:val="28"/>
          <w:szCs w:val="28"/>
          <w:rtl w:val="0"/>
        </w:rPr>
        <w:t xml:space="preserve">/Ketenpartners</w:t>
      </w:r>
    </w:p>
    <w:tbl>
      <w:tblPr>
        <w:tblStyle w:val="Table5"/>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2175"/>
        <w:gridCol w:w="2420"/>
        <w:gridCol w:w="2420"/>
        <w:tblGridChange w:id="0">
          <w:tblGrid>
            <w:gridCol w:w="2625"/>
            <w:gridCol w:w="2175"/>
            <w:gridCol w:w="2420"/>
            <w:gridCol w:w="242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Instanties</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Taak</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B7">
            <w:pPr>
              <w:pageBreakBefore w:val="0"/>
              <w:widowControl w:val="0"/>
              <w:spacing w:line="240" w:lineRule="auto"/>
              <w:jc w:val="center"/>
              <w:rPr>
                <w:b w:val="1"/>
              </w:rPr>
            </w:pPr>
            <w:r w:rsidDel="00000000" w:rsidR="00000000" w:rsidRPr="00000000">
              <w:rPr>
                <w:b w:val="1"/>
                <w:rtl w:val="0"/>
              </w:rPr>
              <w:t xml:space="preserve">Telefoonnummer</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pageBreakBefore w:val="0"/>
              <w:rPr/>
            </w:pPr>
            <w:r w:rsidDel="00000000" w:rsidR="00000000" w:rsidRPr="00000000">
              <w:rPr>
                <w:rtl w:val="0"/>
              </w:rPr>
              <w:t xml:space="preserve">Veilig thuis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pageBreakBefore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pageBreakBefore w:val="0"/>
              <w:rPr/>
            </w:pPr>
            <w:r w:rsidDel="00000000" w:rsidR="00000000" w:rsidRPr="00000000">
              <w:rPr>
                <w:rtl w:val="0"/>
              </w:rPr>
              <w:t xml:space="preserve">0800 - 2000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Schoolverpleegkundige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pageBreakBefore w:val="0"/>
              <w:widowControl w:val="0"/>
              <w:spacing w:line="240" w:lineRule="auto"/>
              <w:rPr>
                <w:sz w:val="26"/>
                <w:szCs w:val="26"/>
              </w:rPr>
            </w:pPr>
            <w:r w:rsidDel="00000000" w:rsidR="00000000" w:rsidRPr="00000000">
              <w:rPr>
                <w:rFonts w:ascii="Trebuchet MS" w:cs="Trebuchet MS" w:eastAsia="Trebuchet MS" w:hAnsi="Trebuchet MS"/>
                <w:highlight w:val="white"/>
                <w:rtl w:val="0"/>
              </w:rPr>
              <w:t xml:space="preserve">06 46956309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Anja van Diggele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GGD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pageBreakBefore w:val="0"/>
              <w:widowControl w:val="0"/>
              <w:spacing w:line="240" w:lineRule="auto"/>
              <w:rPr/>
            </w:pPr>
            <w:hyperlink r:id="rId8">
              <w:r w:rsidDel="00000000" w:rsidR="00000000" w:rsidRPr="00000000">
                <w:rPr>
                  <w:sz w:val="21"/>
                  <w:szCs w:val="21"/>
                  <w:highlight w:val="white"/>
                  <w:rtl w:val="0"/>
                </w:rPr>
                <w:t xml:space="preserve">088 355 0100</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CJG Wassenaar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pageBreakBefore w:val="0"/>
              <w:widowControl w:val="0"/>
              <w:spacing w:line="240" w:lineRule="auto"/>
              <w:rPr>
                <w:highlight w:val="black"/>
              </w:rPr>
            </w:pPr>
            <w:r w:rsidDel="00000000" w:rsidR="00000000" w:rsidRPr="00000000">
              <w:rPr>
                <w:color w:val="202124"/>
                <w:sz w:val="21"/>
                <w:szCs w:val="21"/>
                <w:highlight w:val="black"/>
                <w:rtl w:val="0"/>
              </w:rPr>
              <w:t xml:space="preserve"> </w:t>
            </w:r>
            <w:hyperlink r:id="rId9">
              <w:r w:rsidDel="00000000" w:rsidR="00000000" w:rsidRPr="00000000">
                <w:rPr>
                  <w:sz w:val="21"/>
                  <w:szCs w:val="21"/>
                  <w:highlight w:val="white"/>
                  <w:rtl w:val="0"/>
                </w:rPr>
                <w:t xml:space="preserve">088 654 9380</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Jeugd - en jongerenwerk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pageBreakBefore w:val="0"/>
              <w:widowControl w:val="0"/>
              <w:spacing w:line="240" w:lineRule="auto"/>
              <w:rPr>
                <w:highlight w:val="white"/>
              </w:rPr>
            </w:pPr>
            <w:hyperlink r:id="rId10">
              <w:r w:rsidDel="00000000" w:rsidR="00000000" w:rsidRPr="00000000">
                <w:rPr>
                  <w:sz w:val="21"/>
                  <w:szCs w:val="21"/>
                  <w:highlight w:val="white"/>
                  <w:rtl w:val="0"/>
                </w:rPr>
                <w:t xml:space="preserve">0182 640 694</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Klachtencommissie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pageBreakBefore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pageBreakBefore w:val="0"/>
              <w:spacing w:line="240" w:lineRule="auto"/>
              <w:rPr/>
            </w:pPr>
            <w:r w:rsidDel="00000000" w:rsidR="00000000" w:rsidRPr="00000000">
              <w:rPr>
                <w:rtl w:val="0"/>
              </w:rPr>
              <w:t xml:space="preserve">070 386 1697</w:t>
            </w:r>
          </w:p>
          <w:p w:rsidR="00000000" w:rsidDel="00000000" w:rsidP="00000000" w:rsidRDefault="00000000" w:rsidRPr="00000000" w14:paraId="000000D0">
            <w:pPr>
              <w:pageBreakBefore w:val="0"/>
              <w:spacing w:line="240" w:lineRule="auto"/>
              <w:rPr/>
            </w:pPr>
            <w:r w:rsidDel="00000000" w:rsidR="00000000" w:rsidRPr="00000000">
              <w:rPr>
                <w:rtl w:val="0"/>
              </w:rPr>
              <w:t xml:space="preserve">info@gcbo.nl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2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AVG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pageBreakBefore w:val="0"/>
              <w:spacing w:line="240" w:lineRule="auto"/>
              <w:rPr/>
            </w:pPr>
            <w:r w:rsidDel="00000000" w:rsidR="00000000" w:rsidRPr="00000000">
              <w:rPr>
                <w:rFonts w:ascii="Arial Unicode MS" w:cs="Arial Unicode MS" w:eastAsia="Arial Unicode MS" w:hAnsi="Arial Unicode MS"/>
                <w:rtl w:val="0"/>
              </w:rPr>
              <w:t xml:space="preserve">Functionaris Persoonsgegevens (FG) → Judith Zweistra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pageBreakBefore w:val="0"/>
              <w:rPr/>
            </w:pPr>
            <w:r w:rsidDel="00000000" w:rsidR="00000000" w:rsidRPr="00000000">
              <w:rPr>
                <w:rtl w:val="0"/>
              </w:rPr>
              <w:t xml:space="preserve">017 278 5075</w:t>
            </w:r>
            <w:r w:rsidDel="00000000" w:rsidR="00000000" w:rsidRPr="00000000">
              <w:rPr>
                <w:rtl w:val="0"/>
              </w:rPr>
              <w:t xml:space="preserve"> en email: </w:t>
            </w:r>
            <w:hyperlink r:id="rId11">
              <w:r w:rsidDel="00000000" w:rsidR="00000000" w:rsidRPr="00000000">
                <w:rPr>
                  <w:color w:val="1155cc"/>
                  <w:u w:val="single"/>
                  <w:rtl w:val="0"/>
                </w:rPr>
                <w:t xml:space="preserve">judith@privacyopschool.nl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D6">
      <w:pPr>
        <w:pStyle w:val="Heading4"/>
        <w:pageBreakBefore w:val="0"/>
        <w:rPr>
          <w:color w:val="073763"/>
          <w:sz w:val="28"/>
          <w:szCs w:val="28"/>
        </w:rPr>
      </w:pPr>
      <w:bookmarkStart w:colFirst="0" w:colLast="0" w:name="_8ozoanpcjgey" w:id="9"/>
      <w:bookmarkEnd w:id="9"/>
      <w:r w:rsidDel="00000000" w:rsidR="00000000" w:rsidRPr="00000000">
        <w:rPr>
          <w:rtl w:val="0"/>
        </w:rPr>
      </w:r>
    </w:p>
    <w:p w:rsidR="00000000" w:rsidDel="00000000" w:rsidP="00000000" w:rsidRDefault="00000000" w:rsidRPr="00000000" w14:paraId="000000D7">
      <w:pPr>
        <w:pStyle w:val="Heading4"/>
        <w:pageBreakBefore w:val="0"/>
        <w:rPr>
          <w:color w:val="073763"/>
          <w:sz w:val="28"/>
          <w:szCs w:val="28"/>
        </w:rPr>
      </w:pPr>
      <w:bookmarkStart w:colFirst="0" w:colLast="0" w:name="_d3s9h72sggi5" w:id="10"/>
      <w:bookmarkEnd w:id="10"/>
      <w:r w:rsidDel="00000000" w:rsidR="00000000" w:rsidRPr="00000000">
        <w:rPr>
          <w:color w:val="073763"/>
          <w:sz w:val="28"/>
          <w:szCs w:val="28"/>
          <w:rtl w:val="0"/>
        </w:rPr>
        <w:t xml:space="preserve">Extern vertrouwenspersoon </w:t>
      </w:r>
    </w:p>
    <w:tbl>
      <w:tblPr>
        <w:tblStyle w:val="Table6"/>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385"/>
        <w:gridCol w:w="1665"/>
        <w:gridCol w:w="3105"/>
        <w:tblGridChange w:id="0">
          <w:tblGrid>
            <w:gridCol w:w="2475"/>
            <w:gridCol w:w="2385"/>
            <w:gridCol w:w="1665"/>
            <w:gridCol w:w="3105"/>
          </w:tblGrid>
        </w:tblGridChange>
      </w:tblGrid>
      <w:tr>
        <w:trPr>
          <w:cantSplit w:val="0"/>
          <w:trHeight w:val="465" w:hRule="atLeast"/>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D8">
            <w:pPr>
              <w:pageBreakBefore w:val="0"/>
              <w:widowControl w:val="0"/>
              <w:spacing w:line="240" w:lineRule="auto"/>
              <w:jc w:val="center"/>
              <w:rPr>
                <w:b w:val="1"/>
              </w:rPr>
            </w:pPr>
            <w:r w:rsidDel="00000000" w:rsidR="00000000" w:rsidRPr="00000000">
              <w:rPr>
                <w:b w:val="1"/>
                <w:rtl w:val="0"/>
              </w:rPr>
              <w:t xml:space="preserve">Vertrouwenspersoon</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D9">
            <w:pPr>
              <w:pageBreakBefore w:val="0"/>
              <w:widowControl w:val="0"/>
              <w:spacing w:line="240" w:lineRule="auto"/>
              <w:jc w:val="center"/>
              <w:rPr>
                <w:b w:val="1"/>
              </w:rPr>
            </w:pPr>
            <w:r w:rsidDel="00000000" w:rsidR="00000000" w:rsidRPr="00000000">
              <w:rPr>
                <w:b w:val="1"/>
                <w:rtl w:val="0"/>
              </w:rPr>
              <w:t xml:space="preserve">Taak</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DA">
            <w:pPr>
              <w:pageBreakBefore w:val="0"/>
              <w:widowControl w:val="0"/>
              <w:spacing w:line="240" w:lineRule="auto"/>
              <w:jc w:val="center"/>
              <w:rPr>
                <w:b w:val="1"/>
              </w:rPr>
            </w:pPr>
            <w:r w:rsidDel="00000000" w:rsidR="00000000" w:rsidRPr="00000000">
              <w:rPr>
                <w:b w:val="1"/>
                <w:rtl w:val="0"/>
              </w:rPr>
              <w:t xml:space="preserve">Telefoon</w:t>
            </w:r>
          </w:p>
          <w:p w:rsidR="00000000" w:rsidDel="00000000" w:rsidP="00000000" w:rsidRDefault="00000000" w:rsidRPr="00000000" w14:paraId="000000DB">
            <w:pPr>
              <w:pageBreakBefore w:val="0"/>
              <w:widowControl w:val="0"/>
              <w:spacing w:line="240" w:lineRule="auto"/>
              <w:jc w:val="center"/>
              <w:rPr>
                <w:b w:val="1"/>
              </w:rPr>
            </w:pPr>
            <w:r w:rsidDel="00000000" w:rsidR="00000000" w:rsidRPr="00000000">
              <w:rPr>
                <w:b w:val="1"/>
                <w:rtl w:val="0"/>
              </w:rPr>
              <w:t xml:space="preserve">nummer </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DC">
            <w:pPr>
              <w:pageBreakBefore w:val="0"/>
              <w:widowControl w:val="0"/>
              <w:spacing w:line="240" w:lineRule="auto"/>
              <w:jc w:val="center"/>
              <w:rPr>
                <w:b w:val="1"/>
              </w:rPr>
            </w:pPr>
            <w:r w:rsidDel="00000000" w:rsidR="00000000" w:rsidRPr="00000000">
              <w:rPr>
                <w:b w:val="1"/>
                <w:rtl w:val="0"/>
              </w:rPr>
              <w:t xml:space="preserve">E-mail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pageBreakBefore w:val="0"/>
              <w:widowControl w:val="0"/>
              <w:spacing w:line="240" w:lineRule="auto"/>
              <w:jc w:val="left"/>
              <w:rPr>
                <w:i w:val="1"/>
              </w:rPr>
            </w:pPr>
            <w:r w:rsidDel="00000000" w:rsidR="00000000" w:rsidRPr="00000000">
              <w:rPr>
                <w:i w:val="1"/>
                <w:rtl w:val="0"/>
              </w:rPr>
              <w:t xml:space="preserve">Kind en Jeugd</w:t>
            </w:r>
          </w:p>
          <w:p w:rsidR="00000000" w:rsidDel="00000000" w:rsidP="00000000" w:rsidRDefault="00000000" w:rsidRPr="00000000" w14:paraId="000000DE">
            <w:pPr>
              <w:pageBreakBefore w:val="0"/>
              <w:widowControl w:val="0"/>
              <w:spacing w:line="240" w:lineRule="auto"/>
              <w:rPr>
                <w:i w:val="1"/>
              </w:rPr>
            </w:pPr>
            <w:r w:rsidDel="00000000" w:rsidR="00000000" w:rsidRPr="00000000">
              <w:rPr>
                <w:i w:val="1"/>
                <w:rtl w:val="0"/>
              </w:rPr>
              <w:t xml:space="preserve">Vrijmoet en Maatman:</w:t>
            </w:r>
          </w:p>
          <w:p w:rsidR="00000000" w:rsidDel="00000000" w:rsidP="00000000" w:rsidRDefault="00000000" w:rsidRPr="00000000" w14:paraId="000000DF">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0E0">
            <w:pPr>
              <w:pageBreakBefore w:val="0"/>
              <w:widowControl w:val="0"/>
              <w:spacing w:line="240" w:lineRule="auto"/>
              <w:rPr/>
            </w:pPr>
            <w:r w:rsidDel="00000000" w:rsidR="00000000" w:rsidRPr="00000000">
              <w:rPr>
                <w:rtl w:val="0"/>
              </w:rPr>
              <w:t xml:space="preserve">Dr. C. Vrijmoet - Wiersma </w:t>
            </w:r>
          </w:p>
          <w:p w:rsidR="00000000" w:rsidDel="00000000" w:rsidP="00000000" w:rsidRDefault="00000000" w:rsidRPr="00000000" w14:paraId="000000E1">
            <w:pPr>
              <w:pageBreakBefore w:val="0"/>
              <w:widowControl w:val="0"/>
              <w:spacing w:line="240" w:lineRule="auto"/>
              <w:rPr/>
            </w:pPr>
            <w:r w:rsidDel="00000000" w:rsidR="00000000" w:rsidRPr="00000000">
              <w:rPr>
                <w:rtl w:val="0"/>
              </w:rPr>
            </w:r>
          </w:p>
          <w:p w:rsidR="00000000" w:rsidDel="00000000" w:rsidP="00000000" w:rsidRDefault="00000000" w:rsidRPr="00000000" w14:paraId="000000E2">
            <w:pPr>
              <w:pageBreakBefore w:val="0"/>
              <w:widowControl w:val="0"/>
              <w:spacing w:line="240" w:lineRule="auto"/>
              <w:rPr/>
            </w:pPr>
            <w:r w:rsidDel="00000000" w:rsidR="00000000" w:rsidRPr="00000000">
              <w:rPr>
                <w:rtl w:val="0"/>
              </w:rPr>
              <w:t xml:space="preserve">Drs. E. Maatman - Fleuren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pageBreakBefore w:val="0"/>
              <w:widowControl w:val="0"/>
              <w:spacing w:line="240" w:lineRule="auto"/>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E4">
            <w:pPr>
              <w:pageBreakBefore w:val="0"/>
              <w:spacing w:after="200" w:line="276" w:lineRule="auto"/>
              <w:rPr/>
            </w:pPr>
            <w:r w:rsidDel="00000000" w:rsidR="00000000" w:rsidRPr="00000000">
              <w:rPr>
                <w:rtl w:val="0"/>
              </w:rPr>
              <w:t xml:space="preserve"> </w:t>
            </w:r>
          </w:p>
          <w:p w:rsidR="00000000" w:rsidDel="00000000" w:rsidP="00000000" w:rsidRDefault="00000000" w:rsidRPr="00000000" w14:paraId="000000E5">
            <w:pPr>
              <w:pageBreakBefore w:val="0"/>
              <w:spacing w:after="200" w:line="276" w:lineRule="auto"/>
              <w:rPr>
                <w:sz w:val="16"/>
                <w:szCs w:val="16"/>
              </w:rPr>
            </w:pPr>
            <w:r w:rsidDel="00000000" w:rsidR="00000000" w:rsidRPr="00000000">
              <w:rPr>
                <w:rtl w:val="0"/>
              </w:rPr>
            </w:r>
          </w:p>
          <w:p w:rsidR="00000000" w:rsidDel="00000000" w:rsidP="00000000" w:rsidRDefault="00000000" w:rsidRPr="00000000" w14:paraId="000000E6">
            <w:pPr>
              <w:pageBreakBefore w:val="0"/>
              <w:spacing w:after="200" w:line="276" w:lineRule="auto"/>
              <w:rPr/>
            </w:pPr>
            <w:r w:rsidDel="00000000" w:rsidR="00000000" w:rsidRPr="00000000">
              <w:rPr>
                <w:rtl w:val="0"/>
              </w:rPr>
              <w:t xml:space="preserve"> 06 1421 1146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pageBreakBefore w:val="0"/>
              <w:spacing w:after="200" w:line="276" w:lineRule="auto"/>
              <w:ind w:right="85.15748031496173"/>
              <w:rPr>
                <w:sz w:val="16"/>
                <w:szCs w:val="16"/>
              </w:rPr>
            </w:pPr>
            <w:r w:rsidDel="00000000" w:rsidR="00000000" w:rsidRPr="00000000">
              <w:rPr>
                <w:rtl w:val="0"/>
              </w:rPr>
            </w:r>
          </w:p>
          <w:p w:rsidR="00000000" w:rsidDel="00000000" w:rsidP="00000000" w:rsidRDefault="00000000" w:rsidRPr="00000000" w14:paraId="000000E8">
            <w:pPr>
              <w:pageBreakBefore w:val="0"/>
              <w:spacing w:after="200" w:line="276" w:lineRule="auto"/>
              <w:ind w:right="85.15748031496173"/>
              <w:rPr/>
            </w:pPr>
            <w:hyperlink r:id="rId12">
              <w:r w:rsidDel="00000000" w:rsidR="00000000" w:rsidRPr="00000000">
                <w:rPr>
                  <w:color w:val="1155cc"/>
                  <w:u w:val="single"/>
                  <w:rtl w:val="0"/>
                </w:rPr>
                <w:t xml:space="preserve">jantien@vrijmoetmaatman.nl</w:t>
              </w:r>
            </w:hyperlink>
            <w:r w:rsidDel="00000000" w:rsidR="00000000" w:rsidRPr="00000000">
              <w:rPr>
                <w:rtl w:val="0"/>
              </w:rPr>
            </w:r>
          </w:p>
          <w:p w:rsidR="00000000" w:rsidDel="00000000" w:rsidP="00000000" w:rsidRDefault="00000000" w:rsidRPr="00000000" w14:paraId="000000E9">
            <w:pPr>
              <w:pageBreakBefore w:val="0"/>
              <w:spacing w:after="0" w:line="276" w:lineRule="auto"/>
              <w:ind w:right="85.15748031496173"/>
              <w:rPr/>
            </w:pPr>
            <w:r w:rsidDel="00000000" w:rsidR="00000000" w:rsidRPr="00000000">
              <w:rPr>
                <w:rtl w:val="0"/>
              </w:rPr>
            </w:r>
          </w:p>
          <w:p w:rsidR="00000000" w:rsidDel="00000000" w:rsidP="00000000" w:rsidRDefault="00000000" w:rsidRPr="00000000" w14:paraId="000000EA">
            <w:pPr>
              <w:pageBreakBefore w:val="0"/>
              <w:spacing w:after="0" w:line="276" w:lineRule="auto"/>
              <w:ind w:right="85.15748031496173"/>
              <w:rPr/>
            </w:pPr>
            <w:hyperlink r:id="rId13">
              <w:r w:rsidDel="00000000" w:rsidR="00000000" w:rsidRPr="00000000">
                <w:rPr>
                  <w:color w:val="1155cc"/>
                  <w:u w:val="single"/>
                  <w:rtl w:val="0"/>
                </w:rPr>
                <w:t xml:space="preserve">liesbeth@vrijmoetmaatman.nl</w:t>
              </w:r>
            </w:hyperlink>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pageBreakBefore w:val="0"/>
              <w:widowControl w:val="0"/>
              <w:spacing w:line="240" w:lineRule="auto"/>
              <w:rPr/>
            </w:pPr>
            <w:hyperlink r:id="rId14">
              <w:r w:rsidDel="00000000" w:rsidR="00000000" w:rsidRPr="00000000">
                <w:rPr>
                  <w:color w:val="1155cc"/>
                  <w:u w:val="single"/>
                  <w:rtl w:val="0"/>
                </w:rPr>
                <w:t xml:space="preserve">Centraal meldpunt vertrouwensinspecteur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pageBreakBefore w:val="0"/>
              <w:widowControl w:val="0"/>
              <w:spacing w:line="240" w:lineRule="auto"/>
              <w:rPr/>
            </w:pPr>
            <w:hyperlink r:id="rId15">
              <w:r w:rsidDel="00000000" w:rsidR="00000000" w:rsidRPr="00000000">
                <w:rPr>
                  <w:color w:val="1155cc"/>
                  <w:u w:val="single"/>
                  <w:rtl w:val="0"/>
                </w:rPr>
                <w:t xml:space="preserve">Seksuele intimidatie/Zedendelict</w:t>
              </w:r>
            </w:hyperlink>
            <w:r w:rsidDel="00000000" w:rsidR="00000000" w:rsidRPr="00000000">
              <w:rPr>
                <w:rtl w:val="0"/>
              </w:rPr>
              <w:t xml:space="preserve">/Geweld/</w:t>
            </w:r>
          </w:p>
          <w:p w:rsidR="00000000" w:rsidDel="00000000" w:rsidP="00000000" w:rsidRDefault="00000000" w:rsidRPr="00000000" w14:paraId="000000ED">
            <w:pPr>
              <w:pageBreakBefore w:val="0"/>
              <w:widowControl w:val="0"/>
              <w:spacing w:line="240" w:lineRule="auto"/>
              <w:rPr/>
            </w:pPr>
            <w:r w:rsidDel="00000000" w:rsidR="00000000" w:rsidRPr="00000000">
              <w:rPr>
                <w:rtl w:val="0"/>
              </w:rPr>
              <w:t xml:space="preserve">Discriminatie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pageBreakBefore w:val="0"/>
              <w:spacing w:after="200" w:line="276" w:lineRule="auto"/>
              <w:rPr/>
            </w:pPr>
            <w:r w:rsidDel="00000000" w:rsidR="00000000" w:rsidRPr="00000000">
              <w:rPr>
                <w:rtl w:val="0"/>
              </w:rPr>
              <w:t xml:space="preserve">0900 - 111 3111 </w:t>
            </w:r>
          </w:p>
          <w:p w:rsidR="00000000" w:rsidDel="00000000" w:rsidP="00000000" w:rsidRDefault="00000000" w:rsidRPr="00000000" w14:paraId="000000EF">
            <w:pPr>
              <w:pageBreakBefore w:val="0"/>
              <w:spacing w:after="200" w:line="276" w:lineRule="auto"/>
              <w:rPr/>
            </w:pPr>
            <w:r w:rsidDel="00000000" w:rsidR="00000000" w:rsidRPr="00000000">
              <w:rPr>
                <w:rtl w:val="0"/>
              </w:rPr>
              <w:t xml:space="preserve">(8.00 - 17.00 uur)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pageBreakBefore w:val="0"/>
              <w:spacing w:after="200" w:line="276" w:lineRule="auto"/>
              <w:ind w:right="-56.57480314960708"/>
              <w:rPr/>
            </w:pPr>
            <w:r w:rsidDel="00000000" w:rsidR="00000000" w:rsidRPr="00000000">
              <w:rPr>
                <w:rtl w:val="0"/>
              </w:rPr>
            </w:r>
          </w:p>
        </w:tc>
      </w:tr>
    </w:tbl>
    <w:p w:rsidR="00000000" w:rsidDel="00000000" w:rsidP="00000000" w:rsidRDefault="00000000" w:rsidRPr="00000000" w14:paraId="000000F1">
      <w:pPr>
        <w:pStyle w:val="Heading4"/>
        <w:pageBreakBefore w:val="0"/>
        <w:rPr>
          <w:color w:val="073763"/>
          <w:sz w:val="28"/>
          <w:szCs w:val="28"/>
        </w:rPr>
      </w:pPr>
      <w:bookmarkStart w:colFirst="0" w:colLast="0" w:name="_9zfgpjyl7rqt" w:id="11"/>
      <w:bookmarkEnd w:id="11"/>
      <w:r w:rsidDel="00000000" w:rsidR="00000000" w:rsidRPr="00000000">
        <w:rPr>
          <w:color w:val="073763"/>
          <w:sz w:val="28"/>
          <w:szCs w:val="28"/>
          <w:rtl w:val="0"/>
        </w:rPr>
        <w:t xml:space="preserve">Interne hulpverlening </w:t>
      </w:r>
    </w:p>
    <w:tbl>
      <w:tblPr>
        <w:tblStyle w:val="Table7"/>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2505"/>
        <w:gridCol w:w="1980"/>
        <w:gridCol w:w="2775"/>
        <w:tblGridChange w:id="0">
          <w:tblGrid>
            <w:gridCol w:w="2370"/>
            <w:gridCol w:w="2505"/>
            <w:gridCol w:w="1980"/>
            <w:gridCol w:w="2775"/>
          </w:tblGrid>
        </w:tblGridChange>
      </w:tblGrid>
      <w:tr>
        <w:trPr>
          <w:cantSplit w:val="0"/>
          <w:tblHeader w:val="0"/>
        </w:trPr>
        <w:tc>
          <w:tcPr>
            <w:tcBorders>
              <w:bottom w:color="000000" w:space="0" w:sz="4" w:val="single"/>
              <w:right w:color="000000" w:space="0" w:sz="4" w:val="single"/>
            </w:tcBorders>
            <w:shd w:fill="9fc5e8" w:val="clear"/>
          </w:tcPr>
          <w:p w:rsidR="00000000" w:rsidDel="00000000" w:rsidP="00000000" w:rsidRDefault="00000000" w:rsidRPr="00000000" w14:paraId="000000F2">
            <w:pPr>
              <w:pageBreakBefore w:val="0"/>
              <w:spacing w:line="240" w:lineRule="auto"/>
              <w:jc w:val="center"/>
              <w:rPr/>
            </w:pPr>
            <w:r w:rsidDel="00000000" w:rsidR="00000000" w:rsidRPr="00000000">
              <w:rPr>
                <w:b w:val="1"/>
                <w:rtl w:val="0"/>
              </w:rPr>
              <w:t xml:space="preserve">Functie</w:t>
            </w:r>
            <w:r w:rsidDel="00000000" w:rsidR="00000000" w:rsidRPr="00000000">
              <w:rPr>
                <w:rtl w:val="0"/>
              </w:rPr>
            </w:r>
          </w:p>
        </w:tc>
        <w:tc>
          <w:tcPr>
            <w:tcBorders>
              <w:top w:color="000000" w:space="0" w:sz="4" w:val="single"/>
              <w:bottom w:color="000000" w:space="0" w:sz="4" w:val="single"/>
              <w:right w:color="000000" w:space="0" w:sz="4" w:val="single"/>
            </w:tcBorders>
            <w:shd w:fill="9fc5e8" w:val="clear"/>
          </w:tcPr>
          <w:p w:rsidR="00000000" w:rsidDel="00000000" w:rsidP="00000000" w:rsidRDefault="00000000" w:rsidRPr="00000000" w14:paraId="000000F3">
            <w:pPr>
              <w:pageBreakBefore w:val="0"/>
              <w:spacing w:line="240" w:lineRule="auto"/>
              <w:jc w:val="center"/>
              <w:rPr>
                <w:b w:val="1"/>
              </w:rPr>
            </w:pPr>
            <w:r w:rsidDel="00000000" w:rsidR="00000000" w:rsidRPr="00000000">
              <w:rPr>
                <w:b w:val="1"/>
                <w:rtl w:val="0"/>
              </w:rPr>
              <w:t xml:space="preserve">Naam</w:t>
            </w:r>
          </w:p>
        </w:tc>
        <w:tc>
          <w:tcPr>
            <w:tcBorders>
              <w:bottom w:color="000000" w:space="0" w:sz="4" w:val="single"/>
              <w:right w:color="000000" w:space="0" w:sz="4" w:val="single"/>
            </w:tcBorders>
            <w:shd w:fill="9fc5e8" w:val="clear"/>
          </w:tcPr>
          <w:p w:rsidR="00000000" w:rsidDel="00000000" w:rsidP="00000000" w:rsidRDefault="00000000" w:rsidRPr="00000000" w14:paraId="000000F4">
            <w:pPr>
              <w:pageBreakBefore w:val="0"/>
              <w:spacing w:line="240" w:lineRule="auto"/>
              <w:jc w:val="center"/>
              <w:rPr>
                <w:b w:val="1"/>
              </w:rPr>
            </w:pPr>
            <w:r w:rsidDel="00000000" w:rsidR="00000000" w:rsidRPr="00000000">
              <w:rPr>
                <w:b w:val="1"/>
                <w:rtl w:val="0"/>
              </w:rPr>
              <w:t xml:space="preserve">Telefoonnummer </w:t>
            </w:r>
          </w:p>
        </w:tc>
        <w:tc>
          <w:tcPr>
            <w:tcBorders>
              <w:top w:color="000000" w:space="0" w:sz="4" w:val="single"/>
              <w:bottom w:color="000000" w:space="0" w:sz="4" w:val="single"/>
            </w:tcBorders>
            <w:shd w:fill="9fc5e8" w:val="clear"/>
          </w:tcPr>
          <w:p w:rsidR="00000000" w:rsidDel="00000000" w:rsidP="00000000" w:rsidRDefault="00000000" w:rsidRPr="00000000" w14:paraId="000000F5">
            <w:pPr>
              <w:pageBreakBefore w:val="0"/>
              <w:spacing w:line="240" w:lineRule="auto"/>
              <w:jc w:val="center"/>
              <w:rPr/>
            </w:pPr>
            <w:r w:rsidDel="00000000" w:rsidR="00000000" w:rsidRPr="00000000">
              <w:rPr>
                <w:b w:val="1"/>
                <w:rtl w:val="0"/>
              </w:rPr>
              <w:t xml:space="preserve"> Email</w:t>
            </w:r>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0F6">
            <w:pPr>
              <w:pageBreakBefore w:val="0"/>
              <w:spacing w:line="240" w:lineRule="auto"/>
              <w:ind w:right="-99.44881889763735"/>
              <w:rPr/>
            </w:pPr>
            <w:r w:rsidDel="00000000" w:rsidR="00000000" w:rsidRPr="00000000">
              <w:rPr>
                <w:rtl w:val="0"/>
              </w:rPr>
              <w:t xml:space="preserve">Locatiedirecteur</w:t>
            </w:r>
          </w:p>
        </w:tc>
        <w:tc>
          <w:tcPr>
            <w:tcBorders>
              <w:bottom w:color="000000" w:space="0" w:sz="4" w:val="single"/>
              <w:right w:color="000000" w:space="0" w:sz="4" w:val="single"/>
            </w:tcBorders>
          </w:tcPr>
          <w:p w:rsidR="00000000" w:rsidDel="00000000" w:rsidP="00000000" w:rsidRDefault="00000000" w:rsidRPr="00000000" w14:paraId="000000F7">
            <w:pPr>
              <w:pageBreakBefore w:val="0"/>
              <w:spacing w:line="240" w:lineRule="auto"/>
              <w:ind w:right="-99.44881889763735"/>
              <w:rPr/>
            </w:pPr>
            <w:r w:rsidDel="00000000" w:rsidR="00000000" w:rsidRPr="00000000">
              <w:rPr>
                <w:rtl w:val="0"/>
              </w:rPr>
              <w:t xml:space="preserve">Caroline de Wild</w:t>
            </w:r>
          </w:p>
        </w:tc>
        <w:tc>
          <w:tcPr>
            <w:tcBorders>
              <w:bottom w:color="000000" w:space="0" w:sz="4" w:val="single"/>
              <w:right w:color="000000" w:space="0" w:sz="4" w:val="single"/>
            </w:tcBorders>
          </w:tcPr>
          <w:p w:rsidR="00000000" w:rsidDel="00000000" w:rsidP="00000000" w:rsidRDefault="00000000" w:rsidRPr="00000000" w14:paraId="000000F8">
            <w:pPr>
              <w:pageBreakBefore w:val="0"/>
              <w:spacing w:line="240" w:lineRule="auto"/>
              <w:rPr/>
            </w:pPr>
            <w:r w:rsidDel="00000000" w:rsidR="00000000" w:rsidRPr="00000000">
              <w:rPr>
                <w:rtl w:val="0"/>
              </w:rPr>
              <w:t xml:space="preserve">070 511 5085</w:t>
            </w:r>
          </w:p>
          <w:p w:rsidR="00000000" w:rsidDel="00000000" w:rsidP="00000000" w:rsidRDefault="00000000" w:rsidRPr="00000000" w14:paraId="000000F9">
            <w:pPr>
              <w:pageBreakBefore w:val="0"/>
              <w:spacing w:line="240" w:lineRule="auto"/>
              <w:rPr/>
            </w:pPr>
            <w:r w:rsidDel="00000000" w:rsidR="00000000" w:rsidRPr="00000000">
              <w:rPr>
                <w:rtl w:val="0"/>
              </w:rPr>
              <w:t xml:space="preserve">06  3026 7471</w:t>
            </w:r>
          </w:p>
        </w:tc>
        <w:tc>
          <w:tcPr>
            <w:tcBorders>
              <w:bottom w:color="000000" w:space="0" w:sz="4" w:val="single"/>
            </w:tcBorders>
          </w:tcPr>
          <w:p w:rsidR="00000000" w:rsidDel="00000000" w:rsidP="00000000" w:rsidRDefault="00000000" w:rsidRPr="00000000" w14:paraId="000000FA">
            <w:pPr>
              <w:pageBreakBefore w:val="0"/>
              <w:spacing w:line="240" w:lineRule="auto"/>
              <w:rPr/>
            </w:pPr>
            <w:r w:rsidDel="00000000" w:rsidR="00000000" w:rsidRPr="00000000">
              <w:rPr>
                <w:rtl w:val="0"/>
              </w:rPr>
              <w:t xml:space="preserve">directie@bsjanbaptist.nl</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0FB">
            <w:pPr>
              <w:pageBreakBefore w:val="0"/>
              <w:spacing w:line="240" w:lineRule="auto"/>
              <w:ind w:right="-99.44881889763735"/>
              <w:rPr/>
            </w:pPr>
            <w:r w:rsidDel="00000000" w:rsidR="00000000" w:rsidRPr="00000000">
              <w:rPr>
                <w:rtl w:val="0"/>
              </w:rPr>
              <w:t xml:space="preserve">Directeur-bestuurder</w:t>
            </w:r>
          </w:p>
        </w:tc>
        <w:tc>
          <w:tcPr>
            <w:tcBorders>
              <w:bottom w:color="000000" w:space="0" w:sz="4" w:val="single"/>
              <w:right w:color="000000" w:space="0" w:sz="4" w:val="single"/>
            </w:tcBorders>
          </w:tcPr>
          <w:p w:rsidR="00000000" w:rsidDel="00000000" w:rsidP="00000000" w:rsidRDefault="00000000" w:rsidRPr="00000000" w14:paraId="000000FC">
            <w:pPr>
              <w:pageBreakBefore w:val="0"/>
              <w:spacing w:line="240" w:lineRule="auto"/>
              <w:ind w:right="-99.44881889763735"/>
              <w:rPr/>
            </w:pPr>
            <w:r w:rsidDel="00000000" w:rsidR="00000000" w:rsidRPr="00000000">
              <w:rPr>
                <w:rtl w:val="0"/>
              </w:rPr>
              <w:t xml:space="preserve">Rob de Jong</w:t>
            </w:r>
          </w:p>
        </w:tc>
        <w:tc>
          <w:tcPr>
            <w:tcBorders>
              <w:bottom w:color="000000" w:space="0" w:sz="4" w:val="single"/>
              <w:right w:color="000000" w:space="0" w:sz="4" w:val="single"/>
            </w:tcBorders>
          </w:tcPr>
          <w:p w:rsidR="00000000" w:rsidDel="00000000" w:rsidP="00000000" w:rsidRDefault="00000000" w:rsidRPr="00000000" w14:paraId="000000FD">
            <w:pPr>
              <w:pageBreakBefore w:val="0"/>
              <w:spacing w:line="240" w:lineRule="auto"/>
              <w:rPr/>
            </w:pPr>
            <w:r w:rsidDel="00000000" w:rsidR="00000000" w:rsidRPr="00000000">
              <w:rPr>
                <w:rtl w:val="0"/>
              </w:rPr>
              <w:t xml:space="preserve">06  2364 4029</w:t>
            </w:r>
          </w:p>
        </w:tc>
        <w:tc>
          <w:tcPr>
            <w:tcBorders>
              <w:bottom w:color="000000" w:space="0" w:sz="4" w:val="single"/>
            </w:tcBorders>
          </w:tcPr>
          <w:p w:rsidR="00000000" w:rsidDel="00000000" w:rsidP="00000000" w:rsidRDefault="00000000" w:rsidRPr="00000000" w14:paraId="000000FE">
            <w:pPr>
              <w:pageBreakBefore w:val="0"/>
              <w:spacing w:line="240" w:lineRule="auto"/>
              <w:rPr/>
            </w:pPr>
            <w:r w:rsidDel="00000000" w:rsidR="00000000" w:rsidRPr="00000000">
              <w:rPr>
                <w:rtl w:val="0"/>
              </w:rPr>
              <w:t xml:space="preserve">rob@casema.nl</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0FF">
            <w:pPr>
              <w:pageBreakBefore w:val="0"/>
              <w:spacing w:line="240" w:lineRule="auto"/>
              <w:ind w:right="-99.44881889763735"/>
              <w:rPr/>
            </w:pPr>
            <w:r w:rsidDel="00000000" w:rsidR="00000000" w:rsidRPr="00000000">
              <w:rPr>
                <w:rtl w:val="0"/>
              </w:rPr>
              <w:t xml:space="preserve">BHV-coördinator</w:t>
            </w:r>
          </w:p>
        </w:tc>
        <w:tc>
          <w:tcPr>
            <w:tcBorders>
              <w:bottom w:color="000000" w:space="0" w:sz="4" w:val="single"/>
              <w:right w:color="000000" w:space="0" w:sz="4" w:val="single"/>
            </w:tcBorders>
          </w:tcPr>
          <w:p w:rsidR="00000000" w:rsidDel="00000000" w:rsidP="00000000" w:rsidRDefault="00000000" w:rsidRPr="00000000" w14:paraId="00000100">
            <w:pPr>
              <w:pageBreakBefore w:val="0"/>
              <w:spacing w:line="240" w:lineRule="auto"/>
              <w:ind w:right="-99.44881889763735"/>
              <w:rPr/>
            </w:pPr>
            <w:r w:rsidDel="00000000" w:rsidR="00000000" w:rsidRPr="00000000">
              <w:rPr>
                <w:rtl w:val="0"/>
              </w:rPr>
              <w:t xml:space="preserve">Annette Beijersbergen</w:t>
            </w:r>
          </w:p>
        </w:tc>
        <w:tc>
          <w:tcPr>
            <w:tcBorders>
              <w:bottom w:color="000000" w:space="0" w:sz="4" w:val="single"/>
              <w:right w:color="000000" w:space="0" w:sz="4" w:val="single"/>
            </w:tcBorders>
          </w:tcPr>
          <w:p w:rsidR="00000000" w:rsidDel="00000000" w:rsidP="00000000" w:rsidRDefault="00000000" w:rsidRPr="00000000" w14:paraId="00000101">
            <w:pPr>
              <w:pageBreakBefore w:val="0"/>
              <w:spacing w:line="240" w:lineRule="auto"/>
              <w:rPr/>
            </w:pPr>
            <w:r w:rsidDel="00000000" w:rsidR="00000000" w:rsidRPr="00000000">
              <w:rPr>
                <w:rtl w:val="0"/>
              </w:rPr>
              <w:t xml:space="preserve">070 511 5085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pageBreakBefore w:val="0"/>
              <w:widowControl w:val="0"/>
              <w:spacing w:line="240" w:lineRule="auto"/>
              <w:rPr/>
            </w:pPr>
            <w:r w:rsidDel="00000000" w:rsidR="00000000" w:rsidRPr="00000000">
              <w:rPr>
                <w:rtl w:val="0"/>
              </w:rPr>
              <w:t xml:space="preserve">annette@bsjanbaptist.nl</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03">
            <w:pPr>
              <w:pageBreakBefore w:val="0"/>
              <w:spacing w:line="240" w:lineRule="auto"/>
              <w:ind w:right="-99.44881889763735"/>
              <w:rPr/>
            </w:pPr>
            <w:r w:rsidDel="00000000" w:rsidR="00000000" w:rsidRPr="00000000">
              <w:rPr>
                <w:rtl w:val="0"/>
              </w:rPr>
              <w:t xml:space="preserve">BHV-ers</w:t>
            </w:r>
          </w:p>
        </w:tc>
        <w:tc>
          <w:tcPr>
            <w:tcBorders>
              <w:bottom w:color="000000" w:space="0" w:sz="4" w:val="single"/>
              <w:right w:color="000000" w:space="0" w:sz="4" w:val="single"/>
            </w:tcBorders>
          </w:tcPr>
          <w:p w:rsidR="00000000" w:rsidDel="00000000" w:rsidP="00000000" w:rsidRDefault="00000000" w:rsidRPr="00000000" w14:paraId="00000104">
            <w:pPr>
              <w:pageBreakBefore w:val="0"/>
              <w:spacing w:line="240" w:lineRule="auto"/>
              <w:ind w:right="-99.44881889763735"/>
              <w:rPr/>
            </w:pPr>
            <w:r w:rsidDel="00000000" w:rsidR="00000000" w:rsidRPr="00000000">
              <w:rPr>
                <w:rtl w:val="0"/>
              </w:rPr>
              <w:t xml:space="preserve">Annette </w:t>
            </w:r>
            <w:r w:rsidDel="00000000" w:rsidR="00000000" w:rsidRPr="00000000">
              <w:rPr>
                <w:rtl w:val="0"/>
              </w:rPr>
              <w:t xml:space="preserve">Beijersbergen</w:t>
            </w:r>
          </w:p>
          <w:p w:rsidR="00000000" w:rsidDel="00000000" w:rsidP="00000000" w:rsidRDefault="00000000" w:rsidRPr="00000000" w14:paraId="00000105">
            <w:pPr>
              <w:pageBreakBefore w:val="0"/>
              <w:spacing w:line="240" w:lineRule="auto"/>
              <w:ind w:right="-99.44881889763735"/>
              <w:rPr/>
            </w:pPr>
            <w:r w:rsidDel="00000000" w:rsidR="00000000" w:rsidRPr="00000000">
              <w:rPr>
                <w:rtl w:val="0"/>
              </w:rPr>
              <w:t xml:space="preserve">Luuk Akerboom</w:t>
            </w:r>
          </w:p>
          <w:p w:rsidR="00000000" w:rsidDel="00000000" w:rsidP="00000000" w:rsidRDefault="00000000" w:rsidRPr="00000000" w14:paraId="00000106">
            <w:pPr>
              <w:pageBreakBefore w:val="0"/>
              <w:spacing w:line="240" w:lineRule="auto"/>
              <w:ind w:right="-99.44881889763735"/>
              <w:rPr/>
            </w:pPr>
            <w:r w:rsidDel="00000000" w:rsidR="00000000" w:rsidRPr="00000000">
              <w:rPr>
                <w:rtl w:val="0"/>
              </w:rPr>
              <w:t xml:space="preserve">Mattie Keijzer</w:t>
            </w:r>
          </w:p>
        </w:tc>
        <w:tc>
          <w:tcPr>
            <w:tcBorders>
              <w:bottom w:color="000000" w:space="0" w:sz="4" w:val="single"/>
              <w:right w:color="000000" w:space="0" w:sz="4" w:val="single"/>
            </w:tcBorders>
          </w:tcPr>
          <w:p w:rsidR="00000000" w:rsidDel="00000000" w:rsidP="00000000" w:rsidRDefault="00000000" w:rsidRPr="00000000" w14:paraId="00000107">
            <w:pPr>
              <w:pageBreakBefore w:val="0"/>
              <w:spacing w:line="240" w:lineRule="auto"/>
              <w:rPr/>
            </w:pPr>
            <w:r w:rsidDel="00000000" w:rsidR="00000000" w:rsidRPr="00000000">
              <w:rPr>
                <w:rtl w:val="0"/>
              </w:rPr>
              <w:t xml:space="preserve">070 511 5085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pageBreakBefore w:val="0"/>
              <w:widowControl w:val="0"/>
              <w:spacing w:line="240" w:lineRule="auto"/>
              <w:rPr/>
            </w:pPr>
            <w:hyperlink r:id="rId16">
              <w:r w:rsidDel="00000000" w:rsidR="00000000" w:rsidRPr="00000000">
                <w:rPr>
                  <w:color w:val="1155cc"/>
                  <w:u w:val="single"/>
                  <w:rtl w:val="0"/>
                </w:rPr>
                <w:t xml:space="preserve">annette@bsjanbaptist.nl</w:t>
              </w:r>
            </w:hyperlink>
            <w:r w:rsidDel="00000000" w:rsidR="00000000" w:rsidRPr="00000000">
              <w:rPr>
                <w:rtl w:val="0"/>
              </w:rPr>
            </w:r>
          </w:p>
          <w:p w:rsidR="00000000" w:rsidDel="00000000" w:rsidP="00000000" w:rsidRDefault="00000000" w:rsidRPr="00000000" w14:paraId="00000109">
            <w:pPr>
              <w:pageBreakBefore w:val="0"/>
              <w:widowControl w:val="0"/>
              <w:spacing w:line="240" w:lineRule="auto"/>
              <w:rPr/>
            </w:pPr>
            <w:r w:rsidDel="00000000" w:rsidR="00000000" w:rsidRPr="00000000">
              <w:rPr>
                <w:rtl w:val="0"/>
              </w:rPr>
              <w:t xml:space="preserve">luuk</w:t>
            </w:r>
            <w:hyperlink r:id="rId17">
              <w:r w:rsidDel="00000000" w:rsidR="00000000" w:rsidRPr="00000000">
                <w:rPr>
                  <w:color w:val="1155cc"/>
                  <w:u w:val="single"/>
                  <w:rtl w:val="0"/>
                </w:rPr>
                <w:t xml:space="preserve">@bsjanbaptist.nl</w:t>
              </w:r>
            </w:hyperlink>
            <w:r w:rsidDel="00000000" w:rsidR="00000000" w:rsidRPr="00000000">
              <w:rPr>
                <w:rtl w:val="0"/>
              </w:rPr>
            </w:r>
          </w:p>
          <w:p w:rsidR="00000000" w:rsidDel="00000000" w:rsidP="00000000" w:rsidRDefault="00000000" w:rsidRPr="00000000" w14:paraId="0000010A">
            <w:pPr>
              <w:pageBreakBefore w:val="0"/>
              <w:widowControl w:val="0"/>
              <w:spacing w:line="240" w:lineRule="auto"/>
              <w:rPr/>
            </w:pPr>
            <w:hyperlink r:id="rId18">
              <w:r w:rsidDel="00000000" w:rsidR="00000000" w:rsidRPr="00000000">
                <w:rPr>
                  <w:color w:val="1155cc"/>
                  <w:u w:val="single"/>
                  <w:rtl w:val="0"/>
                </w:rPr>
                <w:t xml:space="preserve">mattie@bsjanbaptist.nl</w:t>
              </w:r>
            </w:hyperlink>
            <w:r w:rsidDel="00000000" w:rsidR="00000000" w:rsidRPr="00000000">
              <w:rPr>
                <w:rtl w:val="0"/>
              </w:rPr>
              <w:t xml:space="preserve"> </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0B">
            <w:pPr>
              <w:pageBreakBefore w:val="0"/>
              <w:spacing w:line="240" w:lineRule="auto"/>
              <w:rPr/>
            </w:pPr>
            <w:r w:rsidDel="00000000" w:rsidR="00000000" w:rsidRPr="00000000">
              <w:rPr>
                <w:rtl w:val="0"/>
              </w:rPr>
              <w:t xml:space="preserve">EHBO-ers</w:t>
            </w:r>
          </w:p>
        </w:tc>
        <w:tc>
          <w:tcPr>
            <w:tcBorders>
              <w:bottom w:color="000000" w:space="0" w:sz="4" w:val="single"/>
              <w:right w:color="000000" w:space="0" w:sz="4" w:val="single"/>
            </w:tcBorders>
          </w:tcPr>
          <w:p w:rsidR="00000000" w:rsidDel="00000000" w:rsidP="00000000" w:rsidRDefault="00000000" w:rsidRPr="00000000" w14:paraId="0000010C">
            <w:pPr>
              <w:pageBreakBefore w:val="0"/>
              <w:spacing w:line="240" w:lineRule="auto"/>
              <w:rPr/>
            </w:pPr>
            <w:r w:rsidDel="00000000" w:rsidR="00000000" w:rsidRPr="00000000">
              <w:rPr>
                <w:rtl w:val="0"/>
              </w:rPr>
              <w:t xml:space="preserve">Mattie Keijzer</w:t>
            </w:r>
          </w:p>
          <w:p w:rsidR="00000000" w:rsidDel="00000000" w:rsidP="00000000" w:rsidRDefault="00000000" w:rsidRPr="00000000" w14:paraId="0000010D">
            <w:pPr>
              <w:pageBreakBefore w:val="0"/>
              <w:spacing w:line="240" w:lineRule="auto"/>
              <w:rPr/>
            </w:pPr>
            <w:r w:rsidDel="00000000" w:rsidR="00000000" w:rsidRPr="00000000">
              <w:rPr>
                <w:rtl w:val="0"/>
              </w:rPr>
              <w:t xml:space="preserve">Inge Takens</w:t>
            </w:r>
          </w:p>
          <w:p w:rsidR="00000000" w:rsidDel="00000000" w:rsidP="00000000" w:rsidRDefault="00000000" w:rsidRPr="00000000" w14:paraId="0000010E">
            <w:pPr>
              <w:pageBreakBefore w:val="0"/>
              <w:spacing w:line="240" w:lineRule="auto"/>
              <w:rPr/>
            </w:pPr>
            <w:r w:rsidDel="00000000" w:rsidR="00000000" w:rsidRPr="00000000">
              <w:rPr>
                <w:rtl w:val="0"/>
              </w:rPr>
              <w:t xml:space="preserve">Yolanda van </w:t>
            </w:r>
          </w:p>
        </w:tc>
        <w:tc>
          <w:tcPr>
            <w:tcBorders>
              <w:bottom w:color="000000" w:space="0" w:sz="4" w:val="single"/>
              <w:right w:color="000000" w:space="0" w:sz="4" w:val="single"/>
            </w:tcBorders>
          </w:tcPr>
          <w:p w:rsidR="00000000" w:rsidDel="00000000" w:rsidP="00000000" w:rsidRDefault="00000000" w:rsidRPr="00000000" w14:paraId="0000010F">
            <w:pPr>
              <w:pageBreakBefore w:val="0"/>
              <w:spacing w:line="240" w:lineRule="auto"/>
              <w:rPr/>
            </w:pPr>
            <w:r w:rsidDel="00000000" w:rsidR="00000000" w:rsidRPr="00000000">
              <w:rPr>
                <w:rtl w:val="0"/>
              </w:rPr>
              <w:t xml:space="preserve">070 511 5085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pageBreakBefore w:val="0"/>
              <w:widowControl w:val="0"/>
              <w:spacing w:line="240" w:lineRule="auto"/>
              <w:rPr/>
            </w:pPr>
            <w:hyperlink r:id="rId19">
              <w:r w:rsidDel="00000000" w:rsidR="00000000" w:rsidRPr="00000000">
                <w:rPr>
                  <w:color w:val="1155cc"/>
                  <w:u w:val="single"/>
                  <w:rtl w:val="0"/>
                </w:rPr>
                <w:t xml:space="preserve">mattie@bsjanbaptist.nl</w:t>
              </w:r>
            </w:hyperlink>
            <w:r w:rsidDel="00000000" w:rsidR="00000000" w:rsidRPr="00000000">
              <w:rPr>
                <w:rtl w:val="0"/>
              </w:rPr>
            </w:r>
          </w:p>
          <w:p w:rsidR="00000000" w:rsidDel="00000000" w:rsidP="00000000" w:rsidRDefault="00000000" w:rsidRPr="00000000" w14:paraId="00000111">
            <w:pPr>
              <w:pageBreakBefore w:val="0"/>
              <w:widowControl w:val="0"/>
              <w:spacing w:line="240" w:lineRule="auto"/>
              <w:rPr/>
            </w:pPr>
            <w:hyperlink r:id="rId20">
              <w:r w:rsidDel="00000000" w:rsidR="00000000" w:rsidRPr="00000000">
                <w:rPr>
                  <w:color w:val="1155cc"/>
                  <w:u w:val="single"/>
                  <w:rtl w:val="0"/>
                </w:rPr>
                <w:t xml:space="preserve">inge@bsjanbaptist.nl</w:t>
              </w:r>
            </w:hyperlink>
            <w:r w:rsidDel="00000000" w:rsidR="00000000" w:rsidRPr="00000000">
              <w:rPr>
                <w:rtl w:val="0"/>
              </w:rPr>
            </w:r>
          </w:p>
          <w:p w:rsidR="00000000" w:rsidDel="00000000" w:rsidP="00000000" w:rsidRDefault="00000000" w:rsidRPr="00000000" w14:paraId="00000112">
            <w:pPr>
              <w:pageBreakBefore w:val="0"/>
              <w:widowControl w:val="0"/>
              <w:spacing w:line="240" w:lineRule="auto"/>
              <w:rPr/>
            </w:pPr>
            <w:r w:rsidDel="00000000" w:rsidR="00000000" w:rsidRPr="00000000">
              <w:rPr>
                <w:rtl w:val="0"/>
              </w:rPr>
              <w:t xml:space="preserve">yolanda@bsjanbaptist.nl</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13">
            <w:pPr>
              <w:pageBreakBefore w:val="0"/>
              <w:spacing w:line="240" w:lineRule="auto"/>
              <w:rPr/>
            </w:pPr>
            <w:r w:rsidDel="00000000" w:rsidR="00000000" w:rsidRPr="00000000">
              <w:rPr>
                <w:rtl w:val="0"/>
              </w:rPr>
              <w:t xml:space="preserve">Interne</w:t>
            </w:r>
          </w:p>
          <w:p w:rsidR="00000000" w:rsidDel="00000000" w:rsidP="00000000" w:rsidRDefault="00000000" w:rsidRPr="00000000" w14:paraId="00000114">
            <w:pPr>
              <w:pageBreakBefore w:val="0"/>
              <w:spacing w:line="240" w:lineRule="auto"/>
              <w:rPr/>
            </w:pPr>
            <w:r w:rsidDel="00000000" w:rsidR="00000000" w:rsidRPr="00000000">
              <w:rPr>
                <w:rtl w:val="0"/>
              </w:rPr>
              <w:t xml:space="preserve">Vertrouwenspersonen </w:t>
            </w:r>
          </w:p>
        </w:tc>
        <w:tc>
          <w:tcPr>
            <w:tcBorders>
              <w:bottom w:color="000000" w:space="0" w:sz="4" w:val="single"/>
              <w:right w:color="000000" w:space="0" w:sz="4" w:val="single"/>
            </w:tcBorders>
          </w:tcPr>
          <w:p w:rsidR="00000000" w:rsidDel="00000000" w:rsidP="00000000" w:rsidRDefault="00000000" w:rsidRPr="00000000" w14:paraId="00000115">
            <w:pPr>
              <w:pageBreakBefore w:val="0"/>
              <w:spacing w:line="240" w:lineRule="auto"/>
              <w:rPr/>
            </w:pPr>
            <w:r w:rsidDel="00000000" w:rsidR="00000000" w:rsidRPr="00000000">
              <w:rPr>
                <w:rtl w:val="0"/>
              </w:rPr>
              <w:t xml:space="preserve">Annette Beijersbergen</w:t>
            </w:r>
          </w:p>
        </w:tc>
        <w:tc>
          <w:tcPr>
            <w:tcBorders>
              <w:bottom w:color="000000" w:space="0" w:sz="4" w:val="single"/>
              <w:right w:color="000000" w:space="0" w:sz="4" w:val="single"/>
            </w:tcBorders>
          </w:tcPr>
          <w:p w:rsidR="00000000" w:rsidDel="00000000" w:rsidP="00000000" w:rsidRDefault="00000000" w:rsidRPr="00000000" w14:paraId="00000116">
            <w:pPr>
              <w:pageBreakBefore w:val="0"/>
              <w:spacing w:line="240" w:lineRule="auto"/>
              <w:rPr/>
            </w:pPr>
            <w:r w:rsidDel="00000000" w:rsidR="00000000" w:rsidRPr="00000000">
              <w:rPr>
                <w:rtl w:val="0"/>
              </w:rPr>
              <w:t xml:space="preserve">070 511 5085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pageBreakBefore w:val="0"/>
              <w:widowControl w:val="0"/>
              <w:spacing w:line="240" w:lineRule="auto"/>
              <w:rPr/>
            </w:pPr>
            <w:hyperlink r:id="rId21">
              <w:r w:rsidDel="00000000" w:rsidR="00000000" w:rsidRPr="00000000">
                <w:rPr>
                  <w:color w:val="1155cc"/>
                  <w:u w:val="single"/>
                  <w:rtl w:val="0"/>
                </w:rPr>
                <w:t xml:space="preserve">annette@bsjanbaptist.nl</w:t>
              </w:r>
            </w:hyperlink>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18">
            <w:pPr>
              <w:pageBreakBefore w:val="0"/>
              <w:spacing w:line="240" w:lineRule="auto"/>
              <w:rPr/>
            </w:pPr>
            <w:r w:rsidDel="00000000" w:rsidR="00000000" w:rsidRPr="00000000">
              <w:rPr>
                <w:rtl w:val="0"/>
              </w:rPr>
              <w:t xml:space="preserve">Contactpersoon in de klachtenregeling</w:t>
            </w:r>
          </w:p>
        </w:tc>
        <w:tc>
          <w:tcPr>
            <w:tcBorders>
              <w:bottom w:color="000000" w:space="0" w:sz="4" w:val="single"/>
              <w:right w:color="000000" w:space="0" w:sz="4" w:val="single"/>
            </w:tcBorders>
          </w:tcPr>
          <w:p w:rsidR="00000000" w:rsidDel="00000000" w:rsidP="00000000" w:rsidRDefault="00000000" w:rsidRPr="00000000" w14:paraId="00000119">
            <w:pPr>
              <w:pageBreakBefore w:val="0"/>
              <w:spacing w:line="240" w:lineRule="auto"/>
              <w:rPr/>
            </w:pPr>
            <w:r w:rsidDel="00000000" w:rsidR="00000000" w:rsidRPr="00000000">
              <w:rPr>
                <w:rtl w:val="0"/>
              </w:rPr>
              <w:t xml:space="preserve">Annette Beijersbergen</w:t>
            </w:r>
          </w:p>
        </w:tc>
        <w:tc>
          <w:tcPr>
            <w:tcBorders>
              <w:bottom w:color="000000" w:space="0" w:sz="4" w:val="single"/>
              <w:right w:color="000000" w:space="0" w:sz="4" w:val="single"/>
            </w:tcBorders>
          </w:tcPr>
          <w:p w:rsidR="00000000" w:rsidDel="00000000" w:rsidP="00000000" w:rsidRDefault="00000000" w:rsidRPr="00000000" w14:paraId="0000011A">
            <w:pPr>
              <w:pageBreakBefore w:val="0"/>
              <w:spacing w:line="240" w:lineRule="auto"/>
              <w:rPr/>
            </w:pPr>
            <w:r w:rsidDel="00000000" w:rsidR="00000000" w:rsidRPr="00000000">
              <w:rPr>
                <w:rtl w:val="0"/>
              </w:rPr>
              <w:t xml:space="preserve">070 511 5085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pageBreakBefore w:val="0"/>
              <w:widowControl w:val="0"/>
              <w:spacing w:line="240" w:lineRule="auto"/>
              <w:rPr/>
            </w:pPr>
            <w:hyperlink r:id="rId22">
              <w:r w:rsidDel="00000000" w:rsidR="00000000" w:rsidRPr="00000000">
                <w:rPr>
                  <w:color w:val="1155cc"/>
                  <w:u w:val="single"/>
                  <w:rtl w:val="0"/>
                </w:rPr>
                <w:t xml:space="preserve">annette@bsjanbaptist.nl</w:t>
              </w:r>
            </w:hyperlink>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1C">
            <w:pPr>
              <w:pageBreakBefore w:val="0"/>
              <w:spacing w:line="240" w:lineRule="auto"/>
              <w:rPr/>
            </w:pPr>
            <w:r w:rsidDel="00000000" w:rsidR="00000000" w:rsidRPr="00000000">
              <w:rPr>
                <w:rtl w:val="0"/>
              </w:rPr>
              <w:t xml:space="preserve">Gedragscoördinator</w:t>
            </w:r>
          </w:p>
        </w:tc>
        <w:tc>
          <w:tcPr>
            <w:tcBorders>
              <w:bottom w:color="000000" w:space="0" w:sz="4" w:val="single"/>
              <w:right w:color="000000" w:space="0" w:sz="4" w:val="single"/>
            </w:tcBorders>
          </w:tcPr>
          <w:p w:rsidR="00000000" w:rsidDel="00000000" w:rsidP="00000000" w:rsidRDefault="00000000" w:rsidRPr="00000000" w14:paraId="0000011D">
            <w:pPr>
              <w:pageBreakBefore w:val="0"/>
              <w:spacing w:line="240" w:lineRule="auto"/>
              <w:rPr/>
            </w:pPr>
            <w:r w:rsidDel="00000000" w:rsidR="00000000" w:rsidRPr="00000000">
              <w:rPr>
                <w:rtl w:val="0"/>
              </w:rPr>
              <w:t xml:space="preserve">Dionne van der Zeeuw</w:t>
            </w:r>
          </w:p>
        </w:tc>
        <w:tc>
          <w:tcPr>
            <w:tcBorders>
              <w:bottom w:color="000000" w:space="0" w:sz="4" w:val="single"/>
              <w:right w:color="000000" w:space="0" w:sz="4" w:val="single"/>
            </w:tcBorders>
          </w:tcPr>
          <w:p w:rsidR="00000000" w:rsidDel="00000000" w:rsidP="00000000" w:rsidRDefault="00000000" w:rsidRPr="00000000" w14:paraId="0000011E">
            <w:pPr>
              <w:pageBreakBefore w:val="0"/>
              <w:spacing w:line="240" w:lineRule="auto"/>
              <w:rPr/>
            </w:pPr>
            <w:r w:rsidDel="00000000" w:rsidR="00000000" w:rsidRPr="00000000">
              <w:rPr>
                <w:rtl w:val="0"/>
              </w:rPr>
              <w:t xml:space="preserve">070 511 5085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pageBreakBefore w:val="0"/>
              <w:widowControl w:val="0"/>
              <w:spacing w:line="240" w:lineRule="auto"/>
              <w:rPr/>
            </w:pPr>
            <w:hyperlink r:id="rId23">
              <w:r w:rsidDel="00000000" w:rsidR="00000000" w:rsidRPr="00000000">
                <w:rPr>
                  <w:color w:val="1155cc"/>
                  <w:u w:val="single"/>
                  <w:rtl w:val="0"/>
                </w:rPr>
                <w:t xml:space="preserve">dionne@bsjanbaptist.nl</w:t>
              </w:r>
            </w:hyperlink>
            <w:r w:rsidDel="00000000" w:rsidR="00000000" w:rsidRPr="00000000">
              <w:rPr>
                <w:rtl w:val="0"/>
              </w:rPr>
              <w:t xml:space="preserve"> </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20">
            <w:pPr>
              <w:pageBreakBefore w:val="0"/>
              <w:spacing w:line="240" w:lineRule="auto"/>
              <w:rPr/>
            </w:pPr>
            <w:r w:rsidDel="00000000" w:rsidR="00000000" w:rsidRPr="00000000">
              <w:rPr>
                <w:rtl w:val="0"/>
              </w:rPr>
              <w:t xml:space="preserve">Overblijfcoördinator</w:t>
            </w:r>
          </w:p>
        </w:tc>
        <w:tc>
          <w:tcPr>
            <w:tcBorders>
              <w:bottom w:color="000000" w:space="0" w:sz="4" w:val="single"/>
              <w:right w:color="000000" w:space="0" w:sz="4" w:val="single"/>
            </w:tcBorders>
          </w:tcPr>
          <w:p w:rsidR="00000000" w:rsidDel="00000000" w:rsidP="00000000" w:rsidRDefault="00000000" w:rsidRPr="00000000" w14:paraId="00000121">
            <w:pPr>
              <w:pageBreakBefore w:val="0"/>
              <w:spacing w:line="240" w:lineRule="auto"/>
              <w:rPr/>
            </w:pPr>
            <w:r w:rsidDel="00000000" w:rsidR="00000000" w:rsidRPr="00000000">
              <w:rPr>
                <w:rtl w:val="0"/>
              </w:rPr>
              <w:t xml:space="preserve">Yolanda van Nes</w:t>
            </w:r>
          </w:p>
        </w:tc>
        <w:tc>
          <w:tcPr>
            <w:tcBorders>
              <w:bottom w:color="000000" w:space="0" w:sz="4" w:val="single"/>
              <w:right w:color="000000" w:space="0" w:sz="4" w:val="single"/>
            </w:tcBorders>
          </w:tcPr>
          <w:p w:rsidR="00000000" w:rsidDel="00000000" w:rsidP="00000000" w:rsidRDefault="00000000" w:rsidRPr="00000000" w14:paraId="00000122">
            <w:pPr>
              <w:pageBreakBefore w:val="0"/>
              <w:spacing w:line="240" w:lineRule="auto"/>
              <w:rPr/>
            </w:pPr>
            <w:r w:rsidDel="00000000" w:rsidR="00000000" w:rsidRPr="00000000">
              <w:rPr>
                <w:rtl w:val="0"/>
              </w:rPr>
              <w:t xml:space="preserve">070 511 5085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pageBreakBefore w:val="0"/>
              <w:widowControl w:val="0"/>
              <w:spacing w:line="240" w:lineRule="auto"/>
              <w:rPr/>
            </w:pPr>
            <w:r w:rsidDel="00000000" w:rsidR="00000000" w:rsidRPr="00000000">
              <w:rPr>
                <w:rtl w:val="0"/>
              </w:rPr>
              <w:t xml:space="preserve">overblijf@bsjanbaptist.nl</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24">
            <w:pPr>
              <w:pageBreakBefore w:val="0"/>
              <w:spacing w:line="240" w:lineRule="auto"/>
              <w:rPr/>
            </w:pPr>
            <w:r w:rsidDel="00000000" w:rsidR="00000000" w:rsidRPr="00000000">
              <w:rPr>
                <w:rtl w:val="0"/>
              </w:rPr>
              <w:t xml:space="preserve">Preventiemedewerker</w:t>
            </w:r>
          </w:p>
        </w:tc>
        <w:tc>
          <w:tcPr>
            <w:tcBorders>
              <w:bottom w:color="000000" w:space="0" w:sz="4" w:val="single"/>
              <w:right w:color="000000" w:space="0" w:sz="4" w:val="single"/>
            </w:tcBorders>
          </w:tcPr>
          <w:p w:rsidR="00000000" w:rsidDel="00000000" w:rsidP="00000000" w:rsidRDefault="00000000" w:rsidRPr="00000000" w14:paraId="00000125">
            <w:pPr>
              <w:pageBreakBefore w:val="0"/>
              <w:spacing w:line="240" w:lineRule="auto"/>
              <w:rPr/>
            </w:pPr>
            <w:r w:rsidDel="00000000" w:rsidR="00000000" w:rsidRPr="00000000">
              <w:rPr>
                <w:rtl w:val="0"/>
              </w:rPr>
              <w:t xml:space="preserve">Luuk Akerboom </w:t>
            </w:r>
          </w:p>
        </w:tc>
        <w:tc>
          <w:tcPr>
            <w:tcBorders>
              <w:bottom w:color="000000" w:space="0" w:sz="4" w:val="single"/>
              <w:right w:color="000000" w:space="0" w:sz="4" w:val="single"/>
            </w:tcBorders>
          </w:tcPr>
          <w:p w:rsidR="00000000" w:rsidDel="00000000" w:rsidP="00000000" w:rsidRDefault="00000000" w:rsidRPr="00000000" w14:paraId="00000126">
            <w:pPr>
              <w:pageBreakBefore w:val="0"/>
              <w:spacing w:line="240" w:lineRule="auto"/>
              <w:rPr/>
            </w:pPr>
            <w:r w:rsidDel="00000000" w:rsidR="00000000" w:rsidRPr="00000000">
              <w:rPr>
                <w:rtl w:val="0"/>
              </w:rPr>
              <w:t xml:space="preserve">070 511 5085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pageBreakBefore w:val="0"/>
              <w:widowControl w:val="0"/>
              <w:spacing w:line="240" w:lineRule="auto"/>
              <w:rPr/>
            </w:pPr>
            <w:r w:rsidDel="00000000" w:rsidR="00000000" w:rsidRPr="00000000">
              <w:rPr>
                <w:rtl w:val="0"/>
              </w:rPr>
              <w:t xml:space="preserve">luuk@bsjozef.nl</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28">
            <w:pPr>
              <w:pageBreakBefore w:val="0"/>
              <w:spacing w:line="240" w:lineRule="auto"/>
              <w:rPr/>
            </w:pPr>
            <w:r w:rsidDel="00000000" w:rsidR="00000000" w:rsidRPr="00000000">
              <w:rPr>
                <w:rtl w:val="0"/>
              </w:rPr>
              <w:t xml:space="preserve">Bedrijfsarts </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129">
            <w:pPr>
              <w:pageBreakBefore w:val="0"/>
              <w:spacing w:line="240" w:lineRule="auto"/>
              <w:rPr/>
            </w:pPr>
            <w:r w:rsidDel="00000000" w:rsidR="00000000" w:rsidRPr="00000000">
              <w:rPr>
                <w:rtl w:val="0"/>
              </w:rPr>
              <w:t xml:space="preserve">Daphne W</w:t>
            </w:r>
          </w:p>
        </w:tc>
        <w:tc>
          <w:tcPr>
            <w:tcBorders>
              <w:bottom w:color="000000" w:space="0" w:sz="4" w:val="single"/>
              <w:right w:color="000000" w:space="0" w:sz="4" w:val="single"/>
            </w:tcBorders>
          </w:tcPr>
          <w:p w:rsidR="00000000" w:rsidDel="00000000" w:rsidP="00000000" w:rsidRDefault="00000000" w:rsidRPr="00000000" w14:paraId="0000012A">
            <w:pPr>
              <w:pageBreakBefore w:val="0"/>
              <w:spacing w:line="240" w:lineRule="auto"/>
              <w:rPr/>
            </w:pPr>
            <w:r w:rsidDel="00000000" w:rsidR="00000000" w:rsidRPr="00000000">
              <w:rPr>
                <w:rtl w:val="0"/>
              </w:rPr>
              <w:t xml:space="preserve">0880313200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pageBreakBefore w:val="0"/>
              <w:widowControl w:val="0"/>
              <w:spacing w:line="240" w:lineRule="auto"/>
              <w:rPr/>
            </w:pPr>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2C">
            <w:pPr>
              <w:pageBreakBefore w:val="0"/>
              <w:spacing w:line="240" w:lineRule="auto"/>
              <w:rPr/>
            </w:pPr>
            <w:r w:rsidDel="00000000" w:rsidR="00000000" w:rsidRPr="00000000">
              <w:rPr>
                <w:rtl w:val="0"/>
              </w:rPr>
              <w:t xml:space="preserve">Casemanager ziekte</w:t>
            </w:r>
          </w:p>
        </w:tc>
        <w:tc>
          <w:tcPr>
            <w:tcBorders>
              <w:bottom w:color="000000" w:space="0" w:sz="4" w:val="single"/>
              <w:right w:color="000000" w:space="0" w:sz="4" w:val="single"/>
            </w:tcBorders>
          </w:tcPr>
          <w:p w:rsidR="00000000" w:rsidDel="00000000" w:rsidP="00000000" w:rsidRDefault="00000000" w:rsidRPr="00000000" w14:paraId="0000012D">
            <w:pPr>
              <w:pageBreakBefore w:val="0"/>
              <w:spacing w:line="240" w:lineRule="auto"/>
              <w:rPr/>
            </w:pPr>
            <w:r w:rsidDel="00000000" w:rsidR="00000000" w:rsidRPr="00000000">
              <w:rPr>
                <w:rtl w:val="0"/>
              </w:rPr>
              <w:t xml:space="preserve">via OHM</w:t>
            </w:r>
          </w:p>
        </w:tc>
        <w:tc>
          <w:tcPr>
            <w:tcBorders>
              <w:bottom w:color="000000" w:space="0" w:sz="4" w:val="single"/>
              <w:right w:color="000000" w:space="0" w:sz="4" w:val="single"/>
            </w:tcBorders>
          </w:tcPr>
          <w:p w:rsidR="00000000" w:rsidDel="00000000" w:rsidP="00000000" w:rsidRDefault="00000000" w:rsidRPr="00000000" w14:paraId="0000012E">
            <w:pPr>
              <w:pageBreakBefore w:val="0"/>
              <w:rPr/>
            </w:pPr>
            <w:r w:rsidDel="00000000" w:rsidR="00000000" w:rsidRPr="00000000">
              <w:rPr>
                <w:rtl w:val="0"/>
              </w:rPr>
              <w:t xml:space="preserve">071 516 6600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pageBreakBefore w:val="0"/>
              <w:widowControl w:val="0"/>
              <w:spacing w:line="240" w:lineRule="auto"/>
              <w:rPr/>
            </w:pPr>
            <w:r w:rsidDel="00000000" w:rsidR="00000000" w:rsidRPr="00000000">
              <w:rPr>
                <w:rtl w:val="0"/>
              </w:rPr>
              <w:t xml:space="preserve">Madelon Kenens</w:t>
            </w:r>
          </w:p>
        </w:tc>
      </w:tr>
    </w:tbl>
    <w:p w:rsidR="00000000" w:rsidDel="00000000" w:rsidP="00000000" w:rsidRDefault="00000000" w:rsidRPr="00000000" w14:paraId="00000130">
      <w:pPr>
        <w:pStyle w:val="Heading4"/>
        <w:pageBreakBefore w:val="0"/>
        <w:rPr>
          <w:color w:val="073763"/>
          <w:sz w:val="28"/>
          <w:szCs w:val="28"/>
        </w:rPr>
      </w:pPr>
      <w:bookmarkStart w:colFirst="0" w:colLast="0" w:name="_uviwh1n8swc2" w:id="12"/>
      <w:bookmarkEnd w:id="12"/>
      <w:r w:rsidDel="00000000" w:rsidR="00000000" w:rsidRPr="00000000">
        <w:rPr>
          <w:rtl w:val="0"/>
        </w:rPr>
      </w:r>
    </w:p>
    <w:p w:rsidR="00000000" w:rsidDel="00000000" w:rsidP="00000000" w:rsidRDefault="00000000" w:rsidRPr="00000000" w14:paraId="00000131">
      <w:pPr>
        <w:pStyle w:val="Heading4"/>
        <w:pageBreakBefore w:val="0"/>
        <w:rPr>
          <w:color w:val="073763"/>
          <w:sz w:val="28"/>
          <w:szCs w:val="28"/>
        </w:rPr>
      </w:pPr>
      <w:bookmarkStart w:colFirst="0" w:colLast="0" w:name="_luhjg7i7a6nf" w:id="13"/>
      <w:bookmarkEnd w:id="13"/>
      <w:r w:rsidDel="00000000" w:rsidR="00000000" w:rsidRPr="00000000">
        <w:rPr>
          <w:color w:val="073763"/>
          <w:sz w:val="28"/>
          <w:szCs w:val="28"/>
          <w:rtl w:val="0"/>
        </w:rPr>
        <w:t xml:space="preserve">Externe hulpverlening</w:t>
      </w:r>
    </w:p>
    <w:tbl>
      <w:tblPr>
        <w:tblStyle w:val="Table8"/>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2400"/>
        <w:gridCol w:w="3250"/>
        <w:tblGridChange w:id="0">
          <w:tblGrid>
            <w:gridCol w:w="3990"/>
            <w:gridCol w:w="2400"/>
            <w:gridCol w:w="3250"/>
          </w:tblGrid>
        </w:tblGridChange>
      </w:tblGrid>
      <w:tr>
        <w:trPr>
          <w:cantSplit w:val="0"/>
          <w:trHeight w:val="465" w:hRule="atLeast"/>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132">
            <w:pPr>
              <w:pageBreakBefore w:val="0"/>
              <w:widowControl w:val="0"/>
              <w:spacing w:line="240" w:lineRule="auto"/>
              <w:jc w:val="center"/>
              <w:rPr>
                <w:b w:val="1"/>
              </w:rPr>
            </w:pPr>
            <w:r w:rsidDel="00000000" w:rsidR="00000000" w:rsidRPr="00000000">
              <w:rPr>
                <w:b w:val="1"/>
                <w:rtl w:val="0"/>
              </w:rPr>
              <w:t xml:space="preserve">Instanties</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33">
            <w:pPr>
              <w:pageBreakBefore w:val="0"/>
              <w:widowControl w:val="0"/>
              <w:spacing w:line="240" w:lineRule="auto"/>
              <w:jc w:val="center"/>
              <w:rPr>
                <w:b w:val="1"/>
              </w:rPr>
            </w:pPr>
            <w:r w:rsidDel="00000000" w:rsidR="00000000" w:rsidRPr="00000000">
              <w:rPr>
                <w:b w:val="1"/>
                <w:rtl w:val="0"/>
              </w:rPr>
              <w:t xml:space="preserve">Telefoonnummer</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34">
            <w:pPr>
              <w:pageBreakBefore w:val="0"/>
              <w:widowControl w:val="0"/>
              <w:spacing w:line="240" w:lineRule="auto"/>
              <w:jc w:val="center"/>
              <w:rPr>
                <w:b w:val="1"/>
              </w:rPr>
            </w:pPr>
            <w:r w:rsidDel="00000000" w:rsidR="00000000" w:rsidRPr="00000000">
              <w:rPr>
                <w:b w:val="1"/>
                <w:rtl w:val="0"/>
              </w:rPr>
              <w:t xml:space="preserve">Opmerkingen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pageBreakBefore w:val="0"/>
              <w:rPr/>
            </w:pPr>
            <w:r w:rsidDel="00000000" w:rsidR="00000000" w:rsidRPr="00000000">
              <w:rPr>
                <w:rtl w:val="0"/>
              </w:rPr>
              <w:t xml:space="preserve">Schooladviesdienst Wassenaar (SAD)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pageBreakBefore w:val="0"/>
              <w:widowControl w:val="0"/>
              <w:spacing w:line="240" w:lineRule="auto"/>
              <w:rPr/>
            </w:pPr>
            <w:hyperlink r:id="rId24">
              <w:r w:rsidDel="00000000" w:rsidR="00000000" w:rsidRPr="00000000">
                <w:rPr>
                  <w:highlight w:val="white"/>
                  <w:rtl w:val="0"/>
                </w:rPr>
                <w:t xml:space="preserve">070 511 8500</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pageBreakBefore w:val="0"/>
              <w:widowControl w:val="0"/>
              <w:spacing w:line="240" w:lineRule="auto"/>
              <w:rPr/>
            </w:pPr>
            <w:hyperlink r:id="rId25">
              <w:r w:rsidDel="00000000" w:rsidR="00000000" w:rsidRPr="00000000">
                <w:rPr>
                  <w:color w:val="1a0dab"/>
                  <w:highlight w:val="white"/>
                  <w:rtl w:val="0"/>
                </w:rPr>
                <w:t xml:space="preserve">Adres</w:t>
              </w:r>
            </w:hyperlink>
            <w:r w:rsidDel="00000000" w:rsidR="00000000" w:rsidRPr="00000000">
              <w:rPr>
                <w:color w:val="222222"/>
                <w:highlight w:val="white"/>
                <w:rtl w:val="0"/>
              </w:rPr>
              <w:t xml:space="preserve">: Raadhuislaan 22, 2242 CP Wassenaar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pageBreakBefore w:val="0"/>
              <w:widowControl w:val="0"/>
              <w:spacing w:line="240" w:lineRule="auto"/>
              <w:rPr/>
            </w:pPr>
            <w:r w:rsidDel="00000000" w:rsidR="00000000" w:rsidRPr="00000000">
              <w:rPr>
                <w:rtl w:val="0"/>
              </w:rPr>
              <w:t xml:space="preserve">Bureau Halt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pageBreakBefore w:val="0"/>
              <w:widowControl w:val="0"/>
              <w:spacing w:line="240" w:lineRule="auto"/>
              <w:rPr/>
            </w:pPr>
            <w:hyperlink r:id="rId26">
              <w:r w:rsidDel="00000000" w:rsidR="00000000" w:rsidRPr="00000000">
                <w:rPr>
                  <w:highlight w:val="white"/>
                  <w:rtl w:val="0"/>
                </w:rPr>
                <w:t xml:space="preserve">088 115 3500</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pageBreakBefore w:val="0"/>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pageBreakBefore w:val="0"/>
              <w:widowControl w:val="0"/>
              <w:spacing w:line="240" w:lineRule="auto"/>
              <w:rPr/>
            </w:pPr>
            <w:r w:rsidDel="00000000" w:rsidR="00000000" w:rsidRPr="00000000">
              <w:rPr>
                <w:rtl w:val="0"/>
              </w:rPr>
              <w:t xml:space="preserve">PPO Leiden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pageBreakBefore w:val="0"/>
              <w:widowControl w:val="0"/>
              <w:spacing w:line="240" w:lineRule="auto"/>
              <w:rPr/>
            </w:pPr>
            <w:hyperlink r:id="rId27">
              <w:r w:rsidDel="00000000" w:rsidR="00000000" w:rsidRPr="00000000">
                <w:rPr>
                  <w:highlight w:val="white"/>
                  <w:rtl w:val="0"/>
                </w:rPr>
                <w:t xml:space="preserve">071 535 1710</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pageBreakBefore w:val="0"/>
              <w:widowControl w:val="0"/>
              <w:spacing w:line="240" w:lineRule="auto"/>
              <w:rPr/>
            </w:pPr>
            <w:hyperlink r:id="rId28">
              <w:r w:rsidDel="00000000" w:rsidR="00000000" w:rsidRPr="00000000">
                <w:rPr>
                  <w:color w:val="1a0dab"/>
                  <w:highlight w:val="white"/>
                  <w:rtl w:val="0"/>
                </w:rPr>
                <w:t xml:space="preserve">Adres</w:t>
              </w:r>
            </w:hyperlink>
            <w:r w:rsidDel="00000000" w:rsidR="00000000" w:rsidRPr="00000000">
              <w:rPr>
                <w:color w:val="222222"/>
                <w:highlight w:val="white"/>
                <w:rtl w:val="0"/>
              </w:rPr>
              <w:t xml:space="preserve">: Elisabethhof 21-23, 2353 EW Leiderdorp</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pageBreakBefore w:val="0"/>
              <w:widowControl w:val="0"/>
              <w:spacing w:line="240" w:lineRule="auto"/>
              <w:rPr/>
            </w:pPr>
            <w:r w:rsidDel="00000000" w:rsidR="00000000" w:rsidRPr="00000000">
              <w:rPr>
                <w:rtl w:val="0"/>
              </w:rPr>
              <w:t xml:space="preserve">Centrum Jeugd en Gezin (CJG)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pageBreakBefore w:val="0"/>
              <w:widowControl w:val="0"/>
              <w:spacing w:line="240" w:lineRule="auto"/>
              <w:rPr/>
            </w:pPr>
            <w:r w:rsidDel="00000000" w:rsidR="00000000" w:rsidRPr="00000000">
              <w:rPr>
                <w:rtl w:val="0"/>
              </w:rPr>
              <w:t xml:space="preserve">088 654 9380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141">
      <w:pPr>
        <w:pStyle w:val="Heading4"/>
        <w:pageBreakBefore w:val="0"/>
        <w:rPr>
          <w:color w:val="073763"/>
          <w:sz w:val="28"/>
          <w:szCs w:val="28"/>
        </w:rPr>
      </w:pPr>
      <w:bookmarkStart w:colFirst="0" w:colLast="0" w:name="_qwp16q212wl0" w:id="14"/>
      <w:bookmarkEnd w:id="14"/>
      <w:r w:rsidDel="00000000" w:rsidR="00000000" w:rsidRPr="00000000">
        <w:rPr>
          <w:rtl w:val="0"/>
        </w:rPr>
      </w:r>
    </w:p>
    <w:p w:rsidR="00000000" w:rsidDel="00000000" w:rsidP="00000000" w:rsidRDefault="00000000" w:rsidRPr="00000000" w14:paraId="00000142">
      <w:pPr>
        <w:pStyle w:val="Heading4"/>
        <w:pageBreakBefore w:val="0"/>
        <w:rPr>
          <w:color w:val="073763"/>
          <w:sz w:val="28"/>
          <w:szCs w:val="28"/>
        </w:rPr>
      </w:pPr>
      <w:bookmarkStart w:colFirst="0" w:colLast="0" w:name="_6eqrp2icig51" w:id="15"/>
      <w:bookmarkEnd w:id="15"/>
      <w:r w:rsidDel="00000000" w:rsidR="00000000" w:rsidRPr="00000000">
        <w:rPr>
          <w:color w:val="073763"/>
          <w:sz w:val="28"/>
          <w:szCs w:val="28"/>
          <w:rtl w:val="0"/>
        </w:rPr>
        <w:t xml:space="preserve">Buitenschoolse </w:t>
      </w:r>
      <w:r w:rsidDel="00000000" w:rsidR="00000000" w:rsidRPr="00000000">
        <w:rPr>
          <w:color w:val="073763"/>
          <w:sz w:val="28"/>
          <w:szCs w:val="28"/>
          <w:rtl w:val="0"/>
        </w:rPr>
        <w:t xml:space="preserve">activiteiten </w:t>
      </w:r>
    </w:p>
    <w:tbl>
      <w:tblPr>
        <w:tblStyle w:val="Table9"/>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2115"/>
        <w:gridCol w:w="2130"/>
        <w:gridCol w:w="3240"/>
        <w:tblGridChange w:id="0">
          <w:tblGrid>
            <w:gridCol w:w="2145"/>
            <w:gridCol w:w="2115"/>
            <w:gridCol w:w="2130"/>
            <w:gridCol w:w="324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143">
            <w:pPr>
              <w:pageBreakBefore w:val="0"/>
              <w:widowControl w:val="0"/>
              <w:spacing w:line="240" w:lineRule="auto"/>
              <w:jc w:val="center"/>
              <w:rPr>
                <w:b w:val="1"/>
              </w:rPr>
            </w:pPr>
            <w:r w:rsidDel="00000000" w:rsidR="00000000" w:rsidRPr="00000000">
              <w:rPr>
                <w:b w:val="1"/>
                <w:rtl w:val="0"/>
              </w:rPr>
              <w:t xml:space="preserve">Instanties</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44">
            <w:pPr>
              <w:pageBreakBefore w:val="0"/>
              <w:widowControl w:val="0"/>
              <w:spacing w:line="240" w:lineRule="auto"/>
              <w:jc w:val="center"/>
              <w:rPr>
                <w:b w:val="1"/>
              </w:rPr>
            </w:pPr>
            <w:r w:rsidDel="00000000" w:rsidR="00000000" w:rsidRPr="00000000">
              <w:rPr>
                <w:b w:val="1"/>
                <w:rtl w:val="0"/>
              </w:rPr>
              <w:t xml:space="preserve">Taak</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45">
            <w:pPr>
              <w:pageBreakBefore w:val="0"/>
              <w:widowControl w:val="0"/>
              <w:spacing w:line="240" w:lineRule="auto"/>
              <w:jc w:val="center"/>
              <w:rPr>
                <w:b w:val="1"/>
              </w:rPr>
            </w:pPr>
            <w:r w:rsidDel="00000000" w:rsidR="00000000" w:rsidRPr="00000000">
              <w:rPr>
                <w:b w:val="1"/>
                <w:rtl w:val="0"/>
              </w:rPr>
              <w:t xml:space="preserve">Telefoonnummer</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46">
            <w:pPr>
              <w:pageBreakBefore w:val="0"/>
              <w:widowControl w:val="0"/>
              <w:spacing w:line="240" w:lineRule="auto"/>
              <w:jc w:val="center"/>
              <w:rPr>
                <w:b w:val="1"/>
              </w:rPr>
            </w:pPr>
            <w:r w:rsidDel="00000000" w:rsidR="00000000" w:rsidRPr="00000000">
              <w:rPr>
                <w:b w:val="1"/>
                <w:rtl w:val="0"/>
              </w:rPr>
              <w:t xml:space="preserve">Opmerkingen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pageBreakBefore w:val="0"/>
              <w:rPr/>
            </w:pPr>
            <w:r w:rsidDel="00000000" w:rsidR="00000000" w:rsidRPr="00000000">
              <w:rPr>
                <w:rtl w:val="0"/>
              </w:rPr>
              <w:t xml:space="preserve">Beuk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pageBreakBefore w:val="0"/>
              <w:rPr/>
            </w:pPr>
            <w:r w:rsidDel="00000000" w:rsidR="00000000" w:rsidRPr="00000000">
              <w:rPr>
                <w:rtl w:val="0"/>
              </w:rPr>
              <w:t xml:space="preserve">Vervoer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pageBreakBefore w:val="0"/>
              <w:spacing w:line="240" w:lineRule="auto"/>
              <w:rPr/>
            </w:pPr>
            <w:hyperlink r:id="rId29">
              <w:r w:rsidDel="00000000" w:rsidR="00000000" w:rsidRPr="00000000">
                <w:rPr>
                  <w:rtl w:val="0"/>
                </w:rPr>
                <w:t xml:space="preserve">071 365 6565</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pageBreakBefore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pageBreakBefore w:val="0"/>
              <w:widowControl w:val="0"/>
              <w:spacing w:line="240" w:lineRule="auto"/>
              <w:rPr/>
            </w:pPr>
            <w:r w:rsidDel="00000000" w:rsidR="00000000" w:rsidRPr="00000000">
              <w:rPr>
                <w:rtl w:val="0"/>
              </w:rPr>
              <w:t xml:space="preserve">Sterrenbad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pageBreakBefore w:val="0"/>
              <w:widowControl w:val="0"/>
              <w:spacing w:line="240" w:lineRule="auto"/>
              <w:rPr/>
            </w:pPr>
            <w:r w:rsidDel="00000000" w:rsidR="00000000" w:rsidRPr="00000000">
              <w:rPr>
                <w:rtl w:val="0"/>
              </w:rPr>
              <w:t xml:space="preserve">Zwemmen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pageBreakBefore w:val="0"/>
              <w:spacing w:line="240" w:lineRule="auto"/>
              <w:rPr/>
            </w:pPr>
            <w:hyperlink r:id="rId30">
              <w:r w:rsidDel="00000000" w:rsidR="00000000" w:rsidRPr="00000000">
                <w:rPr>
                  <w:rtl w:val="0"/>
                </w:rPr>
                <w:t xml:space="preserve">070 511 3104</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pageBreakBefore w:val="0"/>
              <w:spacing w:line="240" w:lineRule="auto"/>
              <w:rPr/>
            </w:pPr>
            <w:r w:rsidDel="00000000" w:rsidR="00000000" w:rsidRPr="00000000">
              <w:rPr>
                <w:rtl w:val="0"/>
              </w:rPr>
              <w:t xml:space="preserve">Generaal Winkelmanlaan 2, 2243 AZ Wassenaar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pageBreakBefore w:val="0"/>
              <w:widowControl w:val="0"/>
              <w:spacing w:line="240" w:lineRule="auto"/>
              <w:rPr/>
            </w:pPr>
            <w:r w:rsidDel="00000000" w:rsidR="00000000" w:rsidRPr="00000000">
              <w:rPr>
                <w:rtl w:val="0"/>
              </w:rPr>
              <w:t xml:space="preserve">Bewaarde land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pageBreakBefore w:val="0"/>
              <w:widowControl w:val="0"/>
              <w:spacing w:line="240" w:lineRule="auto"/>
              <w:rPr/>
            </w:pPr>
            <w:r w:rsidDel="00000000" w:rsidR="00000000" w:rsidRPr="00000000">
              <w:rPr>
                <w:rtl w:val="0"/>
              </w:rPr>
              <w:t xml:space="preserve">Buitenles groep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pageBreakBefore w:val="0"/>
              <w:spacing w:line="240" w:lineRule="auto"/>
              <w:rPr/>
            </w:pPr>
            <w:r w:rsidDel="00000000" w:rsidR="00000000" w:rsidRPr="00000000">
              <w:rPr>
                <w:rtl w:val="0"/>
              </w:rPr>
              <w:t xml:space="preserve">Contactpersoon: Hugo Bakker </w:t>
            </w:r>
          </w:p>
          <w:p w:rsidR="00000000" w:rsidDel="00000000" w:rsidP="00000000" w:rsidRDefault="00000000" w:rsidRPr="00000000" w14:paraId="00000152">
            <w:pPr>
              <w:pageBreakBefore w:val="0"/>
              <w:spacing w:line="240" w:lineRule="auto"/>
              <w:rPr/>
            </w:pPr>
            <w:r w:rsidDel="00000000" w:rsidR="00000000" w:rsidRPr="00000000">
              <w:rPr>
                <w:rtl w:val="0"/>
              </w:rPr>
            </w:r>
          </w:p>
          <w:p w:rsidR="00000000" w:rsidDel="00000000" w:rsidP="00000000" w:rsidRDefault="00000000" w:rsidRPr="00000000" w14:paraId="00000153">
            <w:pPr>
              <w:pageBreakBefore w:val="0"/>
              <w:spacing w:line="240" w:lineRule="auto"/>
              <w:rPr/>
            </w:pPr>
            <w:r w:rsidDel="00000000" w:rsidR="00000000" w:rsidRPr="00000000">
              <w:rPr>
                <w:rtl w:val="0"/>
              </w:rPr>
              <w:t xml:space="preserve">071 512 3891</w:t>
            </w:r>
          </w:p>
          <w:p w:rsidR="00000000" w:rsidDel="00000000" w:rsidP="00000000" w:rsidRDefault="00000000" w:rsidRPr="00000000" w14:paraId="00000154">
            <w:pPr>
              <w:pageBreakBefore w:val="0"/>
              <w:spacing w:line="240" w:lineRule="auto"/>
              <w:rPr/>
            </w:pPr>
            <w:r w:rsidDel="00000000" w:rsidR="00000000" w:rsidRPr="00000000">
              <w:rPr>
                <w:rtl w:val="0"/>
              </w:rPr>
            </w:r>
          </w:p>
          <w:p w:rsidR="00000000" w:rsidDel="00000000" w:rsidP="00000000" w:rsidRDefault="00000000" w:rsidRPr="00000000" w14:paraId="00000155">
            <w:pPr>
              <w:pageBreakBefore w:val="0"/>
              <w:spacing w:line="240" w:lineRule="auto"/>
              <w:rPr/>
            </w:pPr>
            <w:r w:rsidDel="00000000" w:rsidR="00000000" w:rsidRPr="00000000">
              <w:rPr>
                <w:rtl w:val="0"/>
              </w:rPr>
              <w:t xml:space="preserve">hugorobertbakker@ziggo.nl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pageBreakBefore w:val="0"/>
              <w:spacing w:line="240" w:lineRule="auto"/>
              <w:rPr/>
            </w:pPr>
            <w:r w:rsidDel="00000000" w:rsidR="00000000" w:rsidRPr="00000000">
              <w:rPr>
                <w:rtl w:val="0"/>
              </w:rPr>
              <w:t xml:space="preserve">Noodnummer</w:t>
            </w:r>
          </w:p>
          <w:p w:rsidR="00000000" w:rsidDel="00000000" w:rsidP="00000000" w:rsidRDefault="00000000" w:rsidRPr="00000000" w14:paraId="00000157">
            <w:pPr>
              <w:pageBreakBefore w:val="0"/>
              <w:spacing w:line="240" w:lineRule="auto"/>
              <w:rPr/>
            </w:pPr>
            <w:r w:rsidDel="00000000" w:rsidR="00000000" w:rsidRPr="00000000">
              <w:rPr>
                <w:rtl w:val="0"/>
              </w:rPr>
              <w:t xml:space="preserve">Tijdens de Bewaarde Landdagen is deze locatie mobiel te bereiken via 06 2393 8393 (vanaf een half uur voor aanvang van het programma).</w:t>
            </w:r>
          </w:p>
          <w:p w:rsidR="00000000" w:rsidDel="00000000" w:rsidP="00000000" w:rsidRDefault="00000000" w:rsidRPr="00000000" w14:paraId="00000158">
            <w:pPr>
              <w:pageBreakBefore w:val="0"/>
              <w:spacing w:line="240" w:lineRule="auto"/>
              <w:rPr/>
            </w:pPr>
            <w:r w:rsidDel="00000000" w:rsidR="00000000" w:rsidRPr="00000000">
              <w:rPr>
                <w:rtl w:val="0"/>
              </w:rPr>
              <w:t xml:space="preserve">Meijendelseweg 36, 2243 GN Wassenaar</w:t>
            </w:r>
          </w:p>
        </w:tc>
      </w:tr>
    </w:tbl>
    <w:p w:rsidR="00000000" w:rsidDel="00000000" w:rsidP="00000000" w:rsidRDefault="00000000" w:rsidRPr="00000000" w14:paraId="00000159">
      <w:pPr>
        <w:pStyle w:val="Heading4"/>
        <w:pageBreakBefore w:val="0"/>
        <w:rPr>
          <w:color w:val="073763"/>
          <w:sz w:val="28"/>
          <w:szCs w:val="28"/>
        </w:rPr>
      </w:pPr>
      <w:bookmarkStart w:colFirst="0" w:colLast="0" w:name="_e0hagpd2lmgt" w:id="16"/>
      <w:bookmarkEnd w:id="16"/>
      <w:r w:rsidDel="00000000" w:rsidR="00000000" w:rsidRPr="00000000">
        <w:rPr>
          <w:color w:val="073763"/>
          <w:sz w:val="28"/>
          <w:szCs w:val="28"/>
          <w:rtl w:val="0"/>
        </w:rPr>
        <w:t xml:space="preserve">Overige instanties </w:t>
      </w:r>
    </w:p>
    <w:tbl>
      <w:tblPr>
        <w:tblStyle w:val="Table10"/>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2820"/>
        <w:gridCol w:w="1695"/>
        <w:gridCol w:w="2730"/>
        <w:tblGridChange w:id="0">
          <w:tblGrid>
            <w:gridCol w:w="2385"/>
            <w:gridCol w:w="2820"/>
            <w:gridCol w:w="1695"/>
            <w:gridCol w:w="2730"/>
          </w:tblGrid>
        </w:tblGridChange>
      </w:tblGrid>
      <w:tr>
        <w:trPr>
          <w:cantSplit w:val="0"/>
          <w:tblHeader w:val="0"/>
        </w:trPr>
        <w:tc>
          <w:tcPr>
            <w:tcBorders>
              <w:top w:color="000000" w:space="0" w:sz="4" w:val="single"/>
              <w:bottom w:color="000000" w:space="0" w:sz="4" w:val="single"/>
              <w:right w:color="000000" w:space="0" w:sz="4" w:val="single"/>
            </w:tcBorders>
            <w:shd w:fill="9fc5e8" w:val="clear"/>
          </w:tcPr>
          <w:p w:rsidR="00000000" w:rsidDel="00000000" w:rsidP="00000000" w:rsidRDefault="00000000" w:rsidRPr="00000000" w14:paraId="0000015A">
            <w:pPr>
              <w:pageBreakBefore w:val="0"/>
              <w:spacing w:line="240" w:lineRule="auto"/>
              <w:jc w:val="center"/>
              <w:rPr>
                <w:b w:val="1"/>
              </w:rPr>
            </w:pPr>
            <w:r w:rsidDel="00000000" w:rsidR="00000000" w:rsidRPr="00000000">
              <w:rPr>
                <w:b w:val="1"/>
                <w:rtl w:val="0"/>
              </w:rPr>
              <w:t xml:space="preserve">Instantie</w:t>
            </w:r>
          </w:p>
        </w:tc>
        <w:tc>
          <w:tcPr>
            <w:tcBorders>
              <w:top w:color="000000" w:space="0" w:sz="4" w:val="single"/>
              <w:bottom w:color="000000" w:space="0" w:sz="4" w:val="single"/>
              <w:right w:color="000000" w:space="0" w:sz="4" w:val="single"/>
            </w:tcBorders>
            <w:shd w:fill="9fc5e8" w:val="clear"/>
          </w:tcPr>
          <w:p w:rsidR="00000000" w:rsidDel="00000000" w:rsidP="00000000" w:rsidRDefault="00000000" w:rsidRPr="00000000" w14:paraId="0000015B">
            <w:pPr>
              <w:pageBreakBefore w:val="0"/>
              <w:spacing w:line="240" w:lineRule="auto"/>
              <w:jc w:val="center"/>
              <w:rPr>
                <w:b w:val="1"/>
              </w:rPr>
            </w:pPr>
            <w:r w:rsidDel="00000000" w:rsidR="00000000" w:rsidRPr="00000000">
              <w:rPr>
                <w:b w:val="1"/>
                <w:rtl w:val="0"/>
              </w:rPr>
              <w:t xml:space="preserve">Naam</w:t>
            </w:r>
          </w:p>
        </w:tc>
        <w:tc>
          <w:tcPr>
            <w:tcBorders>
              <w:top w:color="000000" w:space="0" w:sz="4" w:val="single"/>
              <w:bottom w:color="000000" w:space="0" w:sz="4" w:val="single"/>
              <w:right w:color="000000" w:space="0" w:sz="4" w:val="single"/>
            </w:tcBorders>
            <w:shd w:fill="9fc5e8" w:val="clear"/>
          </w:tcPr>
          <w:p w:rsidR="00000000" w:rsidDel="00000000" w:rsidP="00000000" w:rsidRDefault="00000000" w:rsidRPr="00000000" w14:paraId="0000015C">
            <w:pPr>
              <w:pageBreakBefore w:val="0"/>
              <w:spacing w:line="240" w:lineRule="auto"/>
              <w:jc w:val="center"/>
              <w:rPr>
                <w:b w:val="1"/>
              </w:rPr>
            </w:pPr>
            <w:r w:rsidDel="00000000" w:rsidR="00000000" w:rsidRPr="00000000">
              <w:rPr>
                <w:b w:val="1"/>
                <w:rtl w:val="0"/>
              </w:rPr>
              <w:t xml:space="preserve">Telefoonnummer</w:t>
            </w:r>
          </w:p>
        </w:tc>
        <w:tc>
          <w:tcPr>
            <w:tcBorders>
              <w:top w:color="000000" w:space="0" w:sz="4" w:val="single"/>
              <w:bottom w:color="000000" w:space="0" w:sz="4" w:val="single"/>
            </w:tcBorders>
            <w:shd w:fill="9fc5e8" w:val="clear"/>
          </w:tcPr>
          <w:p w:rsidR="00000000" w:rsidDel="00000000" w:rsidP="00000000" w:rsidRDefault="00000000" w:rsidRPr="00000000" w14:paraId="0000015D">
            <w:pPr>
              <w:pageBreakBefore w:val="0"/>
              <w:spacing w:line="240" w:lineRule="auto"/>
              <w:jc w:val="center"/>
              <w:rPr>
                <w:b w:val="1"/>
              </w:rPr>
            </w:pPr>
            <w:r w:rsidDel="00000000" w:rsidR="00000000" w:rsidRPr="00000000">
              <w:rPr>
                <w:b w:val="1"/>
                <w:rtl w:val="0"/>
              </w:rPr>
              <w:t xml:space="preserve">Opmerkingen</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5E">
            <w:pPr>
              <w:pageBreakBefore w:val="0"/>
              <w:spacing w:line="240" w:lineRule="auto"/>
              <w:rPr/>
            </w:pPr>
            <w:r w:rsidDel="00000000" w:rsidR="00000000" w:rsidRPr="00000000">
              <w:rPr>
                <w:rtl w:val="0"/>
              </w:rPr>
              <w:t xml:space="preserve">Elektriciteit</w:t>
            </w:r>
          </w:p>
        </w:tc>
        <w:tc>
          <w:tcPr>
            <w:tcBorders>
              <w:bottom w:color="000000" w:space="0" w:sz="4" w:val="single"/>
              <w:right w:color="000000" w:space="0" w:sz="4" w:val="single"/>
            </w:tcBorders>
          </w:tcPr>
          <w:p w:rsidR="00000000" w:rsidDel="00000000" w:rsidP="00000000" w:rsidRDefault="00000000" w:rsidRPr="00000000" w14:paraId="0000015F">
            <w:pPr>
              <w:pageBreakBefore w:val="0"/>
              <w:spacing w:line="240" w:lineRule="auto"/>
              <w:rPr/>
            </w:pPr>
            <w:r w:rsidDel="00000000" w:rsidR="00000000" w:rsidRPr="00000000">
              <w:rPr>
                <w:rtl w:val="0"/>
              </w:rPr>
              <w:t xml:space="preserve">De vrije energieproducent</w:t>
            </w:r>
          </w:p>
        </w:tc>
        <w:tc>
          <w:tcPr>
            <w:tcBorders>
              <w:bottom w:color="000000" w:space="0" w:sz="4" w:val="single"/>
              <w:right w:color="000000" w:space="0" w:sz="4" w:val="single"/>
            </w:tcBorders>
          </w:tcPr>
          <w:p w:rsidR="00000000" w:rsidDel="00000000" w:rsidP="00000000" w:rsidRDefault="00000000" w:rsidRPr="00000000" w14:paraId="00000160">
            <w:pPr>
              <w:pageBreakBefore w:val="0"/>
              <w:spacing w:line="240" w:lineRule="auto"/>
              <w:rPr/>
            </w:pPr>
            <w:r w:rsidDel="00000000" w:rsidR="00000000" w:rsidRPr="00000000">
              <w:rPr>
                <w:rtl w:val="0"/>
              </w:rPr>
              <w:t xml:space="preserve">074 376 6243</w:t>
            </w:r>
          </w:p>
        </w:tc>
        <w:tc>
          <w:tcPr>
            <w:tcBorders>
              <w:bottom w:color="000000" w:space="0" w:sz="4" w:val="single"/>
            </w:tcBorders>
          </w:tcPr>
          <w:p w:rsidR="00000000" w:rsidDel="00000000" w:rsidP="00000000" w:rsidRDefault="00000000" w:rsidRPr="00000000" w14:paraId="00000161">
            <w:pPr>
              <w:pageBreakBefore w:val="0"/>
              <w:spacing w:line="240" w:lineRule="auto"/>
              <w:rPr/>
            </w:pPr>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62">
            <w:pPr>
              <w:pageBreakBefore w:val="0"/>
              <w:spacing w:line="240" w:lineRule="auto"/>
              <w:rPr/>
            </w:pPr>
            <w:r w:rsidDel="00000000" w:rsidR="00000000" w:rsidRPr="00000000">
              <w:rPr>
                <w:rtl w:val="0"/>
              </w:rPr>
              <w:t xml:space="preserve">Water</w:t>
            </w:r>
          </w:p>
        </w:tc>
        <w:tc>
          <w:tcPr>
            <w:tcBorders>
              <w:bottom w:color="000000" w:space="0" w:sz="4" w:val="single"/>
              <w:right w:color="000000" w:space="0" w:sz="4" w:val="single"/>
            </w:tcBorders>
          </w:tcPr>
          <w:p w:rsidR="00000000" w:rsidDel="00000000" w:rsidP="00000000" w:rsidRDefault="00000000" w:rsidRPr="00000000" w14:paraId="00000163">
            <w:pPr>
              <w:pageBreakBefore w:val="0"/>
              <w:spacing w:line="240" w:lineRule="auto"/>
              <w:rPr/>
            </w:pPr>
            <w:r w:rsidDel="00000000" w:rsidR="00000000" w:rsidRPr="00000000">
              <w:rPr>
                <w:rtl w:val="0"/>
              </w:rPr>
              <w:t xml:space="preserve">Dunea</w:t>
            </w:r>
          </w:p>
        </w:tc>
        <w:tc>
          <w:tcPr>
            <w:tcBorders>
              <w:bottom w:color="000000" w:space="0" w:sz="4" w:val="single"/>
              <w:right w:color="000000" w:space="0" w:sz="4" w:val="single"/>
            </w:tcBorders>
          </w:tcPr>
          <w:p w:rsidR="00000000" w:rsidDel="00000000" w:rsidP="00000000" w:rsidRDefault="00000000" w:rsidRPr="00000000" w14:paraId="00000164">
            <w:pPr>
              <w:pageBreakBefore w:val="0"/>
              <w:spacing w:line="240" w:lineRule="auto"/>
              <w:rPr/>
            </w:pPr>
            <w:r w:rsidDel="00000000" w:rsidR="00000000" w:rsidRPr="00000000">
              <w:rPr>
                <w:highlight w:val="white"/>
                <w:rtl w:val="0"/>
              </w:rPr>
              <w:t xml:space="preserve">088 347 4747</w:t>
            </w:r>
            <w:r w:rsidDel="00000000" w:rsidR="00000000" w:rsidRPr="00000000">
              <w:rPr>
                <w:rtl w:val="0"/>
              </w:rPr>
            </w:r>
          </w:p>
        </w:tc>
        <w:tc>
          <w:tcPr>
            <w:tcBorders>
              <w:bottom w:color="000000" w:space="0" w:sz="4" w:val="single"/>
            </w:tcBorders>
          </w:tcPr>
          <w:p w:rsidR="00000000" w:rsidDel="00000000" w:rsidP="00000000" w:rsidRDefault="00000000" w:rsidRPr="00000000" w14:paraId="00000165">
            <w:pPr>
              <w:pageBreakBefore w:val="0"/>
              <w:spacing w:line="240" w:lineRule="auto"/>
              <w:rPr/>
            </w:pPr>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66">
            <w:pPr>
              <w:pageBreakBefore w:val="0"/>
              <w:spacing w:line="240" w:lineRule="auto"/>
              <w:rPr/>
            </w:pPr>
            <w:r w:rsidDel="00000000" w:rsidR="00000000" w:rsidRPr="00000000">
              <w:rPr>
                <w:rtl w:val="0"/>
              </w:rPr>
              <w:t xml:space="preserve">Alarm-meldkamer</w:t>
            </w:r>
          </w:p>
        </w:tc>
        <w:tc>
          <w:tcPr>
            <w:tcBorders>
              <w:bottom w:color="000000" w:space="0" w:sz="4" w:val="single"/>
              <w:right w:color="000000" w:space="0" w:sz="4" w:val="single"/>
            </w:tcBorders>
          </w:tcPr>
          <w:p w:rsidR="00000000" w:rsidDel="00000000" w:rsidP="00000000" w:rsidRDefault="00000000" w:rsidRPr="00000000" w14:paraId="00000167">
            <w:pPr>
              <w:pageBreakBefore w:val="0"/>
              <w:spacing w:line="240" w:lineRule="auto"/>
              <w:rPr/>
            </w:pPr>
            <w:r w:rsidDel="00000000" w:rsidR="00000000" w:rsidRPr="00000000">
              <w:rPr>
                <w:rtl w:val="0"/>
              </w:rPr>
              <w:t xml:space="preserve">Q4S</w:t>
            </w:r>
          </w:p>
        </w:tc>
        <w:tc>
          <w:tcPr>
            <w:tcBorders>
              <w:bottom w:color="000000" w:space="0" w:sz="4" w:val="single"/>
              <w:right w:color="000000" w:space="0" w:sz="4" w:val="single"/>
            </w:tcBorders>
          </w:tcPr>
          <w:p w:rsidR="00000000" w:rsidDel="00000000" w:rsidP="00000000" w:rsidRDefault="00000000" w:rsidRPr="00000000" w14:paraId="00000168">
            <w:pPr>
              <w:pageBreakBefore w:val="0"/>
              <w:spacing w:line="240" w:lineRule="auto"/>
              <w:rPr/>
            </w:pPr>
            <w:r w:rsidDel="00000000" w:rsidR="00000000" w:rsidRPr="00000000">
              <w:rPr>
                <w:rtl w:val="0"/>
              </w:rPr>
              <w:t xml:space="preserve">020 569 3000</w:t>
            </w:r>
          </w:p>
        </w:tc>
        <w:tc>
          <w:tcPr>
            <w:tcBorders>
              <w:bottom w:color="000000" w:space="0" w:sz="4" w:val="single"/>
            </w:tcBorders>
          </w:tcPr>
          <w:p w:rsidR="00000000" w:rsidDel="00000000" w:rsidP="00000000" w:rsidRDefault="00000000" w:rsidRPr="00000000" w14:paraId="00000169">
            <w:pPr>
              <w:pageBreakBefore w:val="0"/>
              <w:spacing w:line="240" w:lineRule="auto"/>
              <w:rPr/>
            </w:pPr>
            <w:r w:rsidDel="00000000" w:rsidR="00000000" w:rsidRPr="00000000">
              <w:rPr>
                <w:rtl w:val="0"/>
              </w:rPr>
              <w:t xml:space="preserve">Pers. Pincode  1234</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6A">
            <w:pPr>
              <w:pageBreakBefore w:val="0"/>
              <w:spacing w:line="240" w:lineRule="auto"/>
              <w:rPr/>
            </w:pPr>
            <w:r w:rsidDel="00000000" w:rsidR="00000000" w:rsidRPr="00000000">
              <w:rPr>
                <w:rtl w:val="0"/>
              </w:rPr>
              <w:t xml:space="preserve">Gas</w:t>
            </w:r>
          </w:p>
        </w:tc>
        <w:tc>
          <w:tcPr>
            <w:tcBorders>
              <w:bottom w:color="000000" w:space="0" w:sz="4" w:val="single"/>
              <w:right w:color="000000" w:space="0" w:sz="4" w:val="single"/>
            </w:tcBorders>
          </w:tcPr>
          <w:p w:rsidR="00000000" w:rsidDel="00000000" w:rsidP="00000000" w:rsidRDefault="00000000" w:rsidRPr="00000000" w14:paraId="0000016B">
            <w:pPr>
              <w:pageBreakBefore w:val="0"/>
              <w:spacing w:line="240" w:lineRule="auto"/>
              <w:rPr/>
            </w:pPr>
            <w:r w:rsidDel="00000000" w:rsidR="00000000" w:rsidRPr="00000000">
              <w:rPr>
                <w:rtl w:val="0"/>
              </w:rPr>
              <w:t xml:space="preserve">Eneco</w:t>
            </w:r>
          </w:p>
        </w:tc>
        <w:tc>
          <w:tcPr>
            <w:tcBorders>
              <w:bottom w:color="000000" w:space="0" w:sz="4" w:val="single"/>
              <w:right w:color="000000" w:space="0" w:sz="4" w:val="single"/>
            </w:tcBorders>
          </w:tcPr>
          <w:p w:rsidR="00000000" w:rsidDel="00000000" w:rsidP="00000000" w:rsidRDefault="00000000" w:rsidRPr="00000000" w14:paraId="0000016C">
            <w:pPr>
              <w:pageBreakBefore w:val="0"/>
              <w:spacing w:line="240" w:lineRule="auto"/>
              <w:rPr/>
            </w:pPr>
            <w:r w:rsidDel="00000000" w:rsidR="00000000" w:rsidRPr="00000000">
              <w:rPr>
                <w:rtl w:val="0"/>
              </w:rPr>
              <w:t xml:space="preserve">088 895 3593</w:t>
            </w:r>
          </w:p>
        </w:tc>
        <w:tc>
          <w:tcPr>
            <w:tcBorders>
              <w:bottom w:color="000000" w:space="0" w:sz="4" w:val="single"/>
            </w:tcBorders>
          </w:tcPr>
          <w:p w:rsidR="00000000" w:rsidDel="00000000" w:rsidP="00000000" w:rsidRDefault="00000000" w:rsidRPr="00000000" w14:paraId="0000016D">
            <w:pPr>
              <w:pageBreakBefore w:val="0"/>
              <w:spacing w:line="240" w:lineRule="auto"/>
              <w:rPr/>
            </w:pPr>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6E">
            <w:pPr>
              <w:pageBreakBefore w:val="0"/>
              <w:spacing w:line="240" w:lineRule="auto"/>
              <w:rPr/>
            </w:pPr>
            <w:r w:rsidDel="00000000" w:rsidR="00000000" w:rsidRPr="00000000">
              <w:rPr>
                <w:rtl w:val="0"/>
              </w:rPr>
              <w:t xml:space="preserve">Schoolnetwerk</w:t>
            </w:r>
          </w:p>
        </w:tc>
        <w:tc>
          <w:tcPr>
            <w:tcBorders>
              <w:bottom w:color="000000" w:space="0" w:sz="4" w:val="single"/>
              <w:right w:color="000000" w:space="0" w:sz="4" w:val="single"/>
            </w:tcBorders>
          </w:tcPr>
          <w:p w:rsidR="00000000" w:rsidDel="00000000" w:rsidP="00000000" w:rsidRDefault="00000000" w:rsidRPr="00000000" w14:paraId="0000016F">
            <w:pPr>
              <w:pageBreakBefore w:val="0"/>
              <w:spacing w:line="240" w:lineRule="auto"/>
              <w:rPr/>
            </w:pPr>
            <w:r w:rsidDel="00000000" w:rsidR="00000000" w:rsidRPr="00000000">
              <w:rPr>
                <w:rtl w:val="0"/>
              </w:rPr>
              <w:t xml:space="preserve">Cloudwise</w:t>
            </w:r>
          </w:p>
        </w:tc>
        <w:tc>
          <w:tcPr>
            <w:tcBorders>
              <w:bottom w:color="000000" w:space="0" w:sz="4" w:val="single"/>
              <w:right w:color="000000" w:space="0" w:sz="4" w:val="single"/>
            </w:tcBorders>
          </w:tcPr>
          <w:p w:rsidR="00000000" w:rsidDel="00000000" w:rsidP="00000000" w:rsidRDefault="00000000" w:rsidRPr="00000000" w14:paraId="00000170">
            <w:pPr>
              <w:pageBreakBefore w:val="0"/>
              <w:spacing w:line="240" w:lineRule="auto"/>
              <w:rPr>
                <w:highlight w:val="white"/>
              </w:rPr>
            </w:pPr>
            <w:r w:rsidDel="00000000" w:rsidR="00000000" w:rsidRPr="00000000">
              <w:rPr>
                <w:highlight w:val="white"/>
                <w:rtl w:val="0"/>
              </w:rPr>
              <w:t xml:space="preserve">085 273 3007</w:t>
            </w:r>
          </w:p>
        </w:tc>
        <w:tc>
          <w:tcPr>
            <w:tcBorders>
              <w:bottom w:color="000000" w:space="0" w:sz="4" w:val="single"/>
            </w:tcBorders>
          </w:tcPr>
          <w:p w:rsidR="00000000" w:rsidDel="00000000" w:rsidP="00000000" w:rsidRDefault="00000000" w:rsidRPr="00000000" w14:paraId="00000171">
            <w:pPr>
              <w:pageBreakBefore w:val="0"/>
              <w:spacing w:line="240" w:lineRule="auto"/>
              <w:rPr/>
            </w:pPr>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72">
            <w:pPr>
              <w:pageBreakBefore w:val="0"/>
              <w:spacing w:line="240" w:lineRule="auto"/>
              <w:rPr/>
            </w:pPr>
            <w:r w:rsidDel="00000000" w:rsidR="00000000" w:rsidRPr="00000000">
              <w:rPr>
                <w:rtl w:val="0"/>
              </w:rPr>
              <w:t xml:space="preserve">Schoonmaak</w:t>
            </w:r>
          </w:p>
        </w:tc>
        <w:tc>
          <w:tcPr>
            <w:tcBorders>
              <w:bottom w:color="000000" w:space="0" w:sz="4" w:val="single"/>
              <w:right w:color="000000" w:space="0" w:sz="4" w:val="single"/>
            </w:tcBorders>
          </w:tcPr>
          <w:p w:rsidR="00000000" w:rsidDel="00000000" w:rsidP="00000000" w:rsidRDefault="00000000" w:rsidRPr="00000000" w14:paraId="00000173">
            <w:pPr>
              <w:pageBreakBefore w:val="0"/>
              <w:spacing w:line="240" w:lineRule="auto"/>
              <w:rPr/>
            </w:pPr>
            <w:r w:rsidDel="00000000" w:rsidR="00000000" w:rsidRPr="00000000">
              <w:rPr>
                <w:rtl w:val="0"/>
              </w:rPr>
              <w:t xml:space="preserve">Bella</w:t>
            </w:r>
          </w:p>
        </w:tc>
        <w:tc>
          <w:tcPr>
            <w:tcBorders>
              <w:bottom w:color="000000" w:space="0" w:sz="4" w:val="single"/>
              <w:right w:color="000000" w:space="0" w:sz="4" w:val="single"/>
            </w:tcBorders>
          </w:tcPr>
          <w:p w:rsidR="00000000" w:rsidDel="00000000" w:rsidP="00000000" w:rsidRDefault="00000000" w:rsidRPr="00000000" w14:paraId="00000174">
            <w:pPr>
              <w:pageBreakBefore w:val="0"/>
              <w:spacing w:line="240" w:lineRule="auto"/>
              <w:rPr>
                <w:highlight w:val="white"/>
              </w:rPr>
            </w:pPr>
            <w:r w:rsidDel="00000000" w:rsidR="00000000" w:rsidRPr="00000000">
              <w:rPr>
                <w:highlight w:val="white"/>
                <w:rtl w:val="0"/>
              </w:rPr>
              <w:t xml:space="preserve">070 511 1624</w:t>
            </w:r>
          </w:p>
        </w:tc>
        <w:tc>
          <w:tcPr>
            <w:tcBorders>
              <w:bottom w:color="000000" w:space="0" w:sz="4" w:val="single"/>
            </w:tcBorders>
          </w:tcPr>
          <w:p w:rsidR="00000000" w:rsidDel="00000000" w:rsidP="00000000" w:rsidRDefault="00000000" w:rsidRPr="00000000" w14:paraId="00000175">
            <w:pPr>
              <w:pageBreakBefore w:val="0"/>
              <w:spacing w:line="240" w:lineRule="auto"/>
              <w:rPr/>
            </w:pPr>
            <w:r w:rsidDel="00000000" w:rsidR="00000000" w:rsidRPr="00000000">
              <w:rPr>
                <w:rtl w:val="0"/>
              </w:rPr>
              <w:t xml:space="preserve">Leon Borsboom </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76">
            <w:pPr>
              <w:pageBreakBefore w:val="0"/>
              <w:spacing w:line="240" w:lineRule="auto"/>
              <w:rPr/>
            </w:pPr>
            <w:r w:rsidDel="00000000" w:rsidR="00000000" w:rsidRPr="00000000">
              <w:rPr>
                <w:rtl w:val="0"/>
              </w:rPr>
              <w:t xml:space="preserve">Tuinman</w:t>
            </w:r>
          </w:p>
        </w:tc>
        <w:tc>
          <w:tcPr>
            <w:tcBorders>
              <w:bottom w:color="000000" w:space="0" w:sz="4" w:val="single"/>
              <w:right w:color="000000" w:space="0" w:sz="4" w:val="single"/>
            </w:tcBorders>
          </w:tcPr>
          <w:p w:rsidR="00000000" w:rsidDel="00000000" w:rsidP="00000000" w:rsidRDefault="00000000" w:rsidRPr="00000000" w14:paraId="00000177">
            <w:pPr>
              <w:pageBreakBefore w:val="0"/>
              <w:spacing w:line="240" w:lineRule="auto"/>
              <w:rPr/>
            </w:pPr>
            <w:r w:rsidDel="00000000" w:rsidR="00000000" w:rsidRPr="00000000">
              <w:rPr>
                <w:rtl w:val="0"/>
              </w:rPr>
              <w:t xml:space="preserve">Wouter Wigman</w:t>
            </w:r>
          </w:p>
        </w:tc>
        <w:tc>
          <w:tcPr>
            <w:tcBorders>
              <w:bottom w:color="000000" w:space="0" w:sz="4" w:val="single"/>
              <w:right w:color="000000" w:space="0" w:sz="4" w:val="single"/>
            </w:tcBorders>
          </w:tcPr>
          <w:p w:rsidR="00000000" w:rsidDel="00000000" w:rsidP="00000000" w:rsidRDefault="00000000" w:rsidRPr="00000000" w14:paraId="00000178">
            <w:pPr>
              <w:pageBreakBefore w:val="0"/>
              <w:spacing w:line="240" w:lineRule="auto"/>
              <w:rPr>
                <w:highlight w:val="whit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79">
            <w:pPr>
              <w:pageBreakBefore w:val="0"/>
              <w:spacing w:line="240" w:lineRule="auto"/>
              <w:rPr/>
            </w:pPr>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7A">
            <w:pPr>
              <w:pageBreakBefore w:val="0"/>
              <w:spacing w:line="240" w:lineRule="auto"/>
              <w:rPr/>
            </w:pPr>
            <w:r w:rsidDel="00000000" w:rsidR="00000000" w:rsidRPr="00000000">
              <w:rPr>
                <w:rtl w:val="0"/>
              </w:rPr>
              <w:t xml:space="preserve">V</w:t>
            </w:r>
            <w:r w:rsidDel="00000000" w:rsidR="00000000" w:rsidRPr="00000000">
              <w:rPr>
                <w:rtl w:val="0"/>
              </w:rPr>
              <w:t xml:space="preserve">erwarming, koeling, afzuiging, luchtbehandeling en (warm) water </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17B">
            <w:pPr>
              <w:pageBreakBefore w:val="0"/>
              <w:spacing w:line="240" w:lineRule="auto"/>
              <w:rPr/>
            </w:pPr>
            <w:r w:rsidDel="00000000" w:rsidR="00000000" w:rsidRPr="00000000">
              <w:rPr>
                <w:rtl w:val="0"/>
              </w:rPr>
              <w:t xml:space="preserve">Grimbergen</w:t>
            </w:r>
          </w:p>
        </w:tc>
        <w:tc>
          <w:tcPr>
            <w:tcBorders>
              <w:bottom w:color="000000" w:space="0" w:sz="4" w:val="single"/>
              <w:right w:color="000000" w:space="0" w:sz="4" w:val="single"/>
            </w:tcBorders>
          </w:tcPr>
          <w:p w:rsidR="00000000" w:rsidDel="00000000" w:rsidP="00000000" w:rsidRDefault="00000000" w:rsidRPr="00000000" w14:paraId="0000017C">
            <w:pPr>
              <w:pageBreakBefore w:val="0"/>
              <w:spacing w:line="240" w:lineRule="auto"/>
              <w:rPr>
                <w:highlight w:val="white"/>
              </w:rPr>
            </w:pPr>
            <w:r w:rsidDel="00000000" w:rsidR="00000000" w:rsidRPr="00000000">
              <w:rPr>
                <w:rFonts w:ascii="Roboto" w:cs="Roboto" w:eastAsia="Roboto" w:hAnsi="Roboto"/>
                <w:color w:val="222222"/>
                <w:highlight w:val="white"/>
                <w:rtl w:val="0"/>
              </w:rPr>
              <w:t xml:space="preserve">071 402 92 00</w:t>
            </w:r>
            <w:r w:rsidDel="00000000" w:rsidR="00000000" w:rsidRPr="00000000">
              <w:rPr>
                <w:rtl w:val="0"/>
              </w:rPr>
            </w:r>
          </w:p>
        </w:tc>
        <w:tc>
          <w:tcPr>
            <w:tcBorders>
              <w:bottom w:color="000000" w:space="0" w:sz="4" w:val="single"/>
            </w:tcBorders>
          </w:tcPr>
          <w:p w:rsidR="00000000" w:rsidDel="00000000" w:rsidP="00000000" w:rsidRDefault="00000000" w:rsidRPr="00000000" w14:paraId="0000017D">
            <w:pPr>
              <w:pageBreakBefore w:val="0"/>
              <w:spacing w:line="240" w:lineRule="auto"/>
              <w:rPr/>
            </w:pPr>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7E">
            <w:pPr>
              <w:pageBreakBefore w:val="0"/>
              <w:spacing w:line="240" w:lineRule="auto"/>
              <w:rPr/>
            </w:pPr>
            <w:r w:rsidDel="00000000" w:rsidR="00000000" w:rsidRPr="00000000">
              <w:rPr>
                <w:highlight w:val="white"/>
                <w:rtl w:val="0"/>
              </w:rPr>
              <w:t xml:space="preserve">B</w:t>
            </w:r>
            <w:r w:rsidDel="00000000" w:rsidR="00000000" w:rsidRPr="00000000">
              <w:rPr>
                <w:highlight w:val="white"/>
                <w:rtl w:val="0"/>
              </w:rPr>
              <w:t xml:space="preserve">randmeldcentrale, vluchtweg- &amp; noodverlichting en blusmiddelen</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17F">
            <w:pPr>
              <w:pageBreakBefore w:val="0"/>
              <w:spacing w:line="240" w:lineRule="auto"/>
              <w:rPr/>
            </w:pPr>
            <w:r w:rsidDel="00000000" w:rsidR="00000000" w:rsidRPr="00000000">
              <w:rPr>
                <w:rtl w:val="0"/>
              </w:rPr>
              <w:t xml:space="preserve">de Wit </w:t>
            </w:r>
          </w:p>
        </w:tc>
        <w:tc>
          <w:tcPr>
            <w:tcBorders>
              <w:bottom w:color="000000" w:space="0" w:sz="4" w:val="single"/>
              <w:right w:color="000000" w:space="0" w:sz="4" w:val="single"/>
            </w:tcBorders>
          </w:tcPr>
          <w:p w:rsidR="00000000" w:rsidDel="00000000" w:rsidP="00000000" w:rsidRDefault="00000000" w:rsidRPr="00000000" w14:paraId="00000180">
            <w:pPr>
              <w:pageBreakBefore w:val="0"/>
              <w:shd w:fill="ffffff" w:val="clear"/>
              <w:spacing w:line="240" w:lineRule="auto"/>
              <w:ind w:left="0" w:firstLine="0"/>
              <w:rPr>
                <w:color w:val="222222"/>
                <w:highlight w:val="white"/>
              </w:rPr>
            </w:pPr>
            <w:r w:rsidDel="00000000" w:rsidR="00000000" w:rsidRPr="00000000">
              <w:rPr>
                <w:color w:val="222222"/>
                <w:highlight w:val="white"/>
                <w:rtl w:val="0"/>
              </w:rPr>
              <w:t xml:space="preserve">071 4072387</w:t>
            </w:r>
          </w:p>
          <w:p w:rsidR="00000000" w:rsidDel="00000000" w:rsidP="00000000" w:rsidRDefault="00000000" w:rsidRPr="00000000" w14:paraId="00000181">
            <w:pPr>
              <w:pageBreakBefore w:val="0"/>
              <w:spacing w:line="240" w:lineRule="auto"/>
              <w:rPr>
                <w:highlight w:val="whit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82">
            <w:pPr>
              <w:pageBreakBefore w:val="0"/>
              <w:spacing w:line="240" w:lineRule="auto"/>
              <w:rPr/>
            </w:pPr>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83">
            <w:pPr>
              <w:pageBreakBefore w:val="0"/>
              <w:spacing w:line="240" w:lineRule="auto"/>
              <w:rPr/>
            </w:pPr>
            <w:r w:rsidDel="00000000" w:rsidR="00000000" w:rsidRPr="00000000">
              <w:rPr>
                <w:rtl w:val="0"/>
              </w:rPr>
              <w:t xml:space="preserve">Salmonella controle</w:t>
            </w:r>
          </w:p>
        </w:tc>
        <w:tc>
          <w:tcPr>
            <w:tcBorders>
              <w:bottom w:color="000000" w:space="0" w:sz="4" w:val="single"/>
              <w:right w:color="000000" w:space="0" w:sz="4" w:val="single"/>
            </w:tcBorders>
          </w:tcPr>
          <w:p w:rsidR="00000000" w:rsidDel="00000000" w:rsidP="00000000" w:rsidRDefault="00000000" w:rsidRPr="00000000" w14:paraId="00000184">
            <w:pPr>
              <w:pageBreakBefore w:val="0"/>
              <w:spacing w:line="240" w:lineRule="auto"/>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185">
            <w:pPr>
              <w:pageBreakBefore w:val="0"/>
              <w:spacing w:line="240" w:lineRule="auto"/>
              <w:rPr>
                <w:highlight w:val="whit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86">
            <w:pPr>
              <w:pageBreakBefore w:val="0"/>
              <w:spacing w:line="240" w:lineRule="auto"/>
              <w:rPr/>
            </w:pPr>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87">
            <w:pPr>
              <w:pageBreakBefore w:val="0"/>
              <w:spacing w:line="240" w:lineRule="auto"/>
              <w:rPr/>
            </w:pPr>
            <w:r w:rsidDel="00000000" w:rsidR="00000000" w:rsidRPr="00000000">
              <w:rPr>
                <w:rtl w:val="0"/>
              </w:rPr>
              <w:t xml:space="preserve">OHM </w:t>
            </w:r>
          </w:p>
        </w:tc>
        <w:tc>
          <w:tcPr>
            <w:tcBorders>
              <w:bottom w:color="000000" w:space="0" w:sz="4" w:val="single"/>
              <w:right w:color="000000" w:space="0" w:sz="4" w:val="single"/>
            </w:tcBorders>
          </w:tcPr>
          <w:p w:rsidR="00000000" w:rsidDel="00000000" w:rsidP="00000000" w:rsidRDefault="00000000" w:rsidRPr="00000000" w14:paraId="00000188">
            <w:pPr>
              <w:pageBreakBefore w:val="0"/>
              <w:spacing w:line="240" w:lineRule="auto"/>
              <w:rPr/>
            </w:pPr>
            <w:r w:rsidDel="00000000" w:rsidR="00000000" w:rsidRPr="00000000">
              <w:rPr>
                <w:rtl w:val="0"/>
              </w:rPr>
              <w:t xml:space="preserve">Bert de Vries</w:t>
            </w:r>
          </w:p>
        </w:tc>
        <w:tc>
          <w:tcPr>
            <w:tcBorders>
              <w:bottom w:color="000000" w:space="0" w:sz="4" w:val="single"/>
              <w:right w:color="000000" w:space="0" w:sz="4" w:val="single"/>
            </w:tcBorders>
          </w:tcPr>
          <w:p w:rsidR="00000000" w:rsidDel="00000000" w:rsidP="00000000" w:rsidRDefault="00000000" w:rsidRPr="00000000" w14:paraId="00000189">
            <w:pPr>
              <w:pageBreakBefore w:val="0"/>
              <w:spacing w:line="240" w:lineRule="auto"/>
              <w:rPr/>
            </w:pPr>
            <w:r w:rsidDel="00000000" w:rsidR="00000000" w:rsidRPr="00000000">
              <w:rPr>
                <w:highlight w:val="white"/>
                <w:rtl w:val="0"/>
              </w:rPr>
              <w:t xml:space="preserve"> </w:t>
            </w:r>
            <w:hyperlink r:id="rId31">
              <w:r w:rsidDel="00000000" w:rsidR="00000000" w:rsidRPr="00000000">
                <w:rPr>
                  <w:highlight w:val="white"/>
                  <w:rtl w:val="0"/>
                </w:rPr>
                <w:t xml:space="preserve">071 516 6600</w:t>
              </w:r>
            </w:hyperlink>
            <w:r w:rsidDel="00000000" w:rsidR="00000000" w:rsidRPr="00000000">
              <w:rPr>
                <w:rtl w:val="0"/>
              </w:rPr>
            </w:r>
          </w:p>
        </w:tc>
        <w:tc>
          <w:tcPr>
            <w:tcBorders>
              <w:bottom w:color="000000" w:space="0" w:sz="4" w:val="single"/>
            </w:tcBorders>
          </w:tcPr>
          <w:p w:rsidR="00000000" w:rsidDel="00000000" w:rsidP="00000000" w:rsidRDefault="00000000" w:rsidRPr="00000000" w14:paraId="0000018A">
            <w:pPr>
              <w:pageBreakBefore w:val="0"/>
              <w:spacing w:line="240" w:lineRule="auto"/>
              <w:rPr/>
            </w:pPr>
            <w:r w:rsidDel="00000000" w:rsidR="00000000" w:rsidRPr="00000000">
              <w:rPr>
                <w:rtl w:val="0"/>
              </w:rPr>
              <w:t xml:space="preserve">Onderwijs Bureau Holland Midden </w:t>
            </w:r>
          </w:p>
          <w:p w:rsidR="00000000" w:rsidDel="00000000" w:rsidP="00000000" w:rsidRDefault="00000000" w:rsidRPr="00000000" w14:paraId="0000018B">
            <w:pPr>
              <w:pageBreakBefore w:val="0"/>
              <w:spacing w:line="240" w:lineRule="auto"/>
              <w:rPr/>
            </w:pPr>
            <w:r w:rsidDel="00000000" w:rsidR="00000000" w:rsidRPr="00000000">
              <w:rPr>
                <w:rtl w:val="0"/>
              </w:rPr>
              <w:t xml:space="preserve">voor onderhoud</w:t>
            </w:r>
          </w:p>
        </w:tc>
      </w:tr>
    </w:tbl>
    <w:p w:rsidR="00000000" w:rsidDel="00000000" w:rsidP="00000000" w:rsidRDefault="00000000" w:rsidRPr="00000000" w14:paraId="0000018C">
      <w:pPr>
        <w:pageBreakBefore w:val="0"/>
        <w:rPr/>
      </w:pPr>
      <w:r w:rsidDel="00000000" w:rsidR="00000000" w:rsidRPr="00000000">
        <w:rPr>
          <w:rtl w:val="0"/>
        </w:rPr>
      </w:r>
    </w:p>
    <w:p w:rsidR="00000000" w:rsidDel="00000000" w:rsidP="00000000" w:rsidRDefault="00000000" w:rsidRPr="00000000" w14:paraId="0000018D">
      <w:pPr>
        <w:pStyle w:val="Heading2"/>
        <w:pageBreakBefore w:val="0"/>
        <w:ind w:left="0" w:firstLine="720"/>
        <w:rPr>
          <w:color w:val="0b5394"/>
        </w:rPr>
      </w:pPr>
      <w:bookmarkStart w:colFirst="0" w:colLast="0" w:name="_wp6rzyzrqg8" w:id="17"/>
      <w:bookmarkEnd w:id="17"/>
      <w:r w:rsidDel="00000000" w:rsidR="00000000" w:rsidRPr="00000000">
        <w:rPr>
          <w:color w:val="0b5394"/>
          <w:rtl w:val="0"/>
        </w:rPr>
        <w:t xml:space="preserve">1.2</w:t>
        <w:tab/>
        <w:t xml:space="preserve">Risico Inventarisatie en Evaluatie </w:t>
      </w:r>
    </w:p>
    <w:p w:rsidR="00000000" w:rsidDel="00000000" w:rsidP="00000000" w:rsidRDefault="00000000" w:rsidRPr="00000000" w14:paraId="0000018E">
      <w:pPr>
        <w:pageBreakBefore w:val="0"/>
        <w:rPr/>
      </w:pPr>
      <w:r w:rsidDel="00000000" w:rsidR="00000000" w:rsidRPr="00000000">
        <w:rPr>
          <w:rtl w:val="0"/>
        </w:rPr>
        <w:t xml:space="preserve">De RI en E </w:t>
      </w:r>
      <w:r w:rsidDel="00000000" w:rsidR="00000000" w:rsidRPr="00000000">
        <w:rPr>
          <w:rtl w:val="0"/>
        </w:rPr>
        <w:t xml:space="preserve">is uitgevoerd door Freeway Advies, Barendrecht in september 2017. Acties voortkomend uit dit plan zijn uitgevoerd door de preventiemedewerker of meegenomen in het onderhoud door OHM. </w:t>
      </w:r>
    </w:p>
    <w:p w:rsidR="00000000" w:rsidDel="00000000" w:rsidP="00000000" w:rsidRDefault="00000000" w:rsidRPr="00000000" w14:paraId="0000018F">
      <w:pPr>
        <w:pageBreakBefore w:val="0"/>
        <w:rPr/>
      </w:pPr>
      <w:r w:rsidDel="00000000" w:rsidR="00000000" w:rsidRPr="00000000">
        <w:rPr>
          <w:rtl w:val="0"/>
        </w:rPr>
      </w:r>
    </w:p>
    <w:p w:rsidR="00000000" w:rsidDel="00000000" w:rsidP="00000000" w:rsidRDefault="00000000" w:rsidRPr="00000000" w14:paraId="00000190">
      <w:pPr>
        <w:pageBreakBefore w:val="0"/>
        <w:rPr>
          <w:color w:val="0b5394"/>
        </w:rPr>
      </w:pPr>
      <w:r w:rsidDel="00000000" w:rsidR="00000000" w:rsidRPr="00000000">
        <w:rPr>
          <w:color w:val="0b5394"/>
          <w:rtl w:val="0"/>
        </w:rPr>
        <w:t xml:space="preserve">1.3</w:t>
        <w:tab/>
        <w:t xml:space="preserve">Arbobeleid </w:t>
      </w:r>
    </w:p>
    <w:p w:rsidR="00000000" w:rsidDel="00000000" w:rsidP="00000000" w:rsidRDefault="00000000" w:rsidRPr="00000000" w14:paraId="00000191">
      <w:pPr>
        <w:pageBreakBefore w:val="0"/>
        <w:rPr/>
      </w:pPr>
      <w:r w:rsidDel="00000000" w:rsidR="00000000" w:rsidRPr="00000000">
        <w:rPr>
          <w:rtl w:val="0"/>
        </w:rPr>
        <w:t xml:space="preserve">In het ARBO beleidsplan staat o.a. de RI en E . Daarnaast is het arbobeleid een onderdeel van ons schoolbeleid .</w:t>
      </w:r>
    </w:p>
    <w:p w:rsidR="00000000" w:rsidDel="00000000" w:rsidP="00000000" w:rsidRDefault="00000000" w:rsidRPr="00000000" w14:paraId="00000192">
      <w:pPr>
        <w:pageBreakBefore w:val="0"/>
        <w:rPr/>
      </w:pPr>
      <w:r w:rsidDel="00000000" w:rsidR="00000000" w:rsidRPr="00000000">
        <w:rPr>
          <w:rtl w:val="0"/>
        </w:rPr>
        <w:t xml:space="preserve">Bij het voorbereiden en uitvoeren van het arbobeleid hebben we ons laten leiden door de volgende algemene uitgangspunten: </w:t>
      </w:r>
    </w:p>
    <w:p w:rsidR="00000000" w:rsidDel="00000000" w:rsidP="00000000" w:rsidRDefault="00000000" w:rsidRPr="00000000" w14:paraId="00000193">
      <w:pPr>
        <w:pageBreakBefore w:val="0"/>
        <w:numPr>
          <w:ilvl w:val="0"/>
          <w:numId w:val="47"/>
        </w:numPr>
        <w:ind w:left="720" w:hanging="360"/>
        <w:rPr>
          <w:u w:val="none"/>
        </w:rPr>
      </w:pPr>
      <w:r w:rsidDel="00000000" w:rsidR="00000000" w:rsidRPr="00000000">
        <w:rPr>
          <w:rtl w:val="0"/>
        </w:rPr>
        <w:t xml:space="preserve">de beleidsuitgangspunten en afspraken in andere beleidsdocumenten zoals het taakbeleid, verzuimbeleid en regeling gesprekscyclus;</w:t>
      </w:r>
    </w:p>
    <w:p w:rsidR="00000000" w:rsidDel="00000000" w:rsidP="00000000" w:rsidRDefault="00000000" w:rsidRPr="00000000" w14:paraId="00000194">
      <w:pPr>
        <w:pageBreakBefore w:val="0"/>
        <w:numPr>
          <w:ilvl w:val="0"/>
          <w:numId w:val="47"/>
        </w:numPr>
        <w:ind w:left="720" w:hanging="360"/>
        <w:rPr>
          <w:u w:val="none"/>
        </w:rPr>
      </w:pPr>
      <w:r w:rsidDel="00000000" w:rsidR="00000000" w:rsidRPr="00000000">
        <w:rPr>
          <w:rtl w:val="0"/>
        </w:rPr>
        <w:t xml:space="preserve">het belang van een ongestoorde voortgang van het onderwijsproces;</w:t>
      </w:r>
    </w:p>
    <w:p w:rsidR="00000000" w:rsidDel="00000000" w:rsidP="00000000" w:rsidRDefault="00000000" w:rsidRPr="00000000" w14:paraId="00000195">
      <w:pPr>
        <w:pageBreakBefore w:val="0"/>
        <w:numPr>
          <w:ilvl w:val="0"/>
          <w:numId w:val="47"/>
        </w:numPr>
        <w:ind w:left="720" w:hanging="360"/>
        <w:rPr>
          <w:u w:val="none"/>
        </w:rPr>
      </w:pPr>
      <w:r w:rsidDel="00000000" w:rsidR="00000000" w:rsidRPr="00000000">
        <w:rPr>
          <w:rtl w:val="0"/>
        </w:rPr>
        <w:t xml:space="preserve">het voldoen aan kwaliteitseisen voor het onderwijs; </w:t>
      </w:r>
    </w:p>
    <w:p w:rsidR="00000000" w:rsidDel="00000000" w:rsidP="00000000" w:rsidRDefault="00000000" w:rsidRPr="00000000" w14:paraId="00000196">
      <w:pPr>
        <w:pageBreakBefore w:val="0"/>
        <w:numPr>
          <w:ilvl w:val="0"/>
          <w:numId w:val="47"/>
        </w:numPr>
        <w:ind w:left="720" w:hanging="360"/>
        <w:rPr>
          <w:u w:val="none"/>
        </w:rPr>
      </w:pPr>
      <w:r w:rsidDel="00000000" w:rsidR="00000000" w:rsidRPr="00000000">
        <w:rPr>
          <w:rtl w:val="0"/>
        </w:rPr>
        <w:t xml:space="preserve">de wettelijke vereisten zoals deze zijn opgenomen in de  relevante arbo wet- en regelgeving; </w:t>
      </w:r>
    </w:p>
    <w:p w:rsidR="00000000" w:rsidDel="00000000" w:rsidP="00000000" w:rsidRDefault="00000000" w:rsidRPr="00000000" w14:paraId="00000197">
      <w:pPr>
        <w:pageBreakBefore w:val="0"/>
        <w:numPr>
          <w:ilvl w:val="0"/>
          <w:numId w:val="47"/>
        </w:numPr>
        <w:ind w:left="720" w:hanging="360"/>
        <w:rPr>
          <w:u w:val="none"/>
        </w:rPr>
      </w:pPr>
      <w:r w:rsidDel="00000000" w:rsidR="00000000" w:rsidRPr="00000000">
        <w:rPr>
          <w:rtl w:val="0"/>
        </w:rPr>
        <w:t xml:space="preserve">de zorg voor de veiligheid en gezondheid van het personeel;</w:t>
      </w:r>
    </w:p>
    <w:p w:rsidR="00000000" w:rsidDel="00000000" w:rsidP="00000000" w:rsidRDefault="00000000" w:rsidRPr="00000000" w14:paraId="00000198">
      <w:pPr>
        <w:pageBreakBefore w:val="0"/>
        <w:numPr>
          <w:ilvl w:val="0"/>
          <w:numId w:val="47"/>
        </w:numPr>
        <w:ind w:left="720" w:hanging="360"/>
        <w:rPr>
          <w:u w:val="none"/>
        </w:rPr>
      </w:pPr>
      <w:r w:rsidDel="00000000" w:rsidR="00000000" w:rsidRPr="00000000">
        <w:rPr>
          <w:rtl w:val="0"/>
        </w:rPr>
        <w:t xml:space="preserve">het voorkomen en beheersen van de werkdruk bij personeel.</w:t>
      </w:r>
    </w:p>
    <w:p w:rsidR="00000000" w:rsidDel="00000000" w:rsidP="00000000" w:rsidRDefault="00000000" w:rsidRPr="00000000" w14:paraId="00000199">
      <w:pPr>
        <w:pageBreakBefore w:val="0"/>
        <w:rPr/>
      </w:pPr>
      <w:r w:rsidDel="00000000" w:rsidR="00000000" w:rsidRPr="00000000">
        <w:rPr>
          <w:rtl w:val="0"/>
        </w:rPr>
      </w:r>
    </w:p>
    <w:p w:rsidR="00000000" w:rsidDel="00000000" w:rsidP="00000000" w:rsidRDefault="00000000" w:rsidRPr="00000000" w14:paraId="0000019A">
      <w:pPr>
        <w:pStyle w:val="Heading2"/>
        <w:pageBreakBefore w:val="0"/>
        <w:ind w:left="0" w:firstLine="720"/>
        <w:rPr>
          <w:color w:val="0b5394"/>
        </w:rPr>
      </w:pPr>
      <w:bookmarkStart w:colFirst="0" w:colLast="0" w:name="_ws4em4n9mhl" w:id="18"/>
      <w:bookmarkEnd w:id="18"/>
      <w:r w:rsidDel="00000000" w:rsidR="00000000" w:rsidRPr="00000000">
        <w:rPr>
          <w:color w:val="0b5394"/>
          <w:rtl w:val="0"/>
        </w:rPr>
        <w:t xml:space="preserve">1.4</w:t>
        <w:tab/>
        <w:t xml:space="preserve">Preventiemedewerker</w:t>
      </w:r>
    </w:p>
    <w:p w:rsidR="00000000" w:rsidDel="00000000" w:rsidP="00000000" w:rsidRDefault="00000000" w:rsidRPr="00000000" w14:paraId="0000019B">
      <w:pPr>
        <w:pageBreakBefore w:val="0"/>
        <w:rPr/>
      </w:pPr>
      <w:r w:rsidDel="00000000" w:rsidR="00000000" w:rsidRPr="00000000">
        <w:rPr>
          <w:rtl w:val="0"/>
        </w:rPr>
        <w:t xml:space="preserve">De conciërge is onze  preventie-medewerker.</w:t>
      </w:r>
      <w:r w:rsidDel="00000000" w:rsidR="00000000" w:rsidRPr="00000000">
        <w:rPr>
          <w:rtl w:val="0"/>
        </w:rPr>
      </w:r>
    </w:p>
    <w:p w:rsidR="00000000" w:rsidDel="00000000" w:rsidP="00000000" w:rsidRDefault="00000000" w:rsidRPr="00000000" w14:paraId="0000019C">
      <w:pPr>
        <w:pStyle w:val="Heading2"/>
        <w:pageBreakBefore w:val="0"/>
        <w:ind w:left="0" w:firstLine="720"/>
        <w:rPr>
          <w:color w:val="0b5394"/>
        </w:rPr>
      </w:pPr>
      <w:bookmarkStart w:colFirst="0" w:colLast="0" w:name="_ws4em4n9mhl" w:id="18"/>
      <w:bookmarkEnd w:id="18"/>
      <w:r w:rsidDel="00000000" w:rsidR="00000000" w:rsidRPr="00000000">
        <w:rPr>
          <w:color w:val="0b5394"/>
          <w:rtl w:val="0"/>
        </w:rPr>
        <w:t xml:space="preserve">1.5</w:t>
        <w:tab/>
        <w:t xml:space="preserve">BedrijfsHulpVerlening en EHBO</w:t>
      </w:r>
    </w:p>
    <w:p w:rsidR="00000000" w:rsidDel="00000000" w:rsidP="00000000" w:rsidRDefault="00000000" w:rsidRPr="00000000" w14:paraId="0000019D">
      <w:pPr>
        <w:pageBreakBefore w:val="0"/>
        <w:rPr/>
      </w:pPr>
      <w:r w:rsidDel="00000000" w:rsidR="00000000" w:rsidRPr="00000000">
        <w:rPr>
          <w:rtl w:val="0"/>
        </w:rPr>
        <w:t xml:space="preserve">De BHV en EHBO medewerkers volgen jaarlijks (bij)scholing. De BHV commissie komt minstens drie keer per jaar bijeen om de brandoefeningen te bespreken en te evalueren. De BHV bestaat uit drie vaste leden ( conciërge, gymleerkracht en klassenleerkracht) en ieder jaar worden alle teamleden uitgenodigd om een cursus te volgen of de bijscholing. </w:t>
      </w:r>
    </w:p>
    <w:p w:rsidR="00000000" w:rsidDel="00000000" w:rsidP="00000000" w:rsidRDefault="00000000" w:rsidRPr="00000000" w14:paraId="0000019E">
      <w:pPr>
        <w:pageBreakBefore w:val="0"/>
        <w:rPr/>
      </w:pPr>
      <w:r w:rsidDel="00000000" w:rsidR="00000000" w:rsidRPr="00000000">
        <w:rPr>
          <w:rtl w:val="0"/>
        </w:rPr>
      </w:r>
    </w:p>
    <w:p w:rsidR="00000000" w:rsidDel="00000000" w:rsidP="00000000" w:rsidRDefault="00000000" w:rsidRPr="00000000" w14:paraId="0000019F">
      <w:pPr>
        <w:pageBreakBefore w:val="0"/>
        <w:rPr>
          <w:color w:val="0b5394"/>
        </w:rPr>
      </w:pPr>
      <w:r w:rsidDel="00000000" w:rsidR="00000000" w:rsidRPr="00000000">
        <w:rPr>
          <w:color w:val="0b5394"/>
          <w:rtl w:val="0"/>
        </w:rPr>
        <w:t xml:space="preserve">1.6</w:t>
        <w:tab/>
        <w:t xml:space="preserve">Medicijntoediening en speciale zorgleerlingen</w:t>
      </w:r>
    </w:p>
    <w:p w:rsidR="00000000" w:rsidDel="00000000" w:rsidP="00000000" w:rsidRDefault="00000000" w:rsidRPr="00000000" w14:paraId="000001A0">
      <w:pPr>
        <w:pageBreakBefore w:val="0"/>
        <w:rPr/>
      </w:pPr>
      <w:r w:rsidDel="00000000" w:rsidR="00000000" w:rsidRPr="00000000">
        <w:rPr>
          <w:rtl w:val="0"/>
        </w:rPr>
        <w:t xml:space="preserve">Er is een overzicht van medische zorg beschikbaar voor de leerkrachten. Ook staat het vermeld in parnassys. </w:t>
      </w:r>
      <w:r w:rsidDel="00000000" w:rsidR="00000000" w:rsidRPr="00000000">
        <w:rPr>
          <w:rtl w:val="0"/>
        </w:rPr>
        <w:t xml:space="preserve">Met toestemming van de ouders, hangt er een foto met afspraken voor deze kinderen zichtbaar in de teamkamer. </w:t>
      </w:r>
      <w:r w:rsidDel="00000000" w:rsidR="00000000" w:rsidRPr="00000000">
        <w:rPr>
          <w:rtl w:val="0"/>
        </w:rPr>
        <w:t xml:space="preserve">Ouders tekenen een formulier voor medicatietoediening.</w:t>
      </w:r>
    </w:p>
    <w:p w:rsidR="00000000" w:rsidDel="00000000" w:rsidP="00000000" w:rsidRDefault="00000000" w:rsidRPr="00000000" w14:paraId="000001A1">
      <w:pPr>
        <w:pageBreakBefore w:val="0"/>
        <w:rPr/>
      </w:pPr>
      <w:r w:rsidDel="00000000" w:rsidR="00000000" w:rsidRPr="00000000">
        <w:rPr>
          <w:rtl w:val="0"/>
        </w:rPr>
      </w:r>
    </w:p>
    <w:p w:rsidR="00000000" w:rsidDel="00000000" w:rsidP="00000000" w:rsidRDefault="00000000" w:rsidRPr="00000000" w14:paraId="000001A2">
      <w:pPr>
        <w:pageBreakBefore w:val="0"/>
        <w:ind w:left="1440" w:firstLine="0"/>
        <w:rPr/>
      </w:pPr>
      <w:r w:rsidDel="00000000" w:rsidR="00000000" w:rsidRPr="00000000">
        <w:rPr>
          <w:rtl w:val="0"/>
        </w:rPr>
      </w:r>
    </w:p>
    <w:p w:rsidR="00000000" w:rsidDel="00000000" w:rsidP="00000000" w:rsidRDefault="00000000" w:rsidRPr="00000000" w14:paraId="000001A3">
      <w:pPr>
        <w:pageBreakBefore w:val="0"/>
        <w:ind w:left="1440" w:firstLine="0"/>
        <w:rPr/>
      </w:pPr>
      <w:r w:rsidDel="00000000" w:rsidR="00000000" w:rsidRPr="00000000">
        <w:br w:type="page"/>
      </w:r>
      <w:r w:rsidDel="00000000" w:rsidR="00000000" w:rsidRPr="00000000">
        <w:rPr>
          <w:rtl w:val="0"/>
        </w:rPr>
      </w:r>
    </w:p>
    <w:p w:rsidR="00000000" w:rsidDel="00000000" w:rsidP="00000000" w:rsidRDefault="00000000" w:rsidRPr="00000000" w14:paraId="000001A4">
      <w:pPr>
        <w:pStyle w:val="Heading1"/>
        <w:pageBreakBefore w:val="0"/>
        <w:ind w:left="0" w:firstLine="0"/>
        <w:rPr>
          <w:color w:val="e69138"/>
        </w:rPr>
      </w:pPr>
      <w:bookmarkStart w:colFirst="0" w:colLast="0" w:name="_i9yilhlzptha" w:id="19"/>
      <w:bookmarkEnd w:id="19"/>
      <w:r w:rsidDel="00000000" w:rsidR="00000000" w:rsidRPr="00000000">
        <w:rPr>
          <w:rtl w:val="0"/>
        </w:rPr>
        <w:t xml:space="preserve">Hoofdstuk 2</w:t>
        <w:tab/>
        <w:t xml:space="preserve"> </w:t>
      </w:r>
      <w:r w:rsidDel="00000000" w:rsidR="00000000" w:rsidRPr="00000000">
        <w:rPr>
          <w:color w:val="e69138"/>
          <w:rtl w:val="0"/>
        </w:rPr>
        <w:t xml:space="preserve">Conflicthantering </w:t>
      </w:r>
    </w:p>
    <w:p w:rsidR="00000000" w:rsidDel="00000000" w:rsidP="00000000" w:rsidRDefault="00000000" w:rsidRPr="00000000" w14:paraId="000001A5">
      <w:pPr>
        <w:pStyle w:val="Heading2"/>
        <w:pageBreakBefore w:val="0"/>
        <w:ind w:left="0" w:firstLine="720"/>
        <w:rPr/>
      </w:pPr>
      <w:bookmarkStart w:colFirst="0" w:colLast="0" w:name="_20u7se6btu73" w:id="20"/>
      <w:bookmarkEnd w:id="20"/>
      <w:r w:rsidDel="00000000" w:rsidR="00000000" w:rsidRPr="00000000">
        <w:rPr>
          <w:color w:val="0b5394"/>
          <w:rtl w:val="0"/>
        </w:rPr>
        <w:t xml:space="preserve">2.1</w:t>
        <w:tab/>
        <w:t xml:space="preserve">Wat is een conflict? </w:t>
      </w:r>
      <w:r w:rsidDel="00000000" w:rsidR="00000000" w:rsidRPr="00000000">
        <w:rPr>
          <w:rtl w:val="0"/>
        </w:rPr>
      </w:r>
    </w:p>
    <w:p w:rsidR="00000000" w:rsidDel="00000000" w:rsidP="00000000" w:rsidRDefault="00000000" w:rsidRPr="00000000" w14:paraId="000001A6">
      <w:pPr>
        <w:pageBreakBefore w:val="0"/>
        <w:spacing w:line="240" w:lineRule="auto"/>
        <w:rPr/>
      </w:pPr>
      <w:r w:rsidDel="00000000" w:rsidR="00000000" w:rsidRPr="00000000">
        <w:rPr>
          <w:rtl w:val="0"/>
        </w:rPr>
        <w:t xml:space="preserve">Een conflict is een meningsverschil waarin twee of meer mensen tegengestelde opvattingen of wensen hebben en niet meer tot een oplossing kunnen komen. Een conflict geeft aan dat er een grens overschreden is.</w:t>
      </w:r>
    </w:p>
    <w:p w:rsidR="00000000" w:rsidDel="00000000" w:rsidP="00000000" w:rsidRDefault="00000000" w:rsidRPr="00000000" w14:paraId="000001A7">
      <w:pPr>
        <w:pStyle w:val="Heading2"/>
        <w:pageBreakBefore w:val="0"/>
        <w:spacing w:line="240" w:lineRule="auto"/>
        <w:ind w:firstLine="720"/>
        <w:rPr>
          <w:color w:val="0b5394"/>
        </w:rPr>
      </w:pPr>
      <w:bookmarkStart w:colFirst="0" w:colLast="0" w:name="_lmdny7q2zpuj" w:id="21"/>
      <w:bookmarkEnd w:id="21"/>
      <w:r w:rsidDel="00000000" w:rsidR="00000000" w:rsidRPr="00000000">
        <w:rPr>
          <w:color w:val="0b5394"/>
          <w:rtl w:val="0"/>
        </w:rPr>
        <w:t xml:space="preserve">2.2</w:t>
        <w:tab/>
        <w:t xml:space="preserve">Hoe kun je met een conflict omgaan?</w:t>
      </w:r>
    </w:p>
    <w:p w:rsidR="00000000" w:rsidDel="00000000" w:rsidP="00000000" w:rsidRDefault="00000000" w:rsidRPr="00000000" w14:paraId="000001A8">
      <w:pPr>
        <w:pageBreakBefore w:val="0"/>
        <w:rPr/>
      </w:pPr>
      <w:r w:rsidDel="00000000" w:rsidR="00000000" w:rsidRPr="00000000">
        <w:rPr>
          <w:rtl w:val="0"/>
        </w:rPr>
        <w:t xml:space="preserve">Er zijn vijf stijlen waarop je met een conflict om kunt gaan: </w:t>
      </w:r>
    </w:p>
    <w:p w:rsidR="00000000" w:rsidDel="00000000" w:rsidP="00000000" w:rsidRDefault="00000000" w:rsidRPr="00000000" w14:paraId="000001A9">
      <w:pPr>
        <w:pageBreakBefore w:val="0"/>
        <w:numPr>
          <w:ilvl w:val="0"/>
          <w:numId w:val="60"/>
        </w:numPr>
        <w:ind w:left="720" w:hanging="360"/>
        <w:rPr>
          <w:u w:val="none"/>
        </w:rPr>
      </w:pPr>
      <w:r w:rsidDel="00000000" w:rsidR="00000000" w:rsidRPr="00000000">
        <w:rPr>
          <w:rtl w:val="0"/>
        </w:rPr>
        <w:t xml:space="preserve">aanpassen</w:t>
      </w:r>
    </w:p>
    <w:p w:rsidR="00000000" w:rsidDel="00000000" w:rsidP="00000000" w:rsidRDefault="00000000" w:rsidRPr="00000000" w14:paraId="000001AA">
      <w:pPr>
        <w:pageBreakBefore w:val="0"/>
        <w:numPr>
          <w:ilvl w:val="0"/>
          <w:numId w:val="60"/>
        </w:numPr>
        <w:ind w:left="720" w:hanging="360"/>
        <w:rPr>
          <w:u w:val="none"/>
        </w:rPr>
      </w:pPr>
      <w:r w:rsidDel="00000000" w:rsidR="00000000" w:rsidRPr="00000000">
        <w:rPr>
          <w:rtl w:val="0"/>
        </w:rPr>
        <w:t xml:space="preserve">vermijden</w:t>
      </w:r>
    </w:p>
    <w:p w:rsidR="00000000" w:rsidDel="00000000" w:rsidP="00000000" w:rsidRDefault="00000000" w:rsidRPr="00000000" w14:paraId="000001AB">
      <w:pPr>
        <w:pageBreakBefore w:val="0"/>
        <w:numPr>
          <w:ilvl w:val="0"/>
          <w:numId w:val="60"/>
        </w:numPr>
        <w:ind w:left="720" w:hanging="360"/>
        <w:rPr>
          <w:u w:val="none"/>
        </w:rPr>
      </w:pPr>
      <w:r w:rsidDel="00000000" w:rsidR="00000000" w:rsidRPr="00000000">
        <w:rPr>
          <w:rtl w:val="0"/>
        </w:rPr>
        <w:t xml:space="preserve">vechten</w:t>
      </w:r>
    </w:p>
    <w:p w:rsidR="00000000" w:rsidDel="00000000" w:rsidP="00000000" w:rsidRDefault="00000000" w:rsidRPr="00000000" w14:paraId="000001AC">
      <w:pPr>
        <w:pageBreakBefore w:val="0"/>
        <w:numPr>
          <w:ilvl w:val="0"/>
          <w:numId w:val="60"/>
        </w:numPr>
        <w:ind w:left="720" w:hanging="360"/>
        <w:rPr>
          <w:u w:val="none"/>
        </w:rPr>
      </w:pPr>
      <w:r w:rsidDel="00000000" w:rsidR="00000000" w:rsidRPr="00000000">
        <w:rPr>
          <w:rtl w:val="0"/>
        </w:rPr>
        <w:t xml:space="preserve">samenwerken</w:t>
      </w:r>
    </w:p>
    <w:p w:rsidR="00000000" w:rsidDel="00000000" w:rsidP="00000000" w:rsidRDefault="00000000" w:rsidRPr="00000000" w14:paraId="000001AD">
      <w:pPr>
        <w:pageBreakBefore w:val="0"/>
        <w:numPr>
          <w:ilvl w:val="0"/>
          <w:numId w:val="60"/>
        </w:numPr>
        <w:ind w:left="720" w:hanging="360"/>
        <w:rPr>
          <w:u w:val="none"/>
        </w:rPr>
      </w:pPr>
      <w:r w:rsidDel="00000000" w:rsidR="00000000" w:rsidRPr="00000000">
        <w:rPr>
          <w:rtl w:val="0"/>
        </w:rPr>
        <w:t xml:space="preserve">onderhandelen</w:t>
      </w:r>
    </w:p>
    <w:p w:rsidR="00000000" w:rsidDel="00000000" w:rsidP="00000000" w:rsidRDefault="00000000" w:rsidRPr="00000000" w14:paraId="000001AE">
      <w:pPr>
        <w:pageBreakBefore w:val="0"/>
        <w:rPr/>
      </w:pPr>
      <w:r w:rsidDel="00000000" w:rsidR="00000000" w:rsidRPr="00000000">
        <w:rPr>
          <w:rtl w:val="0"/>
        </w:rPr>
      </w:r>
    </w:p>
    <w:p w:rsidR="00000000" w:rsidDel="00000000" w:rsidP="00000000" w:rsidRDefault="00000000" w:rsidRPr="00000000" w14:paraId="000001AF">
      <w:pPr>
        <w:pageBreakBefore w:val="0"/>
        <w:spacing w:line="240" w:lineRule="auto"/>
        <w:rPr/>
      </w:pPr>
      <w:r w:rsidDel="00000000" w:rsidR="00000000" w:rsidRPr="00000000">
        <w:rPr>
          <w:rtl w:val="0"/>
        </w:rPr>
        <w:t xml:space="preserve">Het verschil tussen deze vijf stijlen, zit in de wijze waarop men omgaat met de twee elementen van een conflict. De eerste element is de inhoud waarover het conflict ontstaan is (kwestie) en de tweede element is de relatie met de ander. </w:t>
      </w:r>
      <w:r w:rsidDel="00000000" w:rsidR="00000000" w:rsidRPr="00000000">
        <w:rPr>
          <w:rtl w:val="0"/>
        </w:rPr>
        <w:t xml:space="preserve">In onderstaand tabel staat een overzicht</w:t>
      </w:r>
      <w:r w:rsidDel="00000000" w:rsidR="00000000" w:rsidRPr="00000000">
        <w:rPr>
          <w:rtl w:val="0"/>
        </w:rPr>
        <w:t xml:space="preserve">:</w:t>
      </w:r>
    </w:p>
    <w:p w:rsidR="00000000" w:rsidDel="00000000" w:rsidP="00000000" w:rsidRDefault="00000000" w:rsidRPr="00000000" w14:paraId="000001B0">
      <w:pPr>
        <w:pageBreakBefore w:val="0"/>
        <w:spacing w:line="240" w:lineRule="auto"/>
        <w:rPr/>
      </w:pPr>
      <w:r w:rsidDel="00000000" w:rsidR="00000000" w:rsidRPr="00000000">
        <w:rPr>
          <w:rtl w:val="0"/>
        </w:rPr>
      </w:r>
    </w:p>
    <w:tbl>
      <w:tblPr>
        <w:tblStyle w:val="Table11"/>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3.3333333333335"/>
        <w:gridCol w:w="3213.3333333333335"/>
        <w:gridCol w:w="3213.3333333333335"/>
        <w:tblGridChange w:id="0">
          <w:tblGrid>
            <w:gridCol w:w="3213.3333333333335"/>
            <w:gridCol w:w="3213.3333333333335"/>
            <w:gridCol w:w="3213.3333333333335"/>
          </w:tblGrid>
        </w:tblGridChange>
      </w:tblGrid>
      <w:tr>
        <w:trPr>
          <w:cantSplit w:val="0"/>
          <w:trHeight w:val="42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shd w:fill="9fc5e8"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belang van kwestie</w:t>
            </w:r>
          </w:p>
        </w:tc>
      </w:tr>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belang van relatie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laag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hoog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laag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vermijden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vechten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hoog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aanpassen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samenwerken of onderhandelen</w:t>
            </w:r>
          </w:p>
        </w:tc>
      </w:tr>
    </w:tbl>
    <w:p w:rsidR="00000000" w:rsidDel="00000000" w:rsidP="00000000" w:rsidRDefault="00000000" w:rsidRPr="00000000" w14:paraId="000001BD">
      <w:pPr>
        <w:pageBreakBefore w:val="0"/>
        <w:spacing w:line="240" w:lineRule="auto"/>
        <w:rPr/>
      </w:pPr>
      <w:r w:rsidDel="00000000" w:rsidR="00000000" w:rsidRPr="00000000">
        <w:rPr>
          <w:rtl w:val="0"/>
        </w:rPr>
      </w:r>
    </w:p>
    <w:p w:rsidR="00000000" w:rsidDel="00000000" w:rsidP="00000000" w:rsidRDefault="00000000" w:rsidRPr="00000000" w14:paraId="000001BE">
      <w:pPr>
        <w:pageBreakBefore w:val="0"/>
        <w:spacing w:line="240" w:lineRule="auto"/>
        <w:rPr/>
      </w:pPr>
      <w:r w:rsidDel="00000000" w:rsidR="00000000" w:rsidRPr="00000000">
        <w:rPr>
          <w:rtl w:val="0"/>
        </w:rPr>
        <w:t xml:space="preserve">Hieronder worden de </w:t>
      </w:r>
      <w:r w:rsidDel="00000000" w:rsidR="00000000" w:rsidRPr="00000000">
        <w:rPr>
          <w:u w:val="single"/>
          <w:rtl w:val="0"/>
        </w:rPr>
        <w:t xml:space="preserve">vijf stijlen</w:t>
      </w:r>
      <w:r w:rsidDel="00000000" w:rsidR="00000000" w:rsidRPr="00000000">
        <w:rPr>
          <w:rtl w:val="0"/>
        </w:rPr>
        <w:t xml:space="preserve"> </w:t>
      </w:r>
      <w:r w:rsidDel="00000000" w:rsidR="00000000" w:rsidRPr="00000000">
        <w:rPr>
          <w:rtl w:val="0"/>
        </w:rPr>
        <w:t xml:space="preserve">van omgaan met een conflict uitgelegd: </w:t>
      </w:r>
    </w:p>
    <w:p w:rsidR="00000000" w:rsidDel="00000000" w:rsidP="00000000" w:rsidRDefault="00000000" w:rsidRPr="00000000" w14:paraId="000001BF">
      <w:pPr>
        <w:pageBreakBefore w:val="0"/>
        <w:spacing w:line="240" w:lineRule="auto"/>
        <w:rPr/>
      </w:pPr>
      <w:r w:rsidDel="00000000" w:rsidR="00000000" w:rsidRPr="00000000">
        <w:rPr>
          <w:rtl w:val="0"/>
        </w:rPr>
      </w:r>
    </w:p>
    <w:p w:rsidR="00000000" w:rsidDel="00000000" w:rsidP="00000000" w:rsidRDefault="00000000" w:rsidRPr="00000000" w14:paraId="000001C0">
      <w:pPr>
        <w:pageBreakBefore w:val="0"/>
        <w:spacing w:line="240" w:lineRule="auto"/>
        <w:rPr>
          <w:b w:val="1"/>
        </w:rPr>
      </w:pPr>
      <w:r w:rsidDel="00000000" w:rsidR="00000000" w:rsidRPr="00000000">
        <w:rPr>
          <w:b w:val="1"/>
          <w:rtl w:val="0"/>
        </w:rPr>
        <w:t xml:space="preserve">1. Aanpassen </w:t>
      </w:r>
    </w:p>
    <w:p w:rsidR="00000000" w:rsidDel="00000000" w:rsidP="00000000" w:rsidRDefault="00000000" w:rsidRPr="00000000" w14:paraId="000001C1">
      <w:pPr>
        <w:pageBreakBefore w:val="0"/>
        <w:spacing w:line="240" w:lineRule="auto"/>
        <w:ind w:left="0" w:firstLine="0"/>
        <w:rPr/>
      </w:pPr>
      <w:r w:rsidDel="00000000" w:rsidR="00000000" w:rsidRPr="00000000">
        <w:rPr>
          <w:rtl w:val="0"/>
        </w:rPr>
        <w:t xml:space="preserve">Aanpassen doe je als je de relatie belangrijker vindt dan de kwestie. Als je je aanpast, zet je je eigen belangen opzij. Aanpassen is een verstandige strategie als je beseft dat je ongelijk hebt of bij iemand die je nog niet zo goed kent (bijvoorbeeld als je net een nieuwe baan hebt).</w:t>
      </w:r>
    </w:p>
    <w:p w:rsidR="00000000" w:rsidDel="00000000" w:rsidP="00000000" w:rsidRDefault="00000000" w:rsidRPr="00000000" w14:paraId="000001C2">
      <w:pPr>
        <w:pageBreakBefore w:val="0"/>
        <w:spacing w:line="240" w:lineRule="auto"/>
        <w:ind w:left="0" w:firstLine="0"/>
        <w:rPr/>
      </w:pPr>
      <w:r w:rsidDel="00000000" w:rsidR="00000000" w:rsidRPr="00000000">
        <w:rPr>
          <w:rtl w:val="0"/>
        </w:rPr>
        <w:t xml:space="preserve">Voordeel: je bouwt er sociaal krediet mee op en bewaart er de vrede mee.</w:t>
      </w:r>
    </w:p>
    <w:p w:rsidR="00000000" w:rsidDel="00000000" w:rsidP="00000000" w:rsidRDefault="00000000" w:rsidRPr="00000000" w14:paraId="000001C3">
      <w:pPr>
        <w:pageBreakBefore w:val="0"/>
        <w:spacing w:line="240" w:lineRule="auto"/>
        <w:ind w:left="0" w:firstLine="0"/>
        <w:rPr/>
      </w:pPr>
      <w:r w:rsidDel="00000000" w:rsidR="00000000" w:rsidRPr="00000000">
        <w:rPr>
          <w:rtl w:val="0"/>
        </w:rPr>
        <w:t xml:space="preserve">Nadeel: soms kan het aanpassen minder handig zijn: dan laat je je iets in de maag splitsen, waar je niet achter staat. Mensen die sub assertief zijn, kiezen vaak voor de aanpassing als strategie.</w:t>
      </w:r>
    </w:p>
    <w:p w:rsidR="00000000" w:rsidDel="00000000" w:rsidP="00000000" w:rsidRDefault="00000000" w:rsidRPr="00000000" w14:paraId="000001C4">
      <w:pPr>
        <w:pageBreakBefore w:val="0"/>
        <w:spacing w:line="240" w:lineRule="auto"/>
        <w:ind w:left="0" w:firstLine="0"/>
        <w:rPr/>
      </w:pPr>
      <w:r w:rsidDel="00000000" w:rsidR="00000000" w:rsidRPr="00000000">
        <w:rPr>
          <w:rtl w:val="0"/>
        </w:rPr>
      </w:r>
    </w:p>
    <w:p w:rsidR="00000000" w:rsidDel="00000000" w:rsidP="00000000" w:rsidRDefault="00000000" w:rsidRPr="00000000" w14:paraId="000001C5">
      <w:pPr>
        <w:pageBreakBefore w:val="0"/>
        <w:spacing w:line="240" w:lineRule="auto"/>
        <w:rPr>
          <w:b w:val="1"/>
        </w:rPr>
      </w:pPr>
      <w:r w:rsidDel="00000000" w:rsidR="00000000" w:rsidRPr="00000000">
        <w:rPr>
          <w:b w:val="1"/>
          <w:rtl w:val="0"/>
        </w:rPr>
        <w:t xml:space="preserve">2. Vermijden </w:t>
      </w:r>
    </w:p>
    <w:p w:rsidR="00000000" w:rsidDel="00000000" w:rsidP="00000000" w:rsidRDefault="00000000" w:rsidRPr="00000000" w14:paraId="000001C6">
      <w:pPr>
        <w:pageBreakBefore w:val="0"/>
        <w:spacing w:line="240" w:lineRule="auto"/>
        <w:ind w:left="0" w:firstLine="0"/>
        <w:rPr/>
      </w:pPr>
      <w:r w:rsidDel="00000000" w:rsidR="00000000" w:rsidRPr="00000000">
        <w:rPr>
          <w:rtl w:val="0"/>
        </w:rPr>
        <w:t xml:space="preserve">Je kunt ervoor kiezen een conflict te vermijden, als je zowel de kwestie als de relatie niet belangrijk vindt. Je reageert niet en gaat de ander uit de weg.</w:t>
      </w:r>
    </w:p>
    <w:p w:rsidR="00000000" w:rsidDel="00000000" w:rsidP="00000000" w:rsidRDefault="00000000" w:rsidRPr="00000000" w14:paraId="000001C7">
      <w:pPr>
        <w:pageBreakBefore w:val="0"/>
        <w:spacing w:line="240" w:lineRule="auto"/>
        <w:ind w:left="0" w:firstLine="0"/>
        <w:rPr/>
      </w:pPr>
      <w:r w:rsidDel="00000000" w:rsidR="00000000" w:rsidRPr="00000000">
        <w:rPr>
          <w:rtl w:val="0"/>
        </w:rPr>
        <w:t xml:space="preserve">Voordeel: je steekt er geen energie in.</w:t>
      </w:r>
    </w:p>
    <w:p w:rsidR="00000000" w:rsidDel="00000000" w:rsidP="00000000" w:rsidRDefault="00000000" w:rsidRPr="00000000" w14:paraId="000001C8">
      <w:pPr>
        <w:pageBreakBefore w:val="0"/>
        <w:spacing w:line="240" w:lineRule="auto"/>
        <w:ind w:left="0" w:firstLine="0"/>
        <w:rPr/>
      </w:pPr>
      <w:r w:rsidDel="00000000" w:rsidR="00000000" w:rsidRPr="00000000">
        <w:rPr>
          <w:rtl w:val="0"/>
        </w:rPr>
        <w:t xml:space="preserve">Nadeel: Vermijden is geen verstandige strategie als je privé of zakelijk ook na het conflict met de ander te maken hebt. Het conflict blijft gewoon liggen en kan op ieder ander moment weer opspelen.</w:t>
      </w:r>
    </w:p>
    <w:p w:rsidR="00000000" w:rsidDel="00000000" w:rsidP="00000000" w:rsidRDefault="00000000" w:rsidRPr="00000000" w14:paraId="000001C9">
      <w:pPr>
        <w:pageBreakBefore w:val="0"/>
        <w:spacing w:line="240" w:lineRule="auto"/>
        <w:ind w:left="0" w:firstLine="0"/>
        <w:rPr/>
      </w:pPr>
      <w:r w:rsidDel="00000000" w:rsidR="00000000" w:rsidRPr="00000000">
        <w:rPr>
          <w:rtl w:val="0"/>
        </w:rPr>
      </w:r>
    </w:p>
    <w:p w:rsidR="00000000" w:rsidDel="00000000" w:rsidP="00000000" w:rsidRDefault="00000000" w:rsidRPr="00000000" w14:paraId="000001CA">
      <w:pPr>
        <w:pageBreakBefore w:val="0"/>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CB">
      <w:pPr>
        <w:pageBreakBefore w:val="0"/>
        <w:spacing w:line="240" w:lineRule="auto"/>
        <w:rPr/>
      </w:pPr>
      <w:r w:rsidDel="00000000" w:rsidR="00000000" w:rsidRPr="00000000">
        <w:rPr>
          <w:b w:val="1"/>
          <w:rtl w:val="0"/>
        </w:rPr>
        <w:t xml:space="preserve">3. Vechten</w:t>
      </w:r>
      <w:r w:rsidDel="00000000" w:rsidR="00000000" w:rsidRPr="00000000">
        <w:rPr>
          <w:rtl w:val="0"/>
        </w:rPr>
        <w:t xml:space="preserve"> </w:t>
      </w:r>
    </w:p>
    <w:p w:rsidR="00000000" w:rsidDel="00000000" w:rsidP="00000000" w:rsidRDefault="00000000" w:rsidRPr="00000000" w14:paraId="000001CC">
      <w:pPr>
        <w:pageBreakBefore w:val="0"/>
        <w:spacing w:line="240" w:lineRule="auto"/>
        <w:ind w:left="0" w:firstLine="0"/>
        <w:rPr/>
      </w:pPr>
      <w:r w:rsidDel="00000000" w:rsidR="00000000" w:rsidRPr="00000000">
        <w:rPr>
          <w:rtl w:val="0"/>
        </w:rPr>
        <w:t xml:space="preserve">Vechten doe je als je de kwestie erg belangrijk vindt en de relatie juist onbelangrijk. Dan stel je jouw belangen voorop. Je zet alles op alles om te winnen.</w:t>
      </w:r>
    </w:p>
    <w:p w:rsidR="00000000" w:rsidDel="00000000" w:rsidP="00000000" w:rsidRDefault="00000000" w:rsidRPr="00000000" w14:paraId="000001CD">
      <w:pPr>
        <w:pageBreakBefore w:val="0"/>
        <w:spacing w:line="240" w:lineRule="auto"/>
        <w:ind w:left="0" w:firstLine="0"/>
        <w:rPr/>
      </w:pPr>
      <w:r w:rsidDel="00000000" w:rsidR="00000000" w:rsidRPr="00000000">
        <w:rPr>
          <w:rtl w:val="0"/>
        </w:rPr>
        <w:t xml:space="preserve">Voordeel: je hebt grote kans gelijk te krijgen, je houdt volledig vast aan je eigen belang.</w:t>
      </w:r>
    </w:p>
    <w:p w:rsidR="00000000" w:rsidDel="00000000" w:rsidP="00000000" w:rsidRDefault="00000000" w:rsidRPr="00000000" w14:paraId="000001CE">
      <w:pPr>
        <w:pageBreakBefore w:val="0"/>
        <w:spacing w:line="240" w:lineRule="auto"/>
        <w:ind w:left="0" w:firstLine="0"/>
        <w:rPr/>
      </w:pPr>
      <w:r w:rsidDel="00000000" w:rsidR="00000000" w:rsidRPr="00000000">
        <w:rPr>
          <w:rtl w:val="0"/>
        </w:rPr>
        <w:t xml:space="preserve">Nadeel: Vechten is geen handige strategie als je later nog wilt samenwerken. Bovendien kun je het alleen doen als je degene bent met de meeste machtsmiddelen tot je beschikking.</w:t>
      </w:r>
    </w:p>
    <w:p w:rsidR="00000000" w:rsidDel="00000000" w:rsidP="00000000" w:rsidRDefault="00000000" w:rsidRPr="00000000" w14:paraId="000001CF">
      <w:pPr>
        <w:pageBreakBefore w:val="0"/>
        <w:spacing w:line="240" w:lineRule="auto"/>
        <w:ind w:left="0" w:firstLine="0"/>
        <w:rPr/>
      </w:pPr>
      <w:r w:rsidDel="00000000" w:rsidR="00000000" w:rsidRPr="00000000">
        <w:rPr>
          <w:rtl w:val="0"/>
        </w:rPr>
      </w:r>
    </w:p>
    <w:p w:rsidR="00000000" w:rsidDel="00000000" w:rsidP="00000000" w:rsidRDefault="00000000" w:rsidRPr="00000000" w14:paraId="000001D0">
      <w:pPr>
        <w:pageBreakBefore w:val="0"/>
        <w:spacing w:line="240" w:lineRule="auto"/>
        <w:rPr/>
      </w:pPr>
      <w:r w:rsidDel="00000000" w:rsidR="00000000" w:rsidRPr="00000000">
        <w:rPr>
          <w:b w:val="1"/>
          <w:rtl w:val="0"/>
        </w:rPr>
        <w:t xml:space="preserve">4. Samenwerken</w:t>
      </w:r>
      <w:r w:rsidDel="00000000" w:rsidR="00000000" w:rsidRPr="00000000">
        <w:rPr>
          <w:rtl w:val="0"/>
        </w:rPr>
        <w:t xml:space="preserve"> </w:t>
      </w:r>
    </w:p>
    <w:p w:rsidR="00000000" w:rsidDel="00000000" w:rsidP="00000000" w:rsidRDefault="00000000" w:rsidRPr="00000000" w14:paraId="000001D1">
      <w:pPr>
        <w:pageBreakBefore w:val="0"/>
        <w:spacing w:line="240" w:lineRule="auto"/>
        <w:ind w:left="0" w:firstLine="0"/>
        <w:rPr/>
      </w:pPr>
      <w:r w:rsidDel="00000000" w:rsidR="00000000" w:rsidRPr="00000000">
        <w:rPr>
          <w:rtl w:val="0"/>
        </w:rPr>
        <w:t xml:space="preserve">Samenwerken doe je als je zowel de kwestie als de relatie belangrijk vindt. Je zoekt door samenwerking een oplossing die beide partijen dient. Beide partijen laten de eigen belangen los, en gaan op zoek naar het gezamenlijk belang. Samenwerken is een goede strategie als je leren tot doel hebt of een band wilt kweken.</w:t>
      </w:r>
    </w:p>
    <w:p w:rsidR="00000000" w:rsidDel="00000000" w:rsidP="00000000" w:rsidRDefault="00000000" w:rsidRPr="00000000" w14:paraId="000001D2">
      <w:pPr>
        <w:pageBreakBefore w:val="0"/>
        <w:spacing w:line="240" w:lineRule="auto"/>
        <w:ind w:left="0" w:firstLine="0"/>
        <w:rPr/>
      </w:pPr>
      <w:r w:rsidDel="00000000" w:rsidR="00000000" w:rsidRPr="00000000">
        <w:rPr>
          <w:rtl w:val="0"/>
        </w:rPr>
        <w:t xml:space="preserve">Voordeel: het schept een band en je leert er veel van.</w:t>
      </w:r>
    </w:p>
    <w:p w:rsidR="00000000" w:rsidDel="00000000" w:rsidP="00000000" w:rsidRDefault="00000000" w:rsidRPr="00000000" w14:paraId="000001D3">
      <w:pPr>
        <w:pageBreakBefore w:val="0"/>
        <w:spacing w:line="240" w:lineRule="auto"/>
        <w:ind w:left="0" w:firstLine="0"/>
        <w:rPr/>
      </w:pPr>
      <w:r w:rsidDel="00000000" w:rsidR="00000000" w:rsidRPr="00000000">
        <w:rPr>
          <w:rtl w:val="0"/>
        </w:rPr>
        <w:t xml:space="preserve">Nadeel: het kost veel tijd.</w:t>
      </w:r>
    </w:p>
    <w:p w:rsidR="00000000" w:rsidDel="00000000" w:rsidP="00000000" w:rsidRDefault="00000000" w:rsidRPr="00000000" w14:paraId="000001D4">
      <w:pPr>
        <w:pageBreakBefore w:val="0"/>
        <w:spacing w:line="240" w:lineRule="auto"/>
        <w:ind w:left="0" w:firstLine="0"/>
        <w:rPr/>
      </w:pPr>
      <w:r w:rsidDel="00000000" w:rsidR="00000000" w:rsidRPr="00000000">
        <w:rPr>
          <w:rtl w:val="0"/>
        </w:rPr>
      </w:r>
    </w:p>
    <w:p w:rsidR="00000000" w:rsidDel="00000000" w:rsidP="00000000" w:rsidRDefault="00000000" w:rsidRPr="00000000" w14:paraId="000001D5">
      <w:pPr>
        <w:pageBreakBefore w:val="0"/>
        <w:spacing w:line="240" w:lineRule="auto"/>
        <w:rPr>
          <w:b w:val="1"/>
        </w:rPr>
      </w:pPr>
      <w:r w:rsidDel="00000000" w:rsidR="00000000" w:rsidRPr="00000000">
        <w:rPr>
          <w:b w:val="1"/>
          <w:rtl w:val="0"/>
        </w:rPr>
        <w:t xml:space="preserve">5. Onderhandelen </w:t>
      </w:r>
    </w:p>
    <w:p w:rsidR="00000000" w:rsidDel="00000000" w:rsidP="00000000" w:rsidRDefault="00000000" w:rsidRPr="00000000" w14:paraId="000001D6">
      <w:pPr>
        <w:pageBreakBefore w:val="0"/>
        <w:spacing w:line="240" w:lineRule="auto"/>
        <w:ind w:left="0" w:firstLine="0"/>
        <w:rPr/>
      </w:pPr>
      <w:r w:rsidDel="00000000" w:rsidR="00000000" w:rsidRPr="00000000">
        <w:rPr>
          <w:rtl w:val="0"/>
        </w:rPr>
        <w:t xml:space="preserve">Bij onderhandelen richt je je ook zowel op de inhoud van het conflict als op de relatie. Onderhandelen betekent het verschil samen delen. Beide partijen doen concessies om tot een geschikte, wederzijdse acceptabele oplossing te komen. Het verschil met samenwerken is dus dat je wel vasthoudt aan je eigen belang en doelstellingen, maar van daar uit wel stappen naar elkaar toe zet. Onderhandelen is een goede strategie als beide partijen even machtig zijn en de doelstellingen elkaar uitsluiten.</w:t>
      </w:r>
    </w:p>
    <w:p w:rsidR="00000000" w:rsidDel="00000000" w:rsidP="00000000" w:rsidRDefault="00000000" w:rsidRPr="00000000" w14:paraId="000001D7">
      <w:pPr>
        <w:pageBreakBefore w:val="0"/>
        <w:spacing w:line="240" w:lineRule="auto"/>
        <w:ind w:left="0" w:firstLine="0"/>
        <w:rPr/>
      </w:pPr>
      <w:r w:rsidDel="00000000" w:rsidR="00000000" w:rsidRPr="00000000">
        <w:rPr>
          <w:rtl w:val="0"/>
        </w:rPr>
        <w:t xml:space="preserve">Voordeel: het is sneller dan samenwerken.</w:t>
      </w:r>
    </w:p>
    <w:p w:rsidR="00000000" w:rsidDel="00000000" w:rsidP="00000000" w:rsidRDefault="00000000" w:rsidRPr="00000000" w14:paraId="000001D8">
      <w:pPr>
        <w:pageBreakBefore w:val="0"/>
        <w:spacing w:line="240" w:lineRule="auto"/>
        <w:ind w:left="0" w:firstLine="0"/>
        <w:rPr/>
      </w:pPr>
      <w:r w:rsidDel="00000000" w:rsidR="00000000" w:rsidRPr="00000000">
        <w:rPr>
          <w:rtl w:val="0"/>
        </w:rPr>
        <w:t xml:space="preserve">Nadeel: je komt niet altijd tot een optimale oplossing, het is een compromis.</w:t>
      </w:r>
    </w:p>
    <w:p w:rsidR="00000000" w:rsidDel="00000000" w:rsidP="00000000" w:rsidRDefault="00000000" w:rsidRPr="00000000" w14:paraId="000001D9">
      <w:pPr>
        <w:pStyle w:val="Heading2"/>
        <w:pageBreakBefore w:val="0"/>
        <w:spacing w:line="240" w:lineRule="auto"/>
        <w:ind w:firstLine="720"/>
        <w:rPr>
          <w:color w:val="0b5394"/>
        </w:rPr>
      </w:pPr>
      <w:bookmarkStart w:colFirst="0" w:colLast="0" w:name="_ignfywe21k1n" w:id="22"/>
      <w:bookmarkEnd w:id="22"/>
      <w:r w:rsidDel="00000000" w:rsidR="00000000" w:rsidRPr="00000000">
        <w:br w:type="page"/>
      </w:r>
      <w:r w:rsidDel="00000000" w:rsidR="00000000" w:rsidRPr="00000000">
        <w:rPr>
          <w:rtl w:val="0"/>
        </w:rPr>
      </w:r>
    </w:p>
    <w:p w:rsidR="00000000" w:rsidDel="00000000" w:rsidP="00000000" w:rsidRDefault="00000000" w:rsidRPr="00000000" w14:paraId="000001DA">
      <w:pPr>
        <w:pStyle w:val="Heading2"/>
        <w:pageBreakBefore w:val="0"/>
        <w:spacing w:line="240" w:lineRule="auto"/>
        <w:ind w:firstLine="720"/>
        <w:rPr>
          <w:color w:val="0b5394"/>
        </w:rPr>
      </w:pPr>
      <w:bookmarkStart w:colFirst="0" w:colLast="0" w:name="_qughkkkfch0d" w:id="23"/>
      <w:bookmarkEnd w:id="23"/>
      <w:r w:rsidDel="00000000" w:rsidR="00000000" w:rsidRPr="00000000">
        <w:rPr>
          <w:color w:val="0b5394"/>
          <w:rtl w:val="0"/>
        </w:rPr>
        <w:t xml:space="preserve">2.3</w:t>
        <w:tab/>
      </w:r>
      <w:r w:rsidDel="00000000" w:rsidR="00000000" w:rsidRPr="00000000">
        <w:rPr>
          <w:color w:val="0b5394"/>
          <w:u w:val="single"/>
          <w:rtl w:val="0"/>
        </w:rPr>
        <w:t xml:space="preserve">Stappenplan</w:t>
      </w:r>
      <w:r w:rsidDel="00000000" w:rsidR="00000000" w:rsidRPr="00000000">
        <w:rPr>
          <w:rFonts w:ascii="Arial Unicode MS" w:cs="Arial Unicode MS" w:eastAsia="Arial Unicode MS" w:hAnsi="Arial Unicode MS"/>
          <w:color w:val="0b5394"/>
          <w:rtl w:val="0"/>
        </w:rPr>
        <w:t xml:space="preserve"> → Juiste stijl kiezen in een conflict</w:t>
      </w:r>
    </w:p>
    <w:p w:rsidR="00000000" w:rsidDel="00000000" w:rsidP="00000000" w:rsidRDefault="00000000" w:rsidRPr="00000000" w14:paraId="000001DB">
      <w:pPr>
        <w:pageBreakBefore w:val="0"/>
        <w:spacing w:line="240" w:lineRule="auto"/>
        <w:rPr/>
      </w:pPr>
      <w:r w:rsidDel="00000000" w:rsidR="00000000" w:rsidRPr="00000000">
        <w:rPr>
          <w:rtl w:val="0"/>
        </w:rPr>
        <w:t xml:space="preserve">Hoe kom je nu, als je in een conflict zit, tot een verantwoorde keuze voor een stijl?</w:t>
      </w:r>
    </w:p>
    <w:p w:rsidR="00000000" w:rsidDel="00000000" w:rsidP="00000000" w:rsidRDefault="00000000" w:rsidRPr="00000000" w14:paraId="000001DC">
      <w:pPr>
        <w:pageBreakBefore w:val="0"/>
        <w:spacing w:line="240" w:lineRule="auto"/>
        <w:rPr/>
      </w:pPr>
      <w:r w:rsidDel="00000000" w:rsidR="00000000" w:rsidRPr="00000000">
        <w:rPr>
          <w:rtl w:val="0"/>
        </w:rPr>
        <w:t xml:space="preserve">Volg de stappen van het plan en aan het eind weet je precies welke stijl je moet kiezen:</w:t>
      </w:r>
    </w:p>
    <w:p w:rsidR="00000000" w:rsidDel="00000000" w:rsidP="00000000" w:rsidRDefault="00000000" w:rsidRPr="00000000" w14:paraId="000001DD">
      <w:pPr>
        <w:pageBreakBefore w:val="0"/>
        <w:spacing w:line="240" w:lineRule="auto"/>
        <w:rPr/>
      </w:pPr>
      <w:r w:rsidDel="00000000" w:rsidR="00000000" w:rsidRPr="00000000">
        <w:rPr>
          <w:rtl w:val="0"/>
        </w:rPr>
      </w:r>
    </w:p>
    <w:p w:rsidR="00000000" w:rsidDel="00000000" w:rsidP="00000000" w:rsidRDefault="00000000" w:rsidRPr="00000000" w14:paraId="000001DE">
      <w:pPr>
        <w:pageBreakBefore w:val="0"/>
        <w:spacing w:line="240" w:lineRule="auto"/>
        <w:rPr/>
      </w:pPr>
      <w:r w:rsidDel="00000000" w:rsidR="00000000" w:rsidRPr="00000000">
        <w:rPr>
          <w:rtl w:val="0"/>
        </w:rPr>
      </w:r>
    </w:p>
    <w:tbl>
      <w:tblPr>
        <w:tblStyle w:val="Table12"/>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
        <w:gridCol w:w="9210"/>
        <w:tblGridChange w:id="0">
          <w:tblGrid>
            <w:gridCol w:w="390"/>
            <w:gridCol w:w="9210"/>
          </w:tblGrid>
        </w:tblGridChange>
      </w:tblGrid>
      <w:tr>
        <w:trPr>
          <w:cantSplit w:val="0"/>
          <w:trHeight w:val="420" w:hRule="atLeast"/>
          <w:tblHeader w:val="0"/>
        </w:trPr>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1DF">
            <w:pPr>
              <w:pageBreakBefore w:val="0"/>
              <w:jc w:val="center"/>
              <w:rPr>
                <w:b w:val="1"/>
                <w:sz w:val="28"/>
                <w:szCs w:val="28"/>
              </w:rPr>
            </w:pPr>
            <w:r w:rsidDel="00000000" w:rsidR="00000000" w:rsidRPr="00000000">
              <w:rPr>
                <w:b w:val="1"/>
                <w:sz w:val="28"/>
                <w:szCs w:val="28"/>
                <w:rtl w:val="0"/>
              </w:rPr>
              <w:t xml:space="preserve">Stappenplan conflict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pageBreakBefore w:val="0"/>
              <w:rPr>
                <w:b w:val="1"/>
              </w:rPr>
            </w:pPr>
            <w:r w:rsidDel="00000000" w:rsidR="00000000" w:rsidRPr="00000000">
              <w:rPr>
                <w:b w:val="1"/>
                <w:rtl w:val="0"/>
              </w:rPr>
              <w:t xml:space="preserve">Analyseer de inhoud van het conflict</w:t>
            </w:r>
          </w:p>
          <w:p w:rsidR="00000000" w:rsidDel="00000000" w:rsidP="00000000" w:rsidRDefault="00000000" w:rsidRPr="00000000" w14:paraId="000001E3">
            <w:pPr>
              <w:pageBreakBefore w:val="0"/>
              <w:rPr/>
            </w:pPr>
            <w:r w:rsidDel="00000000" w:rsidR="00000000" w:rsidRPr="00000000">
              <w:rPr>
                <w:rtl w:val="0"/>
              </w:rPr>
              <w:t xml:space="preserve">Waarover gaat het conflict? Formuleer dat scherp voor jezelf. Wat speelt er mee?</w:t>
            </w:r>
          </w:p>
          <w:p w:rsidR="00000000" w:rsidDel="00000000" w:rsidP="00000000" w:rsidRDefault="00000000" w:rsidRPr="00000000" w14:paraId="000001E4">
            <w:pPr>
              <w:pageBreakBefore w:val="0"/>
              <w:rPr>
                <w:b w:val="1"/>
              </w:rPr>
            </w:pPr>
            <w:r w:rsidDel="00000000" w:rsidR="00000000" w:rsidRPr="00000000">
              <w:rPr>
                <w:rtl w:val="0"/>
              </w:rPr>
              <w:t xml:space="preserve">Vervolgens is het belangrijk te weten hoe wezenlijk deze kwestie voor jou (en voor de ander) is. Is de kwestie erg belangrijk voor allebei, dan kun je kiezen voor samenwerking, onderhandelen of vechten. Is het voor de ander minder belangrijk, kun je vragen of hij zich aan wil passen.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pageBreakBefore w:val="0"/>
              <w:rPr>
                <w:b w:val="1"/>
              </w:rPr>
            </w:pPr>
            <w:r w:rsidDel="00000000" w:rsidR="00000000" w:rsidRPr="00000000">
              <w:rPr>
                <w:b w:val="1"/>
                <w:rtl w:val="0"/>
              </w:rPr>
              <w:t xml:space="preserve">Hoe belangrijk is de relatie met die persoon voor jou?</w:t>
            </w:r>
          </w:p>
          <w:p w:rsidR="00000000" w:rsidDel="00000000" w:rsidP="00000000" w:rsidRDefault="00000000" w:rsidRPr="00000000" w14:paraId="000001E7">
            <w:pPr>
              <w:pageBreakBefore w:val="0"/>
              <w:rPr/>
            </w:pPr>
            <w:r w:rsidDel="00000000" w:rsidR="00000000" w:rsidRPr="00000000">
              <w:rPr>
                <w:rtl w:val="0"/>
              </w:rPr>
              <w:t xml:space="preserve">Is het iemand die je eigenlijk graag mag of waar je later nog mee moet samenwerken en is het onderwerp belangrijk? Dan kun je beter niet kiezen voor vechten of vermijden. Je aanpassen, samenwerken of onderhandelen is een betere optie. Misschien past de ander zich overigens wel aan jou aan. Is zowel het onderwerp als de relatie niet zo belangrijk: waarom zou je er energie aan verspillen? Het beste is het conflict gewoon te vermijden.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pageBreakBefore w:val="0"/>
              <w:rPr>
                <w:b w:val="1"/>
              </w:rPr>
            </w:pPr>
            <w:r w:rsidDel="00000000" w:rsidR="00000000" w:rsidRPr="00000000">
              <w:rPr>
                <w:b w:val="1"/>
                <w:rtl w:val="0"/>
              </w:rPr>
              <w:t xml:space="preserve">Wat zijn de omstandigheden?</w:t>
            </w:r>
          </w:p>
          <w:p w:rsidR="00000000" w:rsidDel="00000000" w:rsidP="00000000" w:rsidRDefault="00000000" w:rsidRPr="00000000" w14:paraId="000001EA">
            <w:pPr>
              <w:pageBreakBefore w:val="0"/>
              <w:rPr/>
            </w:pPr>
            <w:r w:rsidDel="00000000" w:rsidR="00000000" w:rsidRPr="00000000">
              <w:rPr>
                <w:rtl w:val="0"/>
              </w:rPr>
              <w:t xml:space="preserve">Zit er tijdsdruk op de oplossing van het conflict? Dan kun je kiezen om te vechten (als je zeker weet dat je gelijk hebt), je aan te passen (als het gaat om gelijkwaardige opties, en/of een conflict met je meerdere) of onderhandelen (als het probleem zich daarvoor leent). Is het een ingewikkeld probleem? Dan kun je kiezen voor samenwerken (als je tijd hebt) of onderhandelen.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pageBreakBefore w:val="0"/>
              <w:rPr>
                <w:b w:val="1"/>
              </w:rPr>
            </w:pPr>
            <w:r w:rsidDel="00000000" w:rsidR="00000000" w:rsidRPr="00000000">
              <w:rPr>
                <w:b w:val="1"/>
                <w:rtl w:val="0"/>
              </w:rPr>
              <w:t xml:space="preserve"> Een conflicthanteringgesprek voeren</w:t>
            </w:r>
          </w:p>
          <w:p w:rsidR="00000000" w:rsidDel="00000000" w:rsidP="00000000" w:rsidRDefault="00000000" w:rsidRPr="00000000" w14:paraId="000001ED">
            <w:pPr>
              <w:pageBreakBefore w:val="0"/>
              <w:rPr/>
            </w:pPr>
            <w:r w:rsidDel="00000000" w:rsidR="00000000" w:rsidRPr="00000000">
              <w:rPr>
                <w:rtl w:val="0"/>
              </w:rPr>
              <w:t xml:space="preserve">Als je kiest voor samenwerken of onderhandelen als ideale strategie, zul je een gesprek aan moeten gaan. Begin een conflicthanteringgesprek door beide partijen zonder onderbrekingen hun verhaal te laten doen. Haal er eventueel een derde persoon bij.</w:t>
            </w:r>
          </w:p>
          <w:p w:rsidR="00000000" w:rsidDel="00000000" w:rsidP="00000000" w:rsidRDefault="00000000" w:rsidRPr="00000000" w14:paraId="000001EE">
            <w:pPr>
              <w:pageBreakBefore w:val="0"/>
              <w:numPr>
                <w:ilvl w:val="0"/>
                <w:numId w:val="44"/>
              </w:numPr>
              <w:ind w:left="720" w:hanging="360"/>
            </w:pPr>
            <w:r w:rsidDel="00000000" w:rsidR="00000000" w:rsidRPr="00000000">
              <w:rPr>
                <w:rtl w:val="0"/>
              </w:rPr>
              <w:t xml:space="preserve">Even tot tien tellen als je de emoties op voelt komen, of neem een fysieke time out en schep even een luchtje.</w:t>
            </w:r>
          </w:p>
          <w:p w:rsidR="00000000" w:rsidDel="00000000" w:rsidP="00000000" w:rsidRDefault="00000000" w:rsidRPr="00000000" w14:paraId="000001EF">
            <w:pPr>
              <w:pageBreakBefore w:val="0"/>
              <w:numPr>
                <w:ilvl w:val="0"/>
                <w:numId w:val="44"/>
              </w:numPr>
              <w:ind w:left="720" w:hanging="360"/>
            </w:pPr>
            <w:r w:rsidDel="00000000" w:rsidR="00000000" w:rsidRPr="00000000">
              <w:rPr>
                <w:rtl w:val="0"/>
              </w:rPr>
              <w:t xml:space="preserve">Houd het bij jezelf: geef feedback in de vorm van een ik-boodschap.</w:t>
            </w:r>
          </w:p>
          <w:p w:rsidR="00000000" w:rsidDel="00000000" w:rsidP="00000000" w:rsidRDefault="00000000" w:rsidRPr="00000000" w14:paraId="000001F0">
            <w:pPr>
              <w:pageBreakBefore w:val="0"/>
              <w:numPr>
                <w:ilvl w:val="0"/>
                <w:numId w:val="44"/>
              </w:numPr>
              <w:ind w:left="720" w:hanging="360"/>
            </w:pPr>
            <w:r w:rsidDel="00000000" w:rsidR="00000000" w:rsidRPr="00000000">
              <w:rPr>
                <w:rtl w:val="0"/>
              </w:rPr>
              <w:t xml:space="preserve">Luister naar de ander en stel vragen over zijn motieven en gevoelens. Als je weet waarom de ander de kwestie zo hoog opneemt, kun je beter positie kiezen, en leg je de basis voor de oplossing.</w:t>
            </w:r>
          </w:p>
          <w:p w:rsidR="00000000" w:rsidDel="00000000" w:rsidP="00000000" w:rsidRDefault="00000000" w:rsidRPr="00000000" w14:paraId="000001F1">
            <w:pPr>
              <w:pageBreakBefore w:val="0"/>
              <w:numPr>
                <w:ilvl w:val="0"/>
                <w:numId w:val="44"/>
              </w:numPr>
              <w:ind w:left="720" w:hanging="360"/>
            </w:pPr>
            <w:r w:rsidDel="00000000" w:rsidR="00000000" w:rsidRPr="00000000">
              <w:rPr>
                <w:rtl w:val="0"/>
              </w:rPr>
              <w:t xml:space="preserve">Zorg dat er verder geen misverstanden ontstaan, door af en toe een samenvatting te geven van het verloop van het conflict, jouw positie en de positie van de ander.</w:t>
            </w:r>
          </w:p>
          <w:p w:rsidR="00000000" w:rsidDel="00000000" w:rsidP="00000000" w:rsidRDefault="00000000" w:rsidRPr="00000000" w14:paraId="000001F2">
            <w:pPr>
              <w:pageBreakBefore w:val="0"/>
              <w:numPr>
                <w:ilvl w:val="0"/>
                <w:numId w:val="44"/>
              </w:numPr>
              <w:ind w:left="720" w:hanging="360"/>
            </w:pPr>
            <w:r w:rsidDel="00000000" w:rsidR="00000000" w:rsidRPr="00000000">
              <w:rPr>
                <w:rtl w:val="0"/>
              </w:rPr>
              <w:t xml:space="preserve">Laat de ander even stoom afblazen, als iemand heel boos is. Dat is soms even je kiezen op elkaar zetten. Maar het voordeel is dat de ander, als hij het kwijt is, weer meer openstaat voor jouw kant van de zaak.</w:t>
            </w:r>
          </w:p>
        </w:tc>
      </w:tr>
    </w:tbl>
    <w:p w:rsidR="00000000" w:rsidDel="00000000" w:rsidP="00000000" w:rsidRDefault="00000000" w:rsidRPr="00000000" w14:paraId="000001F3">
      <w:pPr>
        <w:pageBreakBefore w:val="0"/>
        <w:spacing w:line="240" w:lineRule="auto"/>
        <w:rPr/>
      </w:pPr>
      <w:r w:rsidDel="00000000" w:rsidR="00000000" w:rsidRPr="00000000">
        <w:rPr>
          <w:rtl w:val="0"/>
        </w:rPr>
      </w:r>
    </w:p>
    <w:p w:rsidR="00000000" w:rsidDel="00000000" w:rsidP="00000000" w:rsidRDefault="00000000" w:rsidRPr="00000000" w14:paraId="000001F4">
      <w:pPr>
        <w:pageBreakBefore w:val="0"/>
        <w:spacing w:line="240" w:lineRule="auto"/>
        <w:ind w:left="0" w:firstLine="0"/>
        <w:rPr/>
      </w:pPr>
      <w:r w:rsidDel="00000000" w:rsidR="00000000" w:rsidRPr="00000000">
        <w:rPr>
          <w:rtl w:val="0"/>
        </w:rPr>
      </w:r>
    </w:p>
    <w:p w:rsidR="00000000" w:rsidDel="00000000" w:rsidP="00000000" w:rsidRDefault="00000000" w:rsidRPr="00000000" w14:paraId="000001F5">
      <w:pPr>
        <w:pageBreakBefore w:val="0"/>
        <w:spacing w:line="240" w:lineRule="auto"/>
        <w:rPr/>
      </w:pPr>
      <w:r w:rsidDel="00000000" w:rsidR="00000000" w:rsidRPr="00000000">
        <w:rPr>
          <w:rtl w:val="0"/>
        </w:rPr>
      </w:r>
    </w:p>
    <w:p w:rsidR="00000000" w:rsidDel="00000000" w:rsidP="00000000" w:rsidRDefault="00000000" w:rsidRPr="00000000" w14:paraId="000001F6">
      <w:pPr>
        <w:pStyle w:val="Heading2"/>
        <w:pageBreakBefore w:val="0"/>
        <w:spacing w:after="60" w:before="240" w:line="276" w:lineRule="auto"/>
        <w:ind w:firstLine="720"/>
        <w:rPr>
          <w:color w:val="0b5394"/>
        </w:rPr>
      </w:pPr>
      <w:bookmarkStart w:colFirst="0" w:colLast="0" w:name="_f6it50yxck12" w:id="24"/>
      <w:bookmarkEnd w:id="24"/>
      <w:r w:rsidDel="00000000" w:rsidR="00000000" w:rsidRPr="00000000">
        <w:rPr>
          <w:color w:val="0b5394"/>
          <w:rtl w:val="0"/>
        </w:rPr>
        <w:t xml:space="preserve">2.4</w:t>
        <w:tab/>
        <w:t xml:space="preserve">Niet doen tijdens een conflict</w:t>
      </w:r>
    </w:p>
    <w:p w:rsidR="00000000" w:rsidDel="00000000" w:rsidP="00000000" w:rsidRDefault="00000000" w:rsidRPr="00000000" w14:paraId="000001F7">
      <w:pPr>
        <w:pageBreakBefore w:val="0"/>
        <w:spacing w:line="240" w:lineRule="auto"/>
        <w:rPr/>
      </w:pPr>
      <w:r w:rsidDel="00000000" w:rsidR="00000000" w:rsidRPr="00000000">
        <w:rPr>
          <w:rtl w:val="0"/>
        </w:rPr>
        <w:t xml:space="preserve">- Er andere dingen bijhalen: ‘blijf bij het onderwerp waar het conflict over ontstaat. Dus niet: en wat ik ook nog vind is dat…’</w:t>
      </w:r>
    </w:p>
    <w:p w:rsidR="00000000" w:rsidDel="00000000" w:rsidP="00000000" w:rsidRDefault="00000000" w:rsidRPr="00000000" w14:paraId="000001F8">
      <w:pPr>
        <w:pageBreakBefore w:val="0"/>
        <w:spacing w:line="240" w:lineRule="auto"/>
        <w:rPr/>
      </w:pPr>
      <w:r w:rsidDel="00000000" w:rsidR="00000000" w:rsidRPr="00000000">
        <w:rPr>
          <w:rtl w:val="0"/>
        </w:rPr>
        <w:t xml:space="preserve">- Per se gelijk willen krijgen, ongeacht of het onderwerp belangrijk voor je is.</w:t>
      </w:r>
    </w:p>
    <w:p w:rsidR="00000000" w:rsidDel="00000000" w:rsidP="00000000" w:rsidRDefault="00000000" w:rsidRPr="00000000" w14:paraId="000001F9">
      <w:pPr>
        <w:pageBreakBefore w:val="0"/>
        <w:spacing w:line="240" w:lineRule="auto"/>
        <w:rPr/>
      </w:pPr>
      <w:r w:rsidDel="00000000" w:rsidR="00000000" w:rsidRPr="00000000">
        <w:rPr>
          <w:rtl w:val="0"/>
        </w:rPr>
        <w:t xml:space="preserve">- Anderen erbij halen: ‘Ik sprak laatst met Jim, en die vond ook dat jij…’</w:t>
      </w:r>
    </w:p>
    <w:p w:rsidR="00000000" w:rsidDel="00000000" w:rsidP="00000000" w:rsidRDefault="00000000" w:rsidRPr="00000000" w14:paraId="000001FA">
      <w:pPr>
        <w:pageBreakBefore w:val="0"/>
        <w:spacing w:line="240" w:lineRule="auto"/>
        <w:rPr/>
      </w:pPr>
      <w:r w:rsidDel="00000000" w:rsidR="00000000" w:rsidRPr="00000000">
        <w:rPr>
          <w:rtl w:val="0"/>
        </w:rPr>
        <w:t xml:space="preserve">- Medestanders zoeken: dit zorgt voor kampen en maakt het probleem alleen maar moeilijker oplosbaar omdat het conflict zich alleen maar verder uitbreidt.</w:t>
      </w:r>
    </w:p>
    <w:p w:rsidR="00000000" w:rsidDel="00000000" w:rsidP="00000000" w:rsidRDefault="00000000" w:rsidRPr="00000000" w14:paraId="000001FB">
      <w:pPr>
        <w:pageBreakBefore w:val="0"/>
        <w:spacing w:line="240" w:lineRule="auto"/>
        <w:rPr/>
      </w:pPr>
      <w:r w:rsidDel="00000000" w:rsidR="00000000" w:rsidRPr="00000000">
        <w:rPr>
          <w:rtl w:val="0"/>
        </w:rPr>
        <w:t xml:space="preserve">- De redelijkheid van de andere partij in twijfel trekken: ‘Ja zeg, met jou valt gewoon echt niet te praten’.</w:t>
      </w:r>
    </w:p>
    <w:p w:rsidR="00000000" w:rsidDel="00000000" w:rsidP="00000000" w:rsidRDefault="00000000" w:rsidRPr="00000000" w14:paraId="000001FC">
      <w:pPr>
        <w:pageBreakBefore w:val="0"/>
        <w:spacing w:line="240" w:lineRule="auto"/>
        <w:rPr>
          <w:color w:val="0b5394"/>
        </w:rPr>
      </w:pPr>
      <w:r w:rsidDel="00000000" w:rsidR="00000000" w:rsidRPr="00000000">
        <w:rPr>
          <w:rtl w:val="0"/>
        </w:rPr>
        <w:t xml:space="preserve">- Inhaken: als de ander boos wordt, ga daar niet automatisch in mee. Blijf liever rustig als dat lukt, laat de ander even stoom afblazen en neem een time out.</w:t>
      </w:r>
      <w:r w:rsidDel="00000000" w:rsidR="00000000" w:rsidRPr="00000000">
        <w:rPr>
          <w:rtl w:val="0"/>
        </w:rPr>
      </w:r>
    </w:p>
    <w:p w:rsidR="00000000" w:rsidDel="00000000" w:rsidP="00000000" w:rsidRDefault="00000000" w:rsidRPr="00000000" w14:paraId="000001FD">
      <w:pPr>
        <w:pStyle w:val="Heading2"/>
        <w:pageBreakBefore w:val="0"/>
        <w:ind w:left="0" w:firstLine="720"/>
        <w:rPr>
          <w:color w:val="0b5394"/>
        </w:rPr>
      </w:pPr>
      <w:bookmarkStart w:colFirst="0" w:colLast="0" w:name="_r47vxoqf2vg2" w:id="25"/>
      <w:bookmarkEnd w:id="25"/>
      <w:r w:rsidDel="00000000" w:rsidR="00000000" w:rsidRPr="00000000">
        <w:rPr>
          <w:color w:val="0b5394"/>
          <w:rtl w:val="0"/>
        </w:rPr>
        <w:t xml:space="preserve">2.5</w:t>
        <w:tab/>
        <w:t xml:space="preserve">Klokkenluidersregeling </w:t>
      </w:r>
    </w:p>
    <w:p w:rsidR="00000000" w:rsidDel="00000000" w:rsidP="00000000" w:rsidRDefault="00000000" w:rsidRPr="00000000" w14:paraId="000001FE">
      <w:pPr>
        <w:pageBreakBefore w:val="0"/>
        <w:rPr/>
      </w:pPr>
      <w:r w:rsidDel="00000000" w:rsidR="00000000" w:rsidRPr="00000000">
        <w:rPr>
          <w:rtl w:val="0"/>
        </w:rPr>
        <w:t xml:space="preserve">SKOW hanteert een klokkenluidersregeling (bijlage 1 ).</w:t>
      </w:r>
    </w:p>
    <w:p w:rsidR="00000000" w:rsidDel="00000000" w:rsidP="00000000" w:rsidRDefault="00000000" w:rsidRPr="00000000" w14:paraId="000001FF">
      <w:pPr>
        <w:pStyle w:val="Heading2"/>
        <w:pageBreakBefore w:val="0"/>
        <w:ind w:left="0" w:firstLine="720"/>
        <w:rPr>
          <w:color w:val="0b5394"/>
        </w:rPr>
      </w:pPr>
      <w:bookmarkStart w:colFirst="0" w:colLast="0" w:name="_20u7se6btu73" w:id="20"/>
      <w:bookmarkEnd w:id="20"/>
      <w:r w:rsidDel="00000000" w:rsidR="00000000" w:rsidRPr="00000000">
        <w:rPr>
          <w:color w:val="0b5394"/>
          <w:rtl w:val="0"/>
        </w:rPr>
        <w:t xml:space="preserve">2.6</w:t>
        <w:tab/>
        <w:t xml:space="preserve">Klachtenregeling algemeen </w:t>
      </w:r>
    </w:p>
    <w:p w:rsidR="00000000" w:rsidDel="00000000" w:rsidP="00000000" w:rsidRDefault="00000000" w:rsidRPr="00000000" w14:paraId="00000200">
      <w:pPr>
        <w:pageBreakBefore w:val="0"/>
        <w:spacing w:line="240" w:lineRule="auto"/>
        <w:rPr/>
      </w:pPr>
      <w:r w:rsidDel="00000000" w:rsidR="00000000" w:rsidRPr="00000000">
        <w:rPr>
          <w:rtl w:val="0"/>
        </w:rPr>
        <w:t xml:space="preserve">Het klachtrecht heeft een belangrijke signaalfunctie met betrekking tot de kwaliteit van het onderwijs. Het kan eraan bijdragen dat er een klimaat heerst waarin onvrede op de school aan de orde komt en de school maatregelen ter verbetering kan treffen. </w:t>
      </w:r>
    </w:p>
    <w:p w:rsidR="00000000" w:rsidDel="00000000" w:rsidP="00000000" w:rsidRDefault="00000000" w:rsidRPr="00000000" w14:paraId="00000201">
      <w:pPr>
        <w:pageBreakBefore w:val="0"/>
        <w:spacing w:line="240" w:lineRule="auto"/>
        <w:rPr/>
      </w:pPr>
      <w:r w:rsidDel="00000000" w:rsidR="00000000" w:rsidRPr="00000000">
        <w:rPr>
          <w:rtl w:val="0"/>
        </w:rPr>
      </w:r>
    </w:p>
    <w:p w:rsidR="00000000" w:rsidDel="00000000" w:rsidP="00000000" w:rsidRDefault="00000000" w:rsidRPr="00000000" w14:paraId="00000202">
      <w:pPr>
        <w:pageBreakBefore w:val="0"/>
        <w:spacing w:line="240" w:lineRule="auto"/>
        <w:rPr>
          <w:b w:val="1"/>
        </w:rPr>
      </w:pPr>
      <w:r w:rsidDel="00000000" w:rsidR="00000000" w:rsidRPr="00000000">
        <w:rPr>
          <w:b w:val="1"/>
          <w:rtl w:val="0"/>
        </w:rPr>
        <w:t xml:space="preserve">De gewone gang van zaken:</w:t>
      </w:r>
    </w:p>
    <w:p w:rsidR="00000000" w:rsidDel="00000000" w:rsidP="00000000" w:rsidRDefault="00000000" w:rsidRPr="00000000" w14:paraId="00000203">
      <w:pPr>
        <w:pageBreakBefore w:val="0"/>
        <w:spacing w:line="240" w:lineRule="auto"/>
        <w:rPr/>
      </w:pPr>
      <w:r w:rsidDel="00000000" w:rsidR="00000000" w:rsidRPr="00000000">
        <w:rPr>
          <w:rtl w:val="0"/>
        </w:rPr>
        <w:t xml:space="preserve">Op onze school is het de gewoonte dat bij een klacht de ouder en leerkracht direct hierover met elkaar in contact treden om een oplossing te bewerkstelligen in het belang van de betrokken leerling. Mocht dit niet tot een bevredigend resultaat leiden, dan is overleg met de directie en / of IB-er mogelijk en als de klacht nog niet naar genoegen is afgehandeld, kan deze doorgestuurd worden naar het bestuur van onze school. </w:t>
      </w:r>
    </w:p>
    <w:p w:rsidR="00000000" w:rsidDel="00000000" w:rsidP="00000000" w:rsidRDefault="00000000" w:rsidRPr="00000000" w14:paraId="00000204">
      <w:pPr>
        <w:pageBreakBefore w:val="0"/>
        <w:spacing w:line="240" w:lineRule="auto"/>
        <w:rPr/>
      </w:pPr>
      <w:r w:rsidDel="00000000" w:rsidR="00000000" w:rsidRPr="00000000">
        <w:rPr>
          <w:rtl w:val="0"/>
        </w:rPr>
        <w:t xml:space="preserve">Onze interne vertrouwenspersoon is tevens contactpersoon in de klachtenregeling. </w:t>
      </w:r>
    </w:p>
    <w:p w:rsidR="00000000" w:rsidDel="00000000" w:rsidP="00000000" w:rsidRDefault="00000000" w:rsidRPr="00000000" w14:paraId="00000205">
      <w:pPr>
        <w:pageBreakBefore w:val="0"/>
        <w:spacing w:line="240" w:lineRule="auto"/>
        <w:rPr/>
      </w:pPr>
      <w:r w:rsidDel="00000000" w:rsidR="00000000" w:rsidRPr="00000000">
        <w:rPr>
          <w:rtl w:val="0"/>
        </w:rPr>
        <w:t xml:space="preserve">Zij wijst de klager de weg binnen de klachtenroute. Zij heeft dan geen andere</w:t>
      </w:r>
    </w:p>
    <w:p w:rsidR="00000000" w:rsidDel="00000000" w:rsidP="00000000" w:rsidRDefault="00000000" w:rsidRPr="00000000" w14:paraId="00000206">
      <w:pPr>
        <w:pageBreakBefore w:val="0"/>
        <w:spacing w:line="240" w:lineRule="auto"/>
        <w:rPr/>
      </w:pPr>
      <w:r w:rsidDel="00000000" w:rsidR="00000000" w:rsidRPr="00000000">
        <w:rPr>
          <w:rtl w:val="0"/>
        </w:rPr>
        <w:t xml:space="preserve">functie dan een doorverwijsfunctie.</w:t>
      </w:r>
    </w:p>
    <w:p w:rsidR="00000000" w:rsidDel="00000000" w:rsidP="00000000" w:rsidRDefault="00000000" w:rsidRPr="00000000" w14:paraId="00000207">
      <w:pPr>
        <w:pageBreakBefore w:val="0"/>
        <w:spacing w:line="240" w:lineRule="auto"/>
        <w:rPr/>
      </w:pPr>
      <w:r w:rsidDel="00000000" w:rsidR="00000000" w:rsidRPr="00000000">
        <w:rPr>
          <w:rtl w:val="0"/>
        </w:rPr>
      </w:r>
    </w:p>
    <w:p w:rsidR="00000000" w:rsidDel="00000000" w:rsidP="00000000" w:rsidRDefault="00000000" w:rsidRPr="00000000" w14:paraId="00000208">
      <w:pPr>
        <w:pageBreakBefore w:val="0"/>
        <w:spacing w:line="240" w:lineRule="auto"/>
        <w:rPr/>
      </w:pPr>
      <w:r w:rsidDel="00000000" w:rsidR="00000000" w:rsidRPr="00000000">
        <w:rPr>
          <w:rtl w:val="0"/>
        </w:rPr>
      </w:r>
    </w:p>
    <w:p w:rsidR="00000000" w:rsidDel="00000000" w:rsidP="00000000" w:rsidRDefault="00000000" w:rsidRPr="00000000" w14:paraId="00000209">
      <w:pPr>
        <w:pageBreakBefore w:val="0"/>
        <w:spacing w:after="200" w:line="276" w:lineRule="auto"/>
        <w:jc w:val="both"/>
        <w:rPr/>
      </w:pPr>
      <w:r w:rsidDel="00000000" w:rsidR="00000000" w:rsidRPr="00000000">
        <w:rPr>
          <w:rtl w:val="0"/>
        </w:rPr>
        <w:t xml:space="preserve">Ons schoolbestuur heeft een regeling getroffen voor de behandeling van klachten. Deze regeling vermeldt:</w:t>
      </w:r>
    </w:p>
    <w:p w:rsidR="00000000" w:rsidDel="00000000" w:rsidP="00000000" w:rsidRDefault="00000000" w:rsidRPr="00000000" w14:paraId="0000020A">
      <w:pPr>
        <w:pageBreakBefore w:val="0"/>
        <w:numPr>
          <w:ilvl w:val="0"/>
          <w:numId w:val="10"/>
        </w:numPr>
        <w:spacing w:line="240" w:lineRule="auto"/>
        <w:ind w:left="928" w:hanging="360"/>
        <w:jc w:val="both"/>
      </w:pPr>
      <w:r w:rsidDel="00000000" w:rsidR="00000000" w:rsidRPr="00000000">
        <w:rPr>
          <w:rtl w:val="0"/>
        </w:rPr>
        <w:t xml:space="preserve">een stappenplan als toelichting op de formele klachtenprocedure;</w:t>
      </w:r>
    </w:p>
    <w:p w:rsidR="00000000" w:rsidDel="00000000" w:rsidP="00000000" w:rsidRDefault="00000000" w:rsidRPr="00000000" w14:paraId="0000020B">
      <w:pPr>
        <w:pageBreakBefore w:val="0"/>
        <w:numPr>
          <w:ilvl w:val="0"/>
          <w:numId w:val="10"/>
        </w:numPr>
        <w:spacing w:line="240" w:lineRule="auto"/>
        <w:ind w:left="928" w:hanging="360"/>
        <w:jc w:val="both"/>
      </w:pPr>
      <w:r w:rsidDel="00000000" w:rsidR="00000000" w:rsidRPr="00000000">
        <w:rPr>
          <w:rtl w:val="0"/>
        </w:rPr>
        <w:t xml:space="preserve">de instelling van een klachtencommissie, die klachten behandelt;</w:t>
      </w:r>
    </w:p>
    <w:p w:rsidR="00000000" w:rsidDel="00000000" w:rsidP="00000000" w:rsidRDefault="00000000" w:rsidRPr="00000000" w14:paraId="0000020C">
      <w:pPr>
        <w:pageBreakBefore w:val="0"/>
        <w:numPr>
          <w:ilvl w:val="0"/>
          <w:numId w:val="10"/>
        </w:numPr>
        <w:spacing w:line="240" w:lineRule="auto"/>
        <w:ind w:left="928" w:hanging="360"/>
        <w:jc w:val="both"/>
      </w:pPr>
      <w:r w:rsidDel="00000000" w:rsidR="00000000" w:rsidRPr="00000000">
        <w:rPr>
          <w:rtl w:val="0"/>
        </w:rPr>
        <w:t xml:space="preserve">de wijze waarop de klachtencommissie haar werkzaamheden verricht;</w:t>
      </w:r>
    </w:p>
    <w:p w:rsidR="00000000" w:rsidDel="00000000" w:rsidP="00000000" w:rsidRDefault="00000000" w:rsidRPr="00000000" w14:paraId="0000020D">
      <w:pPr>
        <w:pageBreakBefore w:val="0"/>
        <w:numPr>
          <w:ilvl w:val="0"/>
          <w:numId w:val="10"/>
        </w:numPr>
        <w:spacing w:line="240" w:lineRule="auto"/>
        <w:ind w:left="928" w:hanging="360"/>
        <w:jc w:val="both"/>
      </w:pPr>
      <w:r w:rsidDel="00000000" w:rsidR="00000000" w:rsidRPr="00000000">
        <w:rPr>
          <w:rtl w:val="0"/>
        </w:rPr>
        <w:t xml:space="preserve">de termijn waarbinnen de klager een klacht kan indienen en</w:t>
      </w:r>
    </w:p>
    <w:p w:rsidR="00000000" w:rsidDel="00000000" w:rsidP="00000000" w:rsidRDefault="00000000" w:rsidRPr="00000000" w14:paraId="0000020E">
      <w:pPr>
        <w:pageBreakBefore w:val="0"/>
        <w:numPr>
          <w:ilvl w:val="0"/>
          <w:numId w:val="10"/>
        </w:numPr>
        <w:spacing w:line="240" w:lineRule="auto"/>
        <w:ind w:left="928" w:hanging="360"/>
        <w:jc w:val="both"/>
      </w:pPr>
      <w:r w:rsidDel="00000000" w:rsidR="00000000" w:rsidRPr="00000000">
        <w:rPr>
          <w:rtl w:val="0"/>
        </w:rPr>
        <w:t xml:space="preserve">de termijn waarbinnen mededeling plaatsvindt van het oordeel en hoe bij noodzakelijke afwijking van deze termijn wordt gehandeld.</w:t>
      </w:r>
    </w:p>
    <w:p w:rsidR="00000000" w:rsidDel="00000000" w:rsidP="00000000" w:rsidRDefault="00000000" w:rsidRPr="00000000" w14:paraId="0000020F">
      <w:pPr>
        <w:pageBreakBefore w:val="0"/>
        <w:spacing w:line="240" w:lineRule="auto"/>
        <w:ind w:left="928" w:firstLine="0"/>
        <w:jc w:val="both"/>
        <w:rPr/>
      </w:pPr>
      <w:r w:rsidDel="00000000" w:rsidR="00000000" w:rsidRPr="00000000">
        <w:rPr>
          <w:rtl w:val="0"/>
        </w:rPr>
      </w:r>
    </w:p>
    <w:p w:rsidR="00000000" w:rsidDel="00000000" w:rsidP="00000000" w:rsidRDefault="00000000" w:rsidRPr="00000000" w14:paraId="00000210">
      <w:pPr>
        <w:pageBreakBefore w:val="0"/>
        <w:spacing w:line="240" w:lineRule="auto"/>
        <w:rPr/>
      </w:pPr>
      <w:r w:rsidDel="00000000" w:rsidR="00000000" w:rsidRPr="00000000">
        <w:rPr>
          <w:rtl w:val="0"/>
        </w:rPr>
        <w:t xml:space="preserve">Gewenst is dat bij de beschrijving van de gang van zaken ingeval een klacht, ook naam, adres en telefoonnummer van de klachtencommissie zijn opgenomen. </w:t>
      </w:r>
    </w:p>
    <w:p w:rsidR="00000000" w:rsidDel="00000000" w:rsidP="00000000" w:rsidRDefault="00000000" w:rsidRPr="00000000" w14:paraId="00000211">
      <w:pPr>
        <w:pageBreakBefore w:val="0"/>
        <w:spacing w:line="240" w:lineRule="auto"/>
        <w:rPr/>
      </w:pPr>
      <w:r w:rsidDel="00000000" w:rsidR="00000000" w:rsidRPr="00000000">
        <w:rPr>
          <w:rtl w:val="0"/>
        </w:rPr>
      </w:r>
    </w:p>
    <w:p w:rsidR="00000000" w:rsidDel="00000000" w:rsidP="00000000" w:rsidRDefault="00000000" w:rsidRPr="00000000" w14:paraId="00000212">
      <w:pPr>
        <w:pageBreakBefore w:val="0"/>
        <w:spacing w:line="240" w:lineRule="auto"/>
        <w:rPr/>
      </w:pPr>
      <w:r w:rsidDel="00000000" w:rsidR="00000000" w:rsidRPr="00000000">
        <w:rPr>
          <w:rtl w:val="0"/>
        </w:rPr>
        <w:t xml:space="preserve">De klachtenregeling is op school ter </w:t>
      </w:r>
      <w:r w:rsidDel="00000000" w:rsidR="00000000" w:rsidRPr="00000000">
        <w:rPr>
          <w:rtl w:val="0"/>
        </w:rPr>
        <w:t xml:space="preserve">inzage</w:t>
      </w:r>
      <w:r w:rsidDel="00000000" w:rsidR="00000000" w:rsidRPr="00000000">
        <w:rPr>
          <w:rtl w:val="0"/>
        </w:rPr>
        <w:t xml:space="preserve"> bij de schoolleiding.</w:t>
      </w:r>
    </w:p>
    <w:p w:rsidR="00000000" w:rsidDel="00000000" w:rsidP="00000000" w:rsidRDefault="00000000" w:rsidRPr="00000000" w14:paraId="00000213">
      <w:pPr>
        <w:pageBreakBefore w:val="0"/>
        <w:spacing w:line="240" w:lineRule="auto"/>
        <w:rPr/>
      </w:pPr>
      <w:r w:rsidDel="00000000" w:rsidR="00000000" w:rsidRPr="00000000">
        <w:rPr>
          <w:rtl w:val="0"/>
        </w:rPr>
      </w:r>
    </w:p>
    <w:p w:rsidR="00000000" w:rsidDel="00000000" w:rsidP="00000000" w:rsidRDefault="00000000" w:rsidRPr="00000000" w14:paraId="00000214">
      <w:pPr>
        <w:pageBreakBefore w:val="0"/>
        <w:spacing w:line="240" w:lineRule="auto"/>
        <w:rPr>
          <w:u w:val="single"/>
        </w:rPr>
      </w:pPr>
      <w:r w:rsidDel="00000000" w:rsidR="00000000" w:rsidRPr="00000000">
        <w:rPr>
          <w:u w:val="single"/>
          <w:rtl w:val="0"/>
        </w:rPr>
        <w:t xml:space="preserve">Het adres van de klachtencommissie is:</w:t>
      </w:r>
    </w:p>
    <w:p w:rsidR="00000000" w:rsidDel="00000000" w:rsidP="00000000" w:rsidRDefault="00000000" w:rsidRPr="00000000" w14:paraId="00000215">
      <w:pPr>
        <w:pageBreakBefore w:val="0"/>
        <w:spacing w:line="240" w:lineRule="auto"/>
        <w:rPr/>
      </w:pPr>
      <w:r w:rsidDel="00000000" w:rsidR="00000000" w:rsidRPr="00000000">
        <w:rPr>
          <w:rtl w:val="0"/>
        </w:rPr>
        <w:t xml:space="preserve">Stichting GCBO</w:t>
      </w:r>
    </w:p>
    <w:p w:rsidR="00000000" w:rsidDel="00000000" w:rsidP="00000000" w:rsidRDefault="00000000" w:rsidRPr="00000000" w14:paraId="00000216">
      <w:pPr>
        <w:pageBreakBefore w:val="0"/>
        <w:spacing w:line="240" w:lineRule="auto"/>
        <w:rPr/>
      </w:pPr>
      <w:r w:rsidDel="00000000" w:rsidR="00000000" w:rsidRPr="00000000">
        <w:rPr>
          <w:rtl w:val="0"/>
        </w:rPr>
        <w:t xml:space="preserve">Postbus 82324</w:t>
      </w:r>
    </w:p>
    <w:p w:rsidR="00000000" w:rsidDel="00000000" w:rsidP="00000000" w:rsidRDefault="00000000" w:rsidRPr="00000000" w14:paraId="00000217">
      <w:pPr>
        <w:pageBreakBefore w:val="0"/>
        <w:spacing w:line="240" w:lineRule="auto"/>
        <w:rPr/>
      </w:pPr>
      <w:r w:rsidDel="00000000" w:rsidR="00000000" w:rsidRPr="00000000">
        <w:rPr>
          <w:rtl w:val="0"/>
        </w:rPr>
        <w:t xml:space="preserve">2508 EH Den Haag</w:t>
      </w:r>
    </w:p>
    <w:p w:rsidR="00000000" w:rsidDel="00000000" w:rsidP="00000000" w:rsidRDefault="00000000" w:rsidRPr="00000000" w14:paraId="00000218">
      <w:pPr>
        <w:pageBreakBefore w:val="0"/>
        <w:spacing w:line="240" w:lineRule="auto"/>
        <w:rPr/>
      </w:pPr>
      <w:r w:rsidDel="00000000" w:rsidR="00000000" w:rsidRPr="00000000">
        <w:rPr>
          <w:rtl w:val="0"/>
        </w:rPr>
        <w:t xml:space="preserve">Tel: 070 - 38 61 697</w:t>
      </w:r>
    </w:p>
    <w:p w:rsidR="00000000" w:rsidDel="00000000" w:rsidP="00000000" w:rsidRDefault="00000000" w:rsidRPr="00000000" w14:paraId="00000219">
      <w:pPr>
        <w:pageBreakBefore w:val="0"/>
        <w:spacing w:line="240" w:lineRule="auto"/>
        <w:rPr/>
      </w:pPr>
      <w:r w:rsidDel="00000000" w:rsidR="00000000" w:rsidRPr="00000000">
        <w:rPr>
          <w:rtl w:val="0"/>
        </w:rPr>
        <w:t xml:space="preserve">Email: info@gcbo.nl</w:t>
      </w:r>
    </w:p>
    <w:p w:rsidR="00000000" w:rsidDel="00000000" w:rsidP="00000000" w:rsidRDefault="00000000" w:rsidRPr="00000000" w14:paraId="0000021A">
      <w:pPr>
        <w:pageBreakBefore w:val="0"/>
        <w:rPr/>
      </w:pPr>
      <w:r w:rsidDel="00000000" w:rsidR="00000000" w:rsidRPr="00000000">
        <w:rPr>
          <w:rtl w:val="0"/>
        </w:rPr>
      </w:r>
    </w:p>
    <w:p w:rsidR="00000000" w:rsidDel="00000000" w:rsidP="00000000" w:rsidRDefault="00000000" w:rsidRPr="00000000" w14:paraId="0000021B">
      <w:pPr>
        <w:pageBreakBefore w:val="0"/>
        <w:rPr/>
      </w:pPr>
      <w:r w:rsidDel="00000000" w:rsidR="00000000" w:rsidRPr="00000000">
        <w:rPr>
          <w:rtl w:val="0"/>
        </w:rPr>
      </w:r>
    </w:p>
    <w:p w:rsidR="00000000" w:rsidDel="00000000" w:rsidP="00000000" w:rsidRDefault="00000000" w:rsidRPr="00000000" w14:paraId="0000021C">
      <w:pPr>
        <w:pageBreakBefore w:val="0"/>
        <w:rPr/>
      </w:pPr>
      <w:r w:rsidDel="00000000" w:rsidR="00000000" w:rsidRPr="00000000">
        <w:rPr>
          <w:rFonts w:ascii="Arial Unicode MS" w:cs="Arial Unicode MS" w:eastAsia="Arial Unicode MS" w:hAnsi="Arial Unicode MS"/>
          <w:rtl w:val="0"/>
        </w:rPr>
        <w:t xml:space="preserve">Het schema voor de klachtenprocedure staat op de volgende bladzijde → </w:t>
      </w:r>
    </w:p>
    <w:p w:rsidR="00000000" w:rsidDel="00000000" w:rsidP="00000000" w:rsidRDefault="00000000" w:rsidRPr="00000000" w14:paraId="0000021D">
      <w:pPr>
        <w:pStyle w:val="Heading2"/>
        <w:pageBreakBefore w:val="0"/>
        <w:ind w:firstLine="720"/>
        <w:rPr>
          <w:color w:val="0b5394"/>
        </w:rPr>
      </w:pPr>
      <w:bookmarkStart w:colFirst="0" w:colLast="0" w:name="_cogz9gtwfugl" w:id="26"/>
      <w:bookmarkEnd w:id="26"/>
      <w:r w:rsidDel="00000000" w:rsidR="00000000" w:rsidRPr="00000000">
        <w:rPr>
          <w:color w:val="0b5394"/>
          <w:rtl w:val="0"/>
        </w:rPr>
        <w:t xml:space="preserve">2.7</w:t>
        <w:tab/>
      </w:r>
      <w:r w:rsidDel="00000000" w:rsidR="00000000" w:rsidRPr="00000000">
        <w:rPr>
          <w:color w:val="0b5394"/>
          <w:u w:val="single"/>
          <w:rtl w:val="0"/>
        </w:rPr>
        <w:t xml:space="preserve">Stappenplan</w:t>
      </w:r>
      <w:r w:rsidDel="00000000" w:rsidR="00000000" w:rsidRPr="00000000">
        <w:rPr>
          <w:color w:val="0b5394"/>
          <w:rtl w:val="0"/>
        </w:rPr>
        <w:t xml:space="preserve"> klachtenprocedure </w:t>
      </w:r>
    </w:p>
    <w:p w:rsidR="00000000" w:rsidDel="00000000" w:rsidP="00000000" w:rsidRDefault="00000000" w:rsidRPr="00000000" w14:paraId="0000021E">
      <w:pPr>
        <w:pageBreakBefore w:val="0"/>
        <w:spacing w:line="240" w:lineRule="auto"/>
        <w:rPr/>
      </w:pPr>
      <w:r w:rsidDel="00000000" w:rsidR="00000000" w:rsidRPr="00000000">
        <w:rPr/>
        <w:drawing>
          <wp:inline distB="0" distT="0" distL="0" distR="0">
            <wp:extent cx="6038850" cy="6076088"/>
            <wp:effectExtent b="0" l="0" r="0" t="0"/>
            <wp:docPr descr="http://www.kluwer.nl/collections/WKNL-KL-PHC-LITERATURE001/attach/WKNL-KL-KLUTS-10102400EP_PRAKTIJK88991-FIG4.JPG" id="2" name="image3.jpg"/>
            <a:graphic>
              <a:graphicData uri="http://schemas.openxmlformats.org/drawingml/2006/picture">
                <pic:pic>
                  <pic:nvPicPr>
                    <pic:cNvPr descr="http://www.kluwer.nl/collections/WKNL-KL-PHC-LITERATURE001/attach/WKNL-KL-KLUTS-10102400EP_PRAKTIJK88991-FIG4.JPG" id="0" name="image3.jpg"/>
                    <pic:cNvPicPr preferRelativeResize="0"/>
                  </pic:nvPicPr>
                  <pic:blipFill>
                    <a:blip r:embed="rId32"/>
                    <a:srcRect b="0" l="0" r="0" t="0"/>
                    <a:stretch>
                      <a:fillRect/>
                    </a:stretch>
                  </pic:blipFill>
                  <pic:spPr>
                    <a:xfrm>
                      <a:off x="0" y="0"/>
                      <a:ext cx="6038850" cy="6076088"/>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pageBreakBefore w:val="0"/>
        <w:rPr/>
      </w:pPr>
      <w:r w:rsidDel="00000000" w:rsidR="00000000" w:rsidRPr="00000000">
        <w:rPr>
          <w:rtl w:val="0"/>
        </w:rPr>
      </w:r>
    </w:p>
    <w:p w:rsidR="00000000" w:rsidDel="00000000" w:rsidP="00000000" w:rsidRDefault="00000000" w:rsidRPr="00000000" w14:paraId="00000220">
      <w:pPr>
        <w:pageBreakBefore w:val="0"/>
        <w:rPr/>
      </w:pPr>
      <w:r w:rsidDel="00000000" w:rsidR="00000000" w:rsidRPr="00000000">
        <w:rPr>
          <w:rtl w:val="0"/>
        </w:rPr>
      </w:r>
    </w:p>
    <w:p w:rsidR="00000000" w:rsidDel="00000000" w:rsidP="00000000" w:rsidRDefault="00000000" w:rsidRPr="00000000" w14:paraId="00000221">
      <w:pPr>
        <w:pStyle w:val="Heading2"/>
        <w:pageBreakBefore w:val="0"/>
        <w:spacing w:after="60" w:before="240" w:line="276" w:lineRule="auto"/>
        <w:ind w:firstLine="720"/>
        <w:rPr>
          <w:color w:val="0b5394"/>
        </w:rPr>
      </w:pPr>
      <w:bookmarkStart w:colFirst="0" w:colLast="0" w:name="_bk9tbuoq2p2y" w:id="27"/>
      <w:bookmarkEnd w:id="27"/>
      <w:r w:rsidDel="00000000" w:rsidR="00000000" w:rsidRPr="00000000">
        <w:rPr>
          <w:color w:val="0b5394"/>
          <w:rtl w:val="0"/>
        </w:rPr>
        <w:t xml:space="preserve">2.8</w:t>
        <w:tab/>
        <w:t xml:space="preserve">De klachtenregeling seksuele intimidatie</w:t>
      </w:r>
    </w:p>
    <w:p w:rsidR="00000000" w:rsidDel="00000000" w:rsidP="00000000" w:rsidRDefault="00000000" w:rsidRPr="00000000" w14:paraId="00000222">
      <w:pPr>
        <w:pageBreakBefore w:val="0"/>
        <w:spacing w:line="240" w:lineRule="auto"/>
        <w:rPr/>
      </w:pPr>
      <w:r w:rsidDel="00000000" w:rsidR="00000000" w:rsidRPr="00000000">
        <w:rPr>
          <w:rtl w:val="0"/>
        </w:rPr>
        <w:t xml:space="preserve">Onze school kent een specifieke regeling met betrekking tot seksuele intimidatie. De regeling gaat ervan uit, dat een klacht eerst wordt onderzocht door een onafhankelijke externe vertrouwenspersoon. </w:t>
      </w:r>
      <w:r w:rsidDel="00000000" w:rsidR="00000000" w:rsidRPr="00000000">
        <w:rPr>
          <w:rtl w:val="0"/>
        </w:rPr>
        <w:t xml:space="preserve">Naam is vernoemd in hoofdstuk 1.</w:t>
      </w:r>
      <w:r w:rsidDel="00000000" w:rsidR="00000000" w:rsidRPr="00000000">
        <w:rPr>
          <w:rtl w:val="0"/>
        </w:rPr>
        <w:t xml:space="preserve"> </w:t>
      </w:r>
      <w:r w:rsidDel="00000000" w:rsidR="00000000" w:rsidRPr="00000000">
        <w:rPr>
          <w:rtl w:val="0"/>
        </w:rPr>
        <w:t xml:space="preserve">Verdere procedure staat in hoofdstuk 5 seksuele intimidatie / Zedendelict. </w:t>
      </w:r>
      <w:r w:rsidDel="00000000" w:rsidR="00000000" w:rsidRPr="00000000">
        <w:rPr>
          <w:rtl w:val="0"/>
        </w:rPr>
      </w:r>
    </w:p>
    <w:p w:rsidR="00000000" w:rsidDel="00000000" w:rsidP="00000000" w:rsidRDefault="00000000" w:rsidRPr="00000000" w14:paraId="00000223">
      <w:pPr>
        <w:pageBreakBefore w:val="0"/>
        <w:spacing w:line="240" w:lineRule="auto"/>
        <w:rPr/>
      </w:pPr>
      <w:r w:rsidDel="00000000" w:rsidR="00000000" w:rsidRPr="00000000">
        <w:rPr>
          <w:rtl w:val="0"/>
        </w:rPr>
      </w:r>
    </w:p>
    <w:p w:rsidR="00000000" w:rsidDel="00000000" w:rsidP="00000000" w:rsidRDefault="00000000" w:rsidRPr="00000000" w14:paraId="00000224">
      <w:pPr>
        <w:pageBreakBefore w:val="0"/>
        <w:spacing w:line="240" w:lineRule="auto"/>
        <w:rPr/>
      </w:pPr>
      <w:r w:rsidDel="00000000" w:rsidR="00000000" w:rsidRPr="00000000">
        <w:rPr>
          <w:rtl w:val="0"/>
        </w:rPr>
      </w:r>
    </w:p>
    <w:p w:rsidR="00000000" w:rsidDel="00000000" w:rsidP="00000000" w:rsidRDefault="00000000" w:rsidRPr="00000000" w14:paraId="00000225">
      <w:pPr>
        <w:pageBreakBefore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26">
      <w:pPr>
        <w:pStyle w:val="Heading1"/>
        <w:pageBreakBefore w:val="0"/>
        <w:ind w:left="0" w:firstLine="0"/>
        <w:rPr/>
      </w:pPr>
      <w:bookmarkStart w:colFirst="0" w:colLast="0" w:name="_n0cwdrdcbaoa" w:id="28"/>
      <w:bookmarkEnd w:id="28"/>
      <w:r w:rsidDel="00000000" w:rsidR="00000000" w:rsidRPr="00000000">
        <w:rPr>
          <w:rtl w:val="0"/>
        </w:rPr>
        <w:t xml:space="preserve">Hoofdstuk 3 Calamiteiten en crisisteam </w:t>
      </w:r>
    </w:p>
    <w:p w:rsidR="00000000" w:rsidDel="00000000" w:rsidP="00000000" w:rsidRDefault="00000000" w:rsidRPr="00000000" w14:paraId="00000227">
      <w:pPr>
        <w:pageBreakBefore w:val="0"/>
        <w:spacing w:line="240" w:lineRule="auto"/>
        <w:rPr>
          <w:color w:val="e69138"/>
        </w:rPr>
      </w:pPr>
      <w:r w:rsidDel="00000000" w:rsidR="00000000" w:rsidRPr="00000000">
        <w:rPr>
          <w:rtl w:val="0"/>
        </w:rPr>
      </w:r>
    </w:p>
    <w:p w:rsidR="00000000" w:rsidDel="00000000" w:rsidP="00000000" w:rsidRDefault="00000000" w:rsidRPr="00000000" w14:paraId="00000228">
      <w:pPr>
        <w:pageBreakBefore w:val="0"/>
        <w:rPr/>
      </w:pPr>
      <w:r w:rsidDel="00000000" w:rsidR="00000000" w:rsidRPr="00000000">
        <w:rPr>
          <w:rtl w:val="0"/>
        </w:rPr>
        <w:t xml:space="preserve">Calamiteiten kunnen zijn zelfdoding, ernstige verwonding van een kind , ouder of leerkracht op school, brandstichting, ernstig verkeersongeluk, schietpartij , een bommelding of een uitbraak van een pandemie (COVID 19) etc.</w:t>
      </w:r>
      <w:r w:rsidDel="00000000" w:rsidR="00000000" w:rsidRPr="00000000">
        <w:rPr>
          <w:rtl w:val="0"/>
        </w:rPr>
      </w:r>
    </w:p>
    <w:p w:rsidR="00000000" w:rsidDel="00000000" w:rsidP="00000000" w:rsidRDefault="00000000" w:rsidRPr="00000000" w14:paraId="00000229">
      <w:pPr>
        <w:pStyle w:val="Heading2"/>
        <w:pageBreakBefore w:val="0"/>
        <w:ind w:left="0" w:firstLine="720"/>
        <w:rPr>
          <w:color w:val="0b5394"/>
        </w:rPr>
      </w:pPr>
      <w:bookmarkStart w:colFirst="0" w:colLast="0" w:name="_s7huvyvjsgvl" w:id="29"/>
      <w:bookmarkEnd w:id="29"/>
      <w:r w:rsidDel="00000000" w:rsidR="00000000" w:rsidRPr="00000000">
        <w:rPr>
          <w:color w:val="0b5394"/>
          <w:rtl w:val="0"/>
        </w:rPr>
        <w:t xml:space="preserve">3.1</w:t>
        <w:tab/>
        <w:t xml:space="preserve">Crisisteam </w:t>
      </w:r>
    </w:p>
    <w:p w:rsidR="00000000" w:rsidDel="00000000" w:rsidP="00000000" w:rsidRDefault="00000000" w:rsidRPr="00000000" w14:paraId="0000022A">
      <w:pPr>
        <w:pageBreakBefore w:val="0"/>
        <w:rPr/>
      </w:pPr>
      <w:r w:rsidDel="00000000" w:rsidR="00000000" w:rsidRPr="00000000">
        <w:rPr>
          <w:rtl w:val="0"/>
        </w:rPr>
        <w:t xml:space="preserve">Het crisisteam (zie paragraaf 1.1) heeft de leiding bij alle calamiteiten, bepaalt wat er gebeurt, wie wat zegt en wie er wanneer geïnformeerd wordt. Calamiteiten kunnen zijn zelfdoding, ernstige verwonding van een kind, ouder of leerkracht op school, brandstichting, ernstig verkeersongeluk, schietpartij etc.</w:t>
      </w:r>
    </w:p>
    <w:p w:rsidR="00000000" w:rsidDel="00000000" w:rsidP="00000000" w:rsidRDefault="00000000" w:rsidRPr="00000000" w14:paraId="0000022B">
      <w:pPr>
        <w:pStyle w:val="Heading2"/>
        <w:pageBreakBefore w:val="0"/>
        <w:ind w:firstLine="720"/>
        <w:rPr>
          <w:color w:val="0b5394"/>
        </w:rPr>
      </w:pPr>
      <w:bookmarkStart w:colFirst="0" w:colLast="0" w:name="_aifuc8ykgrg6" w:id="30"/>
      <w:bookmarkEnd w:id="30"/>
      <w:r w:rsidDel="00000000" w:rsidR="00000000" w:rsidRPr="00000000">
        <w:rPr>
          <w:color w:val="0b5394"/>
          <w:rtl w:val="0"/>
        </w:rPr>
        <w:t xml:space="preserve">3.2</w:t>
        <w:tab/>
        <w:t xml:space="preserve">Prioriteit</w:t>
      </w:r>
    </w:p>
    <w:p w:rsidR="00000000" w:rsidDel="00000000" w:rsidP="00000000" w:rsidRDefault="00000000" w:rsidRPr="00000000" w14:paraId="0000022C">
      <w:pPr>
        <w:pageBreakBefore w:val="0"/>
        <w:rPr/>
      </w:pPr>
      <w:r w:rsidDel="00000000" w:rsidR="00000000" w:rsidRPr="00000000">
        <w:rPr>
          <w:rtl w:val="0"/>
        </w:rPr>
        <w:t xml:space="preserve">Zijn alle leerlingen en personeel veilig?</w:t>
      </w:r>
    </w:p>
    <w:p w:rsidR="00000000" w:rsidDel="00000000" w:rsidP="00000000" w:rsidRDefault="00000000" w:rsidRPr="00000000" w14:paraId="0000022D">
      <w:pPr>
        <w:pageBreakBefore w:val="0"/>
        <w:rPr/>
      </w:pPr>
      <w:r w:rsidDel="00000000" w:rsidR="00000000" w:rsidRPr="00000000">
        <w:rPr>
          <w:rtl w:val="0"/>
        </w:rPr>
        <w:t xml:space="preserve">Is een goede opvang of voorlopige opvang gewaarborgd?</w:t>
      </w:r>
    </w:p>
    <w:p w:rsidR="00000000" w:rsidDel="00000000" w:rsidP="00000000" w:rsidRDefault="00000000" w:rsidRPr="00000000" w14:paraId="0000022E">
      <w:pPr>
        <w:pageBreakBefore w:val="0"/>
        <w:rPr/>
      </w:pPr>
      <w:r w:rsidDel="00000000" w:rsidR="00000000" w:rsidRPr="00000000">
        <w:rPr>
          <w:rtl w:val="0"/>
        </w:rPr>
        <w:t xml:space="preserve">Is het team geïnformeerd via de app?</w:t>
      </w:r>
    </w:p>
    <w:p w:rsidR="00000000" w:rsidDel="00000000" w:rsidP="00000000" w:rsidRDefault="00000000" w:rsidRPr="00000000" w14:paraId="0000022F">
      <w:pPr>
        <w:pStyle w:val="Heading2"/>
        <w:pageBreakBefore w:val="0"/>
        <w:ind w:firstLine="720"/>
        <w:rPr>
          <w:color w:val="0b5394"/>
        </w:rPr>
      </w:pPr>
      <w:bookmarkStart w:colFirst="0" w:colLast="0" w:name="_rt4v2pkteku7" w:id="31"/>
      <w:bookmarkEnd w:id="31"/>
      <w:r w:rsidDel="00000000" w:rsidR="00000000" w:rsidRPr="00000000">
        <w:rPr>
          <w:color w:val="0b5394"/>
          <w:rtl w:val="0"/>
        </w:rPr>
        <w:t xml:space="preserve">3.3</w:t>
        <w:tab/>
      </w:r>
      <w:r w:rsidDel="00000000" w:rsidR="00000000" w:rsidRPr="00000000">
        <w:rPr>
          <w:color w:val="0b5394"/>
          <w:u w:val="single"/>
          <w:rtl w:val="0"/>
        </w:rPr>
        <w:t xml:space="preserve">Stappenplan</w:t>
      </w:r>
      <w:r w:rsidDel="00000000" w:rsidR="00000000" w:rsidRPr="00000000">
        <w:rPr>
          <w:color w:val="0b5394"/>
          <w:rtl w:val="0"/>
        </w:rPr>
        <w:t xml:space="preserve"> crisis en calamiteiten </w:t>
      </w:r>
      <w:r w:rsidDel="00000000" w:rsidR="00000000" w:rsidRPr="00000000">
        <w:rPr>
          <w:rtl w:val="0"/>
        </w:rPr>
      </w:r>
    </w:p>
    <w:p w:rsidR="00000000" w:rsidDel="00000000" w:rsidP="00000000" w:rsidRDefault="00000000" w:rsidRPr="00000000" w14:paraId="00000230">
      <w:pPr>
        <w:pageBreakBefore w:val="0"/>
        <w:spacing w:after="60" w:before="240" w:line="276" w:lineRule="auto"/>
        <w:rPr>
          <w:b w:val="1"/>
        </w:rPr>
      </w:pPr>
      <w:r w:rsidDel="00000000" w:rsidR="00000000" w:rsidRPr="00000000">
        <w:rPr>
          <w:rFonts w:ascii="Arial Unicode MS" w:cs="Arial Unicode MS" w:eastAsia="Arial Unicode MS" w:hAnsi="Arial Unicode MS"/>
          <w:b w:val="1"/>
          <w:rtl w:val="0"/>
        </w:rPr>
        <w:t xml:space="preserve">Het bericht komt binnen → </w:t>
      </w:r>
    </w:p>
    <w:p w:rsidR="00000000" w:rsidDel="00000000" w:rsidP="00000000" w:rsidRDefault="00000000" w:rsidRPr="00000000" w14:paraId="00000231">
      <w:pPr>
        <w:pageBreakBefore w:val="0"/>
        <w:numPr>
          <w:ilvl w:val="0"/>
          <w:numId w:val="55"/>
        </w:numPr>
        <w:spacing w:before="0" w:line="240" w:lineRule="auto"/>
        <w:ind w:left="720" w:hanging="360"/>
        <w:rPr>
          <w:rFonts w:ascii="Arial" w:cs="Arial" w:eastAsia="Arial" w:hAnsi="Arial"/>
          <w:sz w:val="22"/>
          <w:szCs w:val="22"/>
        </w:rPr>
      </w:pPr>
      <w:r w:rsidDel="00000000" w:rsidR="00000000" w:rsidRPr="00000000">
        <w:rPr>
          <w:rtl w:val="0"/>
        </w:rPr>
        <w:t xml:space="preserve">Snel inschatten wat de ernst en omvang van de calamiteit is.</w:t>
      </w:r>
    </w:p>
    <w:p w:rsidR="00000000" w:rsidDel="00000000" w:rsidP="00000000" w:rsidRDefault="00000000" w:rsidRPr="00000000" w14:paraId="00000232">
      <w:pPr>
        <w:pageBreakBefore w:val="0"/>
        <w:numPr>
          <w:ilvl w:val="0"/>
          <w:numId w:val="55"/>
        </w:numPr>
        <w:spacing w:line="240" w:lineRule="auto"/>
        <w:ind w:left="720" w:hanging="360"/>
        <w:rPr>
          <w:rFonts w:ascii="Arial" w:cs="Arial" w:eastAsia="Arial" w:hAnsi="Arial"/>
          <w:sz w:val="22"/>
          <w:szCs w:val="22"/>
        </w:rPr>
      </w:pPr>
      <w:r w:rsidDel="00000000" w:rsidR="00000000" w:rsidRPr="00000000">
        <w:rPr>
          <w:rtl w:val="0"/>
        </w:rPr>
        <w:t xml:space="preserve">Zo nodig onmiddellijk mensen in veiligheid brengen.</w:t>
      </w:r>
    </w:p>
    <w:p w:rsidR="00000000" w:rsidDel="00000000" w:rsidP="00000000" w:rsidRDefault="00000000" w:rsidRPr="00000000" w14:paraId="00000233">
      <w:pPr>
        <w:pageBreakBefore w:val="0"/>
        <w:numPr>
          <w:ilvl w:val="0"/>
          <w:numId w:val="55"/>
        </w:numPr>
        <w:spacing w:line="240" w:lineRule="auto"/>
        <w:ind w:left="720" w:hanging="360"/>
        <w:rPr>
          <w:rFonts w:ascii="Arial" w:cs="Arial" w:eastAsia="Arial" w:hAnsi="Arial"/>
          <w:sz w:val="22"/>
          <w:szCs w:val="22"/>
        </w:rPr>
      </w:pPr>
      <w:r w:rsidDel="00000000" w:rsidR="00000000" w:rsidRPr="00000000">
        <w:rPr>
          <w:rtl w:val="0"/>
        </w:rPr>
        <w:t xml:space="preserve">Politie en/of hulpverlening waarschuwen: alarmnummer 112.</w:t>
      </w:r>
    </w:p>
    <w:p w:rsidR="00000000" w:rsidDel="00000000" w:rsidP="00000000" w:rsidRDefault="00000000" w:rsidRPr="00000000" w14:paraId="00000234">
      <w:pPr>
        <w:pageBreakBefore w:val="0"/>
        <w:numPr>
          <w:ilvl w:val="0"/>
          <w:numId w:val="55"/>
        </w:numPr>
        <w:spacing w:line="240" w:lineRule="auto"/>
        <w:ind w:left="720" w:hanging="360"/>
        <w:rPr>
          <w:rFonts w:ascii="Arial" w:cs="Arial" w:eastAsia="Arial" w:hAnsi="Arial"/>
          <w:sz w:val="22"/>
          <w:szCs w:val="22"/>
        </w:rPr>
      </w:pPr>
      <w:r w:rsidDel="00000000" w:rsidR="00000000" w:rsidRPr="00000000">
        <w:rPr>
          <w:rtl w:val="0"/>
        </w:rPr>
        <w:t xml:space="preserve">Opvang van melder en getuigen.</w:t>
      </w:r>
    </w:p>
    <w:p w:rsidR="00000000" w:rsidDel="00000000" w:rsidP="00000000" w:rsidRDefault="00000000" w:rsidRPr="00000000" w14:paraId="00000235">
      <w:pPr>
        <w:pageBreakBefore w:val="0"/>
        <w:numPr>
          <w:ilvl w:val="0"/>
          <w:numId w:val="55"/>
        </w:numPr>
        <w:spacing w:line="240" w:lineRule="auto"/>
        <w:ind w:left="720" w:hanging="360"/>
        <w:rPr>
          <w:rFonts w:ascii="Arial" w:cs="Arial" w:eastAsia="Arial" w:hAnsi="Arial"/>
          <w:sz w:val="22"/>
          <w:szCs w:val="22"/>
        </w:rPr>
      </w:pPr>
      <w:r w:rsidDel="00000000" w:rsidR="00000000" w:rsidRPr="00000000">
        <w:rPr>
          <w:rtl w:val="0"/>
        </w:rPr>
        <w:t xml:space="preserve">Ingeval van geweld: daders afschermen.</w:t>
      </w:r>
    </w:p>
    <w:p w:rsidR="00000000" w:rsidDel="00000000" w:rsidP="00000000" w:rsidRDefault="00000000" w:rsidRPr="00000000" w14:paraId="00000236">
      <w:pPr>
        <w:pageBreakBefore w:val="0"/>
        <w:numPr>
          <w:ilvl w:val="0"/>
          <w:numId w:val="55"/>
        </w:numPr>
        <w:spacing w:line="240" w:lineRule="auto"/>
        <w:ind w:left="720" w:hanging="360"/>
        <w:rPr>
          <w:rFonts w:ascii="Arial" w:cs="Arial" w:eastAsia="Arial" w:hAnsi="Arial"/>
          <w:sz w:val="22"/>
          <w:szCs w:val="22"/>
        </w:rPr>
      </w:pPr>
      <w:r w:rsidDel="00000000" w:rsidR="00000000" w:rsidRPr="00000000">
        <w:rPr>
          <w:rtl w:val="0"/>
        </w:rPr>
        <w:t xml:space="preserve">Zorgen voor blijvende telefonische bereikbaarheid van de school.</w:t>
      </w:r>
    </w:p>
    <w:p w:rsidR="00000000" w:rsidDel="00000000" w:rsidP="00000000" w:rsidRDefault="00000000" w:rsidRPr="00000000" w14:paraId="00000237">
      <w:pPr>
        <w:pageBreakBefore w:val="0"/>
        <w:numPr>
          <w:ilvl w:val="0"/>
          <w:numId w:val="55"/>
        </w:numPr>
        <w:spacing w:line="240" w:lineRule="auto"/>
        <w:ind w:left="720" w:hanging="360"/>
        <w:rPr>
          <w:rFonts w:ascii="Arial" w:cs="Arial" w:eastAsia="Arial" w:hAnsi="Arial"/>
          <w:sz w:val="22"/>
          <w:szCs w:val="22"/>
        </w:rPr>
      </w:pPr>
      <w:r w:rsidDel="00000000" w:rsidR="00000000" w:rsidRPr="00000000">
        <w:rPr>
          <w:rtl w:val="0"/>
        </w:rPr>
        <w:t xml:space="preserve">Crisisteam benoemen met beslisbevoegdheid; eerste afspraken maken.</w:t>
      </w:r>
    </w:p>
    <w:p w:rsidR="00000000" w:rsidDel="00000000" w:rsidP="00000000" w:rsidRDefault="00000000" w:rsidRPr="00000000" w14:paraId="00000238">
      <w:pPr>
        <w:pageBreakBefore w:val="0"/>
        <w:numPr>
          <w:ilvl w:val="0"/>
          <w:numId w:val="55"/>
        </w:numPr>
        <w:spacing w:line="240" w:lineRule="auto"/>
        <w:ind w:left="720" w:hanging="360"/>
        <w:rPr>
          <w:rFonts w:ascii="Arial" w:cs="Arial" w:eastAsia="Arial" w:hAnsi="Arial"/>
          <w:sz w:val="22"/>
          <w:szCs w:val="22"/>
        </w:rPr>
      </w:pPr>
      <w:r w:rsidDel="00000000" w:rsidR="00000000" w:rsidRPr="00000000">
        <w:rPr>
          <w:rtl w:val="0"/>
        </w:rPr>
        <w:t xml:space="preserve">Inwinnen van informatie; controleren van gekregen informatie.</w:t>
      </w:r>
    </w:p>
    <w:p w:rsidR="00000000" w:rsidDel="00000000" w:rsidP="00000000" w:rsidRDefault="00000000" w:rsidRPr="00000000" w14:paraId="00000239">
      <w:pPr>
        <w:pageBreakBefore w:val="0"/>
        <w:numPr>
          <w:ilvl w:val="0"/>
          <w:numId w:val="55"/>
        </w:numPr>
        <w:spacing w:line="240" w:lineRule="auto"/>
        <w:ind w:left="720" w:hanging="360"/>
        <w:rPr>
          <w:rFonts w:ascii="Arial" w:cs="Arial" w:eastAsia="Arial" w:hAnsi="Arial"/>
          <w:sz w:val="22"/>
          <w:szCs w:val="22"/>
        </w:rPr>
      </w:pPr>
      <w:r w:rsidDel="00000000" w:rsidR="00000000" w:rsidRPr="00000000">
        <w:rPr>
          <w:rtl w:val="0"/>
        </w:rPr>
        <w:t xml:space="preserve">Contact met en tips vragen aan belangrijke instanties zoals GGD, politie, afhankelijk van de calamiteit.</w:t>
      </w:r>
    </w:p>
    <w:p w:rsidR="00000000" w:rsidDel="00000000" w:rsidP="00000000" w:rsidRDefault="00000000" w:rsidRPr="00000000" w14:paraId="0000023A">
      <w:pPr>
        <w:pageBreakBefore w:val="0"/>
        <w:numPr>
          <w:ilvl w:val="0"/>
          <w:numId w:val="55"/>
        </w:numPr>
        <w:spacing w:line="240" w:lineRule="auto"/>
        <w:ind w:left="720" w:hanging="360"/>
        <w:rPr>
          <w:rFonts w:ascii="Arial" w:cs="Arial" w:eastAsia="Arial" w:hAnsi="Arial"/>
          <w:sz w:val="22"/>
          <w:szCs w:val="22"/>
        </w:rPr>
      </w:pPr>
      <w:r w:rsidDel="00000000" w:rsidR="00000000" w:rsidRPr="00000000">
        <w:rPr>
          <w:rtl w:val="0"/>
        </w:rPr>
        <w:t xml:space="preserve">Afspreken: wie moet ingelicht worden en in welke volgorde? Voor personeel gebruik je de sint jan baptist team app. </w:t>
      </w:r>
      <w:r w:rsidDel="00000000" w:rsidR="00000000" w:rsidRPr="00000000">
        <w:rPr>
          <w:b w:val="1"/>
          <w:rtl w:val="0"/>
        </w:rPr>
        <w:t xml:space="preserve">Ernstig ongeval melden bij arbeidsinspectie</w:t>
      </w:r>
      <w:r w:rsidDel="00000000" w:rsidR="00000000" w:rsidRPr="00000000">
        <w:rPr>
          <w:rtl w:val="0"/>
        </w:rPr>
      </w:r>
    </w:p>
    <w:p w:rsidR="00000000" w:rsidDel="00000000" w:rsidP="00000000" w:rsidRDefault="00000000" w:rsidRPr="00000000" w14:paraId="0000023B">
      <w:pPr>
        <w:pageBreakBefore w:val="0"/>
        <w:numPr>
          <w:ilvl w:val="0"/>
          <w:numId w:val="55"/>
        </w:numPr>
        <w:spacing w:after="280" w:line="240" w:lineRule="auto"/>
        <w:ind w:left="720" w:hanging="360"/>
        <w:rPr>
          <w:rFonts w:ascii="Arial" w:cs="Arial" w:eastAsia="Arial" w:hAnsi="Arial"/>
          <w:sz w:val="22"/>
          <w:szCs w:val="22"/>
        </w:rPr>
      </w:pPr>
      <w:r w:rsidDel="00000000" w:rsidR="00000000" w:rsidRPr="00000000">
        <w:rPr>
          <w:rtl w:val="0"/>
        </w:rPr>
        <w:t xml:space="preserve">Hoe gaat de boodschap naar buiten: persoonlijk, per telefoon, per brief, per communiqué?</w:t>
      </w:r>
    </w:p>
    <w:p w:rsidR="00000000" w:rsidDel="00000000" w:rsidP="00000000" w:rsidRDefault="00000000" w:rsidRPr="00000000" w14:paraId="0000023C">
      <w:pPr>
        <w:pageBreakBefore w:val="0"/>
        <w:spacing w:after="60" w:before="240" w:line="276" w:lineRule="auto"/>
        <w:rPr>
          <w:b w:val="1"/>
        </w:rPr>
      </w:pPr>
      <w:r w:rsidDel="00000000" w:rsidR="00000000" w:rsidRPr="00000000">
        <w:rPr>
          <w:rFonts w:ascii="Arial Unicode MS" w:cs="Arial Unicode MS" w:eastAsia="Arial Unicode MS" w:hAnsi="Arial Unicode MS"/>
          <w:b w:val="1"/>
          <w:rtl w:val="0"/>
        </w:rPr>
        <w:t xml:space="preserve">De gebeurtenis vindt op school plaats → </w:t>
      </w:r>
    </w:p>
    <w:p w:rsidR="00000000" w:rsidDel="00000000" w:rsidP="00000000" w:rsidRDefault="00000000" w:rsidRPr="00000000" w14:paraId="0000023D">
      <w:pPr>
        <w:pageBreakBefore w:val="0"/>
        <w:numPr>
          <w:ilvl w:val="0"/>
          <w:numId w:val="17"/>
        </w:numPr>
        <w:spacing w:before="0" w:line="240" w:lineRule="auto"/>
        <w:ind w:left="720" w:hanging="360"/>
        <w:rPr>
          <w:rFonts w:ascii="Arial" w:cs="Arial" w:eastAsia="Arial" w:hAnsi="Arial"/>
          <w:sz w:val="22"/>
          <w:szCs w:val="22"/>
        </w:rPr>
      </w:pPr>
      <w:r w:rsidDel="00000000" w:rsidR="00000000" w:rsidRPr="00000000">
        <w:rPr>
          <w:rtl w:val="0"/>
        </w:rPr>
        <w:t xml:space="preserve">Allereerste zorg is veiligheid: betrokkenen en omstanders in veiligheid brengen.</w:t>
      </w:r>
    </w:p>
    <w:p w:rsidR="00000000" w:rsidDel="00000000" w:rsidP="00000000" w:rsidRDefault="00000000" w:rsidRPr="00000000" w14:paraId="0000023E">
      <w:pPr>
        <w:pageBreakBefore w:val="0"/>
        <w:numPr>
          <w:ilvl w:val="0"/>
          <w:numId w:val="17"/>
        </w:numPr>
        <w:spacing w:line="240" w:lineRule="auto"/>
        <w:ind w:left="720" w:hanging="360"/>
        <w:rPr>
          <w:rFonts w:ascii="Arial" w:cs="Arial" w:eastAsia="Arial" w:hAnsi="Arial"/>
          <w:sz w:val="22"/>
          <w:szCs w:val="22"/>
        </w:rPr>
      </w:pPr>
      <w:r w:rsidDel="00000000" w:rsidR="00000000" w:rsidRPr="00000000">
        <w:rPr>
          <w:rtl w:val="0"/>
        </w:rPr>
        <w:t xml:space="preserve">Zo nodig ontruimen van het gebouw.</w:t>
      </w:r>
    </w:p>
    <w:p w:rsidR="00000000" w:rsidDel="00000000" w:rsidP="00000000" w:rsidRDefault="00000000" w:rsidRPr="00000000" w14:paraId="0000023F">
      <w:pPr>
        <w:pageBreakBefore w:val="0"/>
        <w:numPr>
          <w:ilvl w:val="0"/>
          <w:numId w:val="17"/>
        </w:numPr>
        <w:spacing w:line="240" w:lineRule="auto"/>
        <w:ind w:left="720" w:hanging="360"/>
        <w:rPr>
          <w:rFonts w:ascii="Arial" w:cs="Arial" w:eastAsia="Arial" w:hAnsi="Arial"/>
          <w:sz w:val="22"/>
          <w:szCs w:val="22"/>
        </w:rPr>
      </w:pPr>
      <w:r w:rsidDel="00000000" w:rsidR="00000000" w:rsidRPr="00000000">
        <w:rPr>
          <w:rtl w:val="0"/>
        </w:rPr>
        <w:t xml:space="preserve">Eerste hulp bieden.</w:t>
      </w:r>
    </w:p>
    <w:p w:rsidR="00000000" w:rsidDel="00000000" w:rsidP="00000000" w:rsidRDefault="00000000" w:rsidRPr="00000000" w14:paraId="00000240">
      <w:pPr>
        <w:pageBreakBefore w:val="0"/>
        <w:numPr>
          <w:ilvl w:val="0"/>
          <w:numId w:val="17"/>
        </w:numPr>
        <w:spacing w:line="240" w:lineRule="auto"/>
        <w:ind w:left="720" w:hanging="360"/>
        <w:rPr>
          <w:rFonts w:ascii="Arial" w:cs="Arial" w:eastAsia="Arial" w:hAnsi="Arial"/>
          <w:sz w:val="22"/>
          <w:szCs w:val="22"/>
        </w:rPr>
      </w:pPr>
      <w:r w:rsidDel="00000000" w:rsidR="00000000" w:rsidRPr="00000000">
        <w:rPr>
          <w:rtl w:val="0"/>
        </w:rPr>
        <w:t xml:space="preserve">Politie, hulpdiensten en dergelijke inschakelen: alarmnummer 112.</w:t>
      </w:r>
    </w:p>
    <w:p w:rsidR="00000000" w:rsidDel="00000000" w:rsidP="00000000" w:rsidRDefault="00000000" w:rsidRPr="00000000" w14:paraId="00000241">
      <w:pPr>
        <w:pageBreakBefore w:val="0"/>
        <w:numPr>
          <w:ilvl w:val="0"/>
          <w:numId w:val="17"/>
        </w:numPr>
        <w:spacing w:after="280" w:line="240" w:lineRule="auto"/>
        <w:ind w:left="720" w:hanging="360"/>
        <w:rPr>
          <w:rFonts w:ascii="Arial" w:cs="Arial" w:eastAsia="Arial" w:hAnsi="Arial"/>
          <w:sz w:val="22"/>
          <w:szCs w:val="22"/>
        </w:rPr>
      </w:pPr>
      <w:r w:rsidDel="00000000" w:rsidR="00000000" w:rsidRPr="00000000">
        <w:rPr>
          <w:rtl w:val="0"/>
        </w:rPr>
        <w:t xml:space="preserve">Zorgen dat (bij geen gevaar) de leerlingen op school blijven.</w:t>
      </w:r>
    </w:p>
    <w:p w:rsidR="00000000" w:rsidDel="00000000" w:rsidP="00000000" w:rsidRDefault="00000000" w:rsidRPr="00000000" w14:paraId="00000242">
      <w:pPr>
        <w:pageBreakBefore w:val="0"/>
        <w:spacing w:after="60" w:before="240" w:line="276" w:lineRule="auto"/>
        <w:rPr>
          <w:i w:val="1"/>
        </w:rPr>
      </w:pPr>
      <w:r w:rsidDel="00000000" w:rsidR="00000000" w:rsidRPr="00000000">
        <w:rPr>
          <w:rFonts w:ascii="Arial Unicode MS" w:cs="Arial Unicode MS" w:eastAsia="Arial Unicode MS" w:hAnsi="Arial Unicode MS"/>
          <w:b w:val="1"/>
          <w:rtl w:val="0"/>
        </w:rPr>
        <w:t xml:space="preserve">Informeren personeel, ouders en leerlingen → </w:t>
      </w:r>
      <w:r w:rsidDel="00000000" w:rsidR="00000000" w:rsidRPr="00000000">
        <w:rPr>
          <w:rtl w:val="0"/>
        </w:rPr>
      </w:r>
    </w:p>
    <w:p w:rsidR="00000000" w:rsidDel="00000000" w:rsidP="00000000" w:rsidRDefault="00000000" w:rsidRPr="00000000" w14:paraId="00000243">
      <w:pPr>
        <w:pageBreakBefore w:val="0"/>
        <w:spacing w:line="240" w:lineRule="auto"/>
        <w:rPr>
          <w:u w:val="single"/>
        </w:rPr>
      </w:pPr>
      <w:r w:rsidDel="00000000" w:rsidR="00000000" w:rsidRPr="00000000">
        <w:rPr>
          <w:rtl w:val="0"/>
        </w:rPr>
        <w:t xml:space="preserve">Bijeenkomst met </w:t>
      </w:r>
      <w:r w:rsidDel="00000000" w:rsidR="00000000" w:rsidRPr="00000000">
        <w:rPr>
          <w:u w:val="single"/>
          <w:rtl w:val="0"/>
        </w:rPr>
        <w:t xml:space="preserve">personeel voorbereiden</w:t>
      </w:r>
    </w:p>
    <w:p w:rsidR="00000000" w:rsidDel="00000000" w:rsidP="00000000" w:rsidRDefault="00000000" w:rsidRPr="00000000" w14:paraId="00000244">
      <w:pPr>
        <w:pageBreakBefore w:val="0"/>
        <w:numPr>
          <w:ilvl w:val="0"/>
          <w:numId w:val="14"/>
        </w:numPr>
        <w:spacing w:before="0" w:line="240" w:lineRule="auto"/>
        <w:ind w:left="720" w:hanging="360"/>
        <w:rPr>
          <w:rFonts w:ascii="Arial" w:cs="Arial" w:eastAsia="Arial" w:hAnsi="Arial"/>
          <w:sz w:val="22"/>
          <w:szCs w:val="22"/>
        </w:rPr>
      </w:pPr>
      <w:r w:rsidDel="00000000" w:rsidR="00000000" w:rsidRPr="00000000">
        <w:rPr>
          <w:rtl w:val="0"/>
        </w:rPr>
        <w:t xml:space="preserve">Wie zit voor? Wie geeft de informatie?</w:t>
      </w:r>
    </w:p>
    <w:p w:rsidR="00000000" w:rsidDel="00000000" w:rsidP="00000000" w:rsidRDefault="00000000" w:rsidRPr="00000000" w14:paraId="00000245">
      <w:pPr>
        <w:pageBreakBefore w:val="0"/>
        <w:numPr>
          <w:ilvl w:val="0"/>
          <w:numId w:val="14"/>
        </w:numPr>
        <w:spacing w:line="240" w:lineRule="auto"/>
        <w:ind w:left="720" w:hanging="360"/>
        <w:rPr>
          <w:rFonts w:ascii="Arial" w:cs="Arial" w:eastAsia="Arial" w:hAnsi="Arial"/>
          <w:sz w:val="22"/>
          <w:szCs w:val="22"/>
        </w:rPr>
      </w:pPr>
      <w:r w:rsidDel="00000000" w:rsidR="00000000" w:rsidRPr="00000000">
        <w:rPr>
          <w:rtl w:val="0"/>
        </w:rPr>
        <w:t xml:space="preserve">Wat wordt exact gezegd?</w:t>
      </w:r>
    </w:p>
    <w:p w:rsidR="00000000" w:rsidDel="00000000" w:rsidP="00000000" w:rsidRDefault="00000000" w:rsidRPr="00000000" w14:paraId="00000246">
      <w:pPr>
        <w:pageBreakBefore w:val="0"/>
        <w:numPr>
          <w:ilvl w:val="0"/>
          <w:numId w:val="14"/>
        </w:numPr>
        <w:spacing w:line="240" w:lineRule="auto"/>
        <w:ind w:left="720" w:hanging="360"/>
        <w:rPr>
          <w:rFonts w:ascii="Arial" w:cs="Arial" w:eastAsia="Arial" w:hAnsi="Arial"/>
          <w:sz w:val="22"/>
          <w:szCs w:val="22"/>
        </w:rPr>
      </w:pPr>
      <w:r w:rsidDel="00000000" w:rsidR="00000000" w:rsidRPr="00000000">
        <w:rPr>
          <w:rtl w:val="0"/>
        </w:rPr>
        <w:t xml:space="preserve">Nagaan wie er direct betrokken is (ouders, broers, zussen, naaste vrienden) en hoe deze te informeren en op te vangen?</w:t>
      </w:r>
    </w:p>
    <w:p w:rsidR="00000000" w:rsidDel="00000000" w:rsidP="00000000" w:rsidRDefault="00000000" w:rsidRPr="00000000" w14:paraId="00000247">
      <w:pPr>
        <w:pageBreakBefore w:val="0"/>
        <w:numPr>
          <w:ilvl w:val="0"/>
          <w:numId w:val="14"/>
        </w:numPr>
        <w:spacing w:line="240" w:lineRule="auto"/>
        <w:ind w:left="720" w:hanging="360"/>
        <w:rPr>
          <w:rFonts w:ascii="Arial" w:cs="Arial" w:eastAsia="Arial" w:hAnsi="Arial"/>
          <w:sz w:val="22"/>
          <w:szCs w:val="22"/>
        </w:rPr>
      </w:pPr>
      <w:r w:rsidDel="00000000" w:rsidR="00000000" w:rsidRPr="00000000">
        <w:rPr>
          <w:rtl w:val="0"/>
        </w:rPr>
        <w:t xml:space="preserve">Nagaan voor wie het bericht extra zwaar kan zijn en wat voor hen te doen?</w:t>
      </w:r>
    </w:p>
    <w:p w:rsidR="00000000" w:rsidDel="00000000" w:rsidP="00000000" w:rsidRDefault="00000000" w:rsidRPr="00000000" w14:paraId="00000248">
      <w:pPr>
        <w:pageBreakBefore w:val="0"/>
        <w:numPr>
          <w:ilvl w:val="0"/>
          <w:numId w:val="14"/>
        </w:numPr>
        <w:spacing w:line="240" w:lineRule="auto"/>
        <w:ind w:left="720" w:hanging="360"/>
        <w:rPr>
          <w:rFonts w:ascii="Arial" w:cs="Arial" w:eastAsia="Arial" w:hAnsi="Arial"/>
          <w:sz w:val="22"/>
          <w:szCs w:val="22"/>
        </w:rPr>
      </w:pPr>
      <w:r w:rsidDel="00000000" w:rsidR="00000000" w:rsidRPr="00000000">
        <w:rPr>
          <w:rtl w:val="0"/>
        </w:rPr>
        <w:t xml:space="preserve">Wie inventariseert afwezige personeelsleden en licht hen in?</w:t>
      </w:r>
    </w:p>
    <w:p w:rsidR="00000000" w:rsidDel="00000000" w:rsidP="00000000" w:rsidRDefault="00000000" w:rsidRPr="00000000" w14:paraId="00000249">
      <w:pPr>
        <w:pageBreakBefore w:val="0"/>
        <w:numPr>
          <w:ilvl w:val="0"/>
          <w:numId w:val="14"/>
        </w:numPr>
        <w:spacing w:line="240" w:lineRule="auto"/>
        <w:ind w:left="720" w:hanging="360"/>
        <w:rPr>
          <w:rFonts w:ascii="Arial" w:cs="Arial" w:eastAsia="Arial" w:hAnsi="Arial"/>
          <w:sz w:val="22"/>
          <w:szCs w:val="22"/>
        </w:rPr>
      </w:pPr>
      <w:r w:rsidDel="00000000" w:rsidR="00000000" w:rsidRPr="00000000">
        <w:rPr>
          <w:rtl w:val="0"/>
        </w:rPr>
        <w:t xml:space="preserve">Wie informeert de leerlingen, wanneer, waar en op welke manier?</w:t>
      </w:r>
    </w:p>
    <w:p w:rsidR="00000000" w:rsidDel="00000000" w:rsidP="00000000" w:rsidRDefault="00000000" w:rsidRPr="00000000" w14:paraId="0000024A">
      <w:pPr>
        <w:pageBreakBefore w:val="0"/>
        <w:numPr>
          <w:ilvl w:val="0"/>
          <w:numId w:val="14"/>
        </w:numPr>
        <w:spacing w:line="240" w:lineRule="auto"/>
        <w:ind w:left="720" w:hanging="360"/>
        <w:rPr>
          <w:rFonts w:ascii="Arial" w:cs="Arial" w:eastAsia="Arial" w:hAnsi="Arial"/>
          <w:sz w:val="22"/>
          <w:szCs w:val="22"/>
        </w:rPr>
      </w:pPr>
      <w:r w:rsidDel="00000000" w:rsidR="00000000" w:rsidRPr="00000000">
        <w:rPr>
          <w:rtl w:val="0"/>
        </w:rPr>
        <w:t xml:space="preserve">Wie informeert de afwezige leerlingen, wanneer, waar en op welke manier?</w:t>
      </w:r>
    </w:p>
    <w:p w:rsidR="00000000" w:rsidDel="00000000" w:rsidP="00000000" w:rsidRDefault="00000000" w:rsidRPr="00000000" w14:paraId="0000024B">
      <w:pPr>
        <w:pageBreakBefore w:val="0"/>
        <w:numPr>
          <w:ilvl w:val="0"/>
          <w:numId w:val="14"/>
        </w:numPr>
        <w:spacing w:line="240" w:lineRule="auto"/>
        <w:ind w:left="720" w:hanging="360"/>
        <w:rPr>
          <w:rFonts w:ascii="Arial" w:cs="Arial" w:eastAsia="Arial" w:hAnsi="Arial"/>
          <w:sz w:val="22"/>
          <w:szCs w:val="22"/>
        </w:rPr>
      </w:pPr>
      <w:r w:rsidDel="00000000" w:rsidR="00000000" w:rsidRPr="00000000">
        <w:rPr>
          <w:rtl w:val="0"/>
        </w:rPr>
        <w:t xml:space="preserve">Tekst opstellen ter ondersteuning van informatie aan de leerlingen.</w:t>
      </w:r>
    </w:p>
    <w:p w:rsidR="00000000" w:rsidDel="00000000" w:rsidP="00000000" w:rsidRDefault="00000000" w:rsidRPr="00000000" w14:paraId="0000024C">
      <w:pPr>
        <w:pageBreakBefore w:val="0"/>
        <w:numPr>
          <w:ilvl w:val="0"/>
          <w:numId w:val="14"/>
        </w:numPr>
        <w:spacing w:line="240" w:lineRule="auto"/>
        <w:ind w:left="720" w:hanging="360"/>
        <w:rPr>
          <w:rFonts w:ascii="Arial" w:cs="Arial" w:eastAsia="Arial" w:hAnsi="Arial"/>
          <w:sz w:val="22"/>
          <w:szCs w:val="22"/>
        </w:rPr>
      </w:pPr>
      <w:r w:rsidDel="00000000" w:rsidR="00000000" w:rsidRPr="00000000">
        <w:rPr>
          <w:rtl w:val="0"/>
        </w:rPr>
        <w:t xml:space="preserve">Afspraken maken over de wijze waarop leerlingen verder opgevangen worden.</w:t>
      </w:r>
    </w:p>
    <w:p w:rsidR="00000000" w:rsidDel="00000000" w:rsidP="00000000" w:rsidRDefault="00000000" w:rsidRPr="00000000" w14:paraId="0000024D">
      <w:pPr>
        <w:pageBreakBefore w:val="0"/>
        <w:numPr>
          <w:ilvl w:val="0"/>
          <w:numId w:val="14"/>
        </w:numPr>
        <w:spacing w:line="240" w:lineRule="auto"/>
        <w:ind w:left="720" w:hanging="360"/>
        <w:rPr>
          <w:rFonts w:ascii="Arial" w:cs="Arial" w:eastAsia="Arial" w:hAnsi="Arial"/>
          <w:sz w:val="22"/>
          <w:szCs w:val="22"/>
        </w:rPr>
      </w:pPr>
      <w:r w:rsidDel="00000000" w:rsidR="00000000" w:rsidRPr="00000000">
        <w:rPr>
          <w:rtl w:val="0"/>
        </w:rPr>
        <w:t xml:space="preserve">Wie informeert de ouders, wanneer, waar en op welke wijze?</w:t>
      </w:r>
    </w:p>
    <w:p w:rsidR="00000000" w:rsidDel="00000000" w:rsidP="00000000" w:rsidRDefault="00000000" w:rsidRPr="00000000" w14:paraId="0000024E">
      <w:pPr>
        <w:pageBreakBefore w:val="0"/>
        <w:numPr>
          <w:ilvl w:val="0"/>
          <w:numId w:val="14"/>
        </w:numPr>
        <w:spacing w:line="240" w:lineRule="auto"/>
        <w:ind w:left="720" w:hanging="360"/>
        <w:rPr>
          <w:rFonts w:ascii="Arial" w:cs="Arial" w:eastAsia="Arial" w:hAnsi="Arial"/>
          <w:sz w:val="22"/>
          <w:szCs w:val="22"/>
        </w:rPr>
      </w:pPr>
      <w:r w:rsidDel="00000000" w:rsidR="00000000" w:rsidRPr="00000000">
        <w:rPr>
          <w:rtl w:val="0"/>
        </w:rPr>
        <w:t xml:space="preserve">Welke mensen buiten de school moeten geïnformeerd worden en wie doet dat?</w:t>
      </w:r>
    </w:p>
    <w:p w:rsidR="00000000" w:rsidDel="00000000" w:rsidP="00000000" w:rsidRDefault="00000000" w:rsidRPr="00000000" w14:paraId="0000024F">
      <w:pPr>
        <w:pageBreakBefore w:val="0"/>
        <w:numPr>
          <w:ilvl w:val="0"/>
          <w:numId w:val="14"/>
        </w:numPr>
        <w:spacing w:line="240" w:lineRule="auto"/>
        <w:ind w:left="720" w:hanging="360"/>
        <w:rPr>
          <w:rFonts w:ascii="Arial" w:cs="Arial" w:eastAsia="Arial" w:hAnsi="Arial"/>
          <w:sz w:val="22"/>
          <w:szCs w:val="22"/>
        </w:rPr>
      </w:pPr>
      <w:r w:rsidDel="00000000" w:rsidR="00000000" w:rsidRPr="00000000">
        <w:rPr>
          <w:rtl w:val="0"/>
        </w:rPr>
        <w:t xml:space="preserve">Persvoorlichter voorstellen en benadrukken dat hij degene is die de contacten met de pers onderhoudt.</w:t>
      </w:r>
    </w:p>
    <w:p w:rsidR="00000000" w:rsidDel="00000000" w:rsidP="00000000" w:rsidRDefault="00000000" w:rsidRPr="00000000" w14:paraId="00000250">
      <w:pPr>
        <w:pageBreakBefore w:val="0"/>
        <w:numPr>
          <w:ilvl w:val="0"/>
          <w:numId w:val="14"/>
        </w:numPr>
        <w:spacing w:line="240" w:lineRule="auto"/>
        <w:ind w:left="720" w:hanging="360"/>
        <w:rPr>
          <w:rFonts w:ascii="Arial" w:cs="Arial" w:eastAsia="Arial" w:hAnsi="Arial"/>
          <w:sz w:val="22"/>
          <w:szCs w:val="22"/>
        </w:rPr>
      </w:pPr>
      <w:r w:rsidDel="00000000" w:rsidR="00000000" w:rsidRPr="00000000">
        <w:rPr>
          <w:rtl w:val="0"/>
        </w:rPr>
        <w:t xml:space="preserve">Wie organiseert de vervolgbijeenkomst, eventueel met deskundigen/ hulpverleners/ politie?</w:t>
      </w:r>
    </w:p>
    <w:p w:rsidR="00000000" w:rsidDel="00000000" w:rsidP="00000000" w:rsidRDefault="00000000" w:rsidRPr="00000000" w14:paraId="00000251">
      <w:pPr>
        <w:pageBreakBefore w:val="0"/>
        <w:numPr>
          <w:ilvl w:val="0"/>
          <w:numId w:val="14"/>
        </w:numPr>
        <w:spacing w:after="280" w:line="240" w:lineRule="auto"/>
        <w:ind w:left="720" w:hanging="360"/>
        <w:rPr>
          <w:rFonts w:ascii="Arial" w:cs="Arial" w:eastAsia="Arial" w:hAnsi="Arial"/>
          <w:sz w:val="22"/>
          <w:szCs w:val="22"/>
        </w:rPr>
      </w:pPr>
      <w:r w:rsidDel="00000000" w:rsidR="00000000" w:rsidRPr="00000000">
        <w:rPr>
          <w:rtl w:val="0"/>
        </w:rPr>
        <w:t xml:space="preserve">Lijstje met namen en telefoonnummers opstellen.</w:t>
      </w:r>
    </w:p>
    <w:p w:rsidR="00000000" w:rsidDel="00000000" w:rsidP="00000000" w:rsidRDefault="00000000" w:rsidRPr="00000000" w14:paraId="00000252">
      <w:pPr>
        <w:pageBreakBefore w:val="0"/>
        <w:spacing w:line="240" w:lineRule="auto"/>
        <w:rPr>
          <w:u w:val="single"/>
        </w:rPr>
      </w:pPr>
      <w:r w:rsidDel="00000000" w:rsidR="00000000" w:rsidRPr="00000000">
        <w:rPr>
          <w:rtl w:val="0"/>
        </w:rPr>
        <w:t xml:space="preserve">Bijeenkomst met </w:t>
      </w:r>
      <w:r w:rsidDel="00000000" w:rsidR="00000000" w:rsidRPr="00000000">
        <w:rPr>
          <w:u w:val="single"/>
          <w:rtl w:val="0"/>
        </w:rPr>
        <w:t xml:space="preserve">personeel uitvoeren</w:t>
      </w:r>
    </w:p>
    <w:p w:rsidR="00000000" w:rsidDel="00000000" w:rsidP="00000000" w:rsidRDefault="00000000" w:rsidRPr="00000000" w14:paraId="00000253">
      <w:pPr>
        <w:pageBreakBefore w:val="0"/>
        <w:numPr>
          <w:ilvl w:val="0"/>
          <w:numId w:val="15"/>
        </w:numPr>
        <w:spacing w:before="0" w:line="240" w:lineRule="auto"/>
        <w:ind w:left="720" w:hanging="360"/>
        <w:rPr>
          <w:rFonts w:ascii="Arial" w:cs="Arial" w:eastAsia="Arial" w:hAnsi="Arial"/>
          <w:sz w:val="22"/>
          <w:szCs w:val="22"/>
        </w:rPr>
      </w:pPr>
      <w:r w:rsidDel="00000000" w:rsidR="00000000" w:rsidRPr="00000000">
        <w:rPr>
          <w:rtl w:val="0"/>
        </w:rPr>
        <w:t xml:space="preserve">De informatie wordt zonder omtrekkende bewegingen gegeven: ‘ik moet u iets zeer ernstigs vertellen…’ Belangrijke informatie geven, niet verliezen in details.</w:t>
      </w:r>
    </w:p>
    <w:p w:rsidR="00000000" w:rsidDel="00000000" w:rsidP="00000000" w:rsidRDefault="00000000" w:rsidRPr="00000000" w14:paraId="00000254">
      <w:pPr>
        <w:pageBreakBefore w:val="0"/>
        <w:numPr>
          <w:ilvl w:val="0"/>
          <w:numId w:val="15"/>
        </w:numPr>
        <w:spacing w:line="240" w:lineRule="auto"/>
        <w:ind w:left="720" w:hanging="360"/>
        <w:rPr>
          <w:rFonts w:ascii="Arial" w:cs="Arial" w:eastAsia="Arial" w:hAnsi="Arial"/>
          <w:sz w:val="22"/>
          <w:szCs w:val="22"/>
        </w:rPr>
      </w:pPr>
      <w:r w:rsidDel="00000000" w:rsidR="00000000" w:rsidRPr="00000000">
        <w:rPr>
          <w:rtl w:val="0"/>
        </w:rPr>
        <w:t xml:space="preserve">Ruimte geven voor de eerste emotionele reacties.</w:t>
      </w:r>
    </w:p>
    <w:p w:rsidR="00000000" w:rsidDel="00000000" w:rsidP="00000000" w:rsidRDefault="00000000" w:rsidRPr="00000000" w14:paraId="00000255">
      <w:pPr>
        <w:pageBreakBefore w:val="0"/>
        <w:numPr>
          <w:ilvl w:val="0"/>
          <w:numId w:val="15"/>
        </w:numPr>
        <w:spacing w:line="240" w:lineRule="auto"/>
        <w:ind w:left="720" w:hanging="360"/>
        <w:rPr>
          <w:rFonts w:ascii="Arial" w:cs="Arial" w:eastAsia="Arial" w:hAnsi="Arial"/>
          <w:sz w:val="22"/>
          <w:szCs w:val="22"/>
        </w:rPr>
      </w:pPr>
      <w:r w:rsidDel="00000000" w:rsidR="00000000" w:rsidRPr="00000000">
        <w:rPr>
          <w:rtl w:val="0"/>
        </w:rPr>
        <w:t xml:space="preserve">Mogelijkheid geven tot informatieve vragen.</w:t>
      </w:r>
    </w:p>
    <w:p w:rsidR="00000000" w:rsidDel="00000000" w:rsidP="00000000" w:rsidRDefault="00000000" w:rsidRPr="00000000" w14:paraId="00000256">
      <w:pPr>
        <w:pageBreakBefore w:val="0"/>
        <w:numPr>
          <w:ilvl w:val="0"/>
          <w:numId w:val="15"/>
        </w:numPr>
        <w:spacing w:line="240" w:lineRule="auto"/>
        <w:ind w:left="720" w:hanging="360"/>
        <w:rPr>
          <w:rFonts w:ascii="Arial" w:cs="Arial" w:eastAsia="Arial" w:hAnsi="Arial"/>
          <w:sz w:val="22"/>
          <w:szCs w:val="22"/>
        </w:rPr>
      </w:pPr>
      <w:r w:rsidDel="00000000" w:rsidR="00000000" w:rsidRPr="00000000">
        <w:rPr>
          <w:rtl w:val="0"/>
        </w:rPr>
        <w:t xml:space="preserve">Afspraken maken over hoe leerlingen ingelicht worden en door wie.</w:t>
      </w:r>
    </w:p>
    <w:p w:rsidR="00000000" w:rsidDel="00000000" w:rsidP="00000000" w:rsidRDefault="00000000" w:rsidRPr="00000000" w14:paraId="00000257">
      <w:pPr>
        <w:pageBreakBefore w:val="0"/>
        <w:numPr>
          <w:ilvl w:val="0"/>
          <w:numId w:val="15"/>
        </w:numPr>
        <w:spacing w:line="240" w:lineRule="auto"/>
        <w:ind w:left="720" w:hanging="360"/>
        <w:rPr>
          <w:rFonts w:ascii="Arial" w:cs="Arial" w:eastAsia="Arial" w:hAnsi="Arial"/>
          <w:sz w:val="22"/>
          <w:szCs w:val="22"/>
        </w:rPr>
      </w:pPr>
      <w:r w:rsidDel="00000000" w:rsidR="00000000" w:rsidRPr="00000000">
        <w:rPr>
          <w:rtl w:val="0"/>
        </w:rPr>
        <w:t xml:space="preserve">Communiqué uitdelen met informatie.</w:t>
      </w:r>
    </w:p>
    <w:p w:rsidR="00000000" w:rsidDel="00000000" w:rsidP="00000000" w:rsidRDefault="00000000" w:rsidRPr="00000000" w14:paraId="00000258">
      <w:pPr>
        <w:pageBreakBefore w:val="0"/>
        <w:numPr>
          <w:ilvl w:val="0"/>
          <w:numId w:val="15"/>
        </w:numPr>
        <w:spacing w:line="240" w:lineRule="auto"/>
        <w:ind w:left="720" w:hanging="360"/>
        <w:rPr>
          <w:rFonts w:ascii="Arial" w:cs="Arial" w:eastAsia="Arial" w:hAnsi="Arial"/>
          <w:sz w:val="22"/>
          <w:szCs w:val="22"/>
        </w:rPr>
      </w:pPr>
      <w:r w:rsidDel="00000000" w:rsidR="00000000" w:rsidRPr="00000000">
        <w:rPr>
          <w:rtl w:val="0"/>
        </w:rPr>
        <w:t xml:space="preserve">Informatie over welke reacties te verwachten zijn van leerlingen en hoe deze op te vangen.</w:t>
      </w:r>
    </w:p>
    <w:p w:rsidR="00000000" w:rsidDel="00000000" w:rsidP="00000000" w:rsidRDefault="00000000" w:rsidRPr="00000000" w14:paraId="00000259">
      <w:pPr>
        <w:pageBreakBefore w:val="0"/>
        <w:numPr>
          <w:ilvl w:val="0"/>
          <w:numId w:val="15"/>
        </w:numPr>
        <w:spacing w:line="240" w:lineRule="auto"/>
        <w:ind w:left="720" w:hanging="360"/>
        <w:rPr>
          <w:rFonts w:ascii="Arial" w:cs="Arial" w:eastAsia="Arial" w:hAnsi="Arial"/>
          <w:sz w:val="22"/>
          <w:szCs w:val="22"/>
        </w:rPr>
      </w:pPr>
      <w:r w:rsidDel="00000000" w:rsidR="00000000" w:rsidRPr="00000000">
        <w:rPr>
          <w:rtl w:val="0"/>
        </w:rPr>
        <w:t xml:space="preserve">Ook de leerlingen instrueren niet met de pers te praten.</w:t>
      </w:r>
    </w:p>
    <w:p w:rsidR="00000000" w:rsidDel="00000000" w:rsidP="00000000" w:rsidRDefault="00000000" w:rsidRPr="00000000" w14:paraId="0000025A">
      <w:pPr>
        <w:pageBreakBefore w:val="0"/>
        <w:numPr>
          <w:ilvl w:val="0"/>
          <w:numId w:val="15"/>
        </w:numPr>
        <w:spacing w:line="240" w:lineRule="auto"/>
        <w:ind w:left="720" w:hanging="360"/>
        <w:rPr>
          <w:rFonts w:ascii="Arial" w:cs="Arial" w:eastAsia="Arial" w:hAnsi="Arial"/>
          <w:sz w:val="22"/>
          <w:szCs w:val="22"/>
        </w:rPr>
      </w:pPr>
      <w:r w:rsidDel="00000000" w:rsidR="00000000" w:rsidRPr="00000000">
        <w:rPr>
          <w:rtl w:val="0"/>
        </w:rPr>
        <w:t xml:space="preserve">Informatie over opvangmogelijkheden van leerlingen (individueel, in de groep of in een aparte ruimte).</w:t>
      </w:r>
    </w:p>
    <w:p w:rsidR="00000000" w:rsidDel="00000000" w:rsidP="00000000" w:rsidRDefault="00000000" w:rsidRPr="00000000" w14:paraId="0000025B">
      <w:pPr>
        <w:pageBreakBefore w:val="0"/>
        <w:numPr>
          <w:ilvl w:val="0"/>
          <w:numId w:val="15"/>
        </w:numPr>
        <w:spacing w:line="240" w:lineRule="auto"/>
        <w:ind w:left="720" w:hanging="360"/>
        <w:rPr>
          <w:rFonts w:ascii="Arial" w:cs="Arial" w:eastAsia="Arial" w:hAnsi="Arial"/>
          <w:sz w:val="22"/>
          <w:szCs w:val="22"/>
        </w:rPr>
      </w:pPr>
      <w:r w:rsidDel="00000000" w:rsidR="00000000" w:rsidRPr="00000000">
        <w:rPr>
          <w:rtl w:val="0"/>
        </w:rPr>
        <w:t xml:space="preserve">Informatie over opvang van betrokken leerlingen.</w:t>
      </w:r>
    </w:p>
    <w:p w:rsidR="00000000" w:rsidDel="00000000" w:rsidP="00000000" w:rsidRDefault="00000000" w:rsidRPr="00000000" w14:paraId="0000025C">
      <w:pPr>
        <w:pageBreakBefore w:val="0"/>
        <w:numPr>
          <w:ilvl w:val="0"/>
          <w:numId w:val="15"/>
        </w:numPr>
        <w:spacing w:after="280" w:line="240" w:lineRule="auto"/>
        <w:ind w:left="720" w:hanging="360"/>
        <w:rPr>
          <w:rFonts w:ascii="Arial" w:cs="Arial" w:eastAsia="Arial" w:hAnsi="Arial"/>
          <w:sz w:val="22"/>
          <w:szCs w:val="22"/>
        </w:rPr>
      </w:pPr>
      <w:r w:rsidDel="00000000" w:rsidR="00000000" w:rsidRPr="00000000">
        <w:rPr>
          <w:rtl w:val="0"/>
        </w:rPr>
        <w:t xml:space="preserve">Vervolgbijeenkomst voor het personeel afspreken of een dagelijkse briefing op een vast moment afspreken.</w:t>
      </w:r>
    </w:p>
    <w:p w:rsidR="00000000" w:rsidDel="00000000" w:rsidP="00000000" w:rsidRDefault="00000000" w:rsidRPr="00000000" w14:paraId="0000025D">
      <w:pPr>
        <w:pageBreakBefore w:val="0"/>
        <w:spacing w:line="240" w:lineRule="auto"/>
        <w:rPr/>
      </w:pPr>
      <w:r w:rsidDel="00000000" w:rsidR="00000000" w:rsidRPr="00000000">
        <w:rPr>
          <w:u w:val="single"/>
          <w:rtl w:val="0"/>
        </w:rPr>
        <w:t xml:space="preserve">Leerlingen</w:t>
      </w:r>
      <w:r w:rsidDel="00000000" w:rsidR="00000000" w:rsidRPr="00000000">
        <w:rPr>
          <w:rtl w:val="0"/>
        </w:rPr>
        <w:t xml:space="preserve"> </w:t>
      </w:r>
      <w:r w:rsidDel="00000000" w:rsidR="00000000" w:rsidRPr="00000000">
        <w:rPr>
          <w:rtl w:val="0"/>
        </w:rPr>
        <w:t xml:space="preserve">en </w:t>
      </w:r>
      <w:r w:rsidDel="00000000" w:rsidR="00000000" w:rsidRPr="00000000">
        <w:rPr>
          <w:u w:val="single"/>
          <w:rtl w:val="0"/>
        </w:rPr>
        <w:t xml:space="preserve">ouders</w:t>
      </w:r>
      <w:r w:rsidDel="00000000" w:rsidR="00000000" w:rsidRPr="00000000">
        <w:rPr>
          <w:rtl w:val="0"/>
        </w:rPr>
        <w:t xml:space="preserve"> </w:t>
      </w:r>
      <w:r w:rsidDel="00000000" w:rsidR="00000000" w:rsidRPr="00000000">
        <w:rPr>
          <w:rtl w:val="0"/>
        </w:rPr>
        <w:t xml:space="preserve">informeren</w:t>
      </w:r>
    </w:p>
    <w:p w:rsidR="00000000" w:rsidDel="00000000" w:rsidP="00000000" w:rsidRDefault="00000000" w:rsidRPr="00000000" w14:paraId="0000025E">
      <w:pPr>
        <w:pageBreakBefore w:val="0"/>
        <w:numPr>
          <w:ilvl w:val="0"/>
          <w:numId w:val="33"/>
        </w:numPr>
        <w:spacing w:before="0" w:line="240" w:lineRule="auto"/>
        <w:ind w:left="720" w:hanging="360"/>
        <w:rPr>
          <w:rFonts w:ascii="Arial" w:cs="Arial" w:eastAsia="Arial" w:hAnsi="Arial"/>
          <w:sz w:val="22"/>
          <w:szCs w:val="22"/>
        </w:rPr>
      </w:pPr>
      <w:r w:rsidDel="00000000" w:rsidR="00000000" w:rsidRPr="00000000">
        <w:rPr>
          <w:rtl w:val="0"/>
        </w:rPr>
        <w:t xml:space="preserve">Meteen na de bijeenkomst met het personeel worden de leerlingen ingelicht.</w:t>
      </w:r>
    </w:p>
    <w:p w:rsidR="00000000" w:rsidDel="00000000" w:rsidP="00000000" w:rsidRDefault="00000000" w:rsidRPr="00000000" w14:paraId="0000025F">
      <w:pPr>
        <w:pageBreakBefore w:val="0"/>
        <w:numPr>
          <w:ilvl w:val="0"/>
          <w:numId w:val="33"/>
        </w:numPr>
        <w:spacing w:line="240" w:lineRule="auto"/>
        <w:ind w:left="720" w:hanging="360"/>
        <w:rPr>
          <w:rFonts w:ascii="Arial" w:cs="Arial" w:eastAsia="Arial" w:hAnsi="Arial"/>
          <w:sz w:val="22"/>
          <w:szCs w:val="22"/>
        </w:rPr>
      </w:pPr>
      <w:r w:rsidDel="00000000" w:rsidR="00000000" w:rsidRPr="00000000">
        <w:rPr>
          <w:rtl w:val="0"/>
        </w:rPr>
        <w:t xml:space="preserve">Naastbetrokkenen worden apart geïnformeerd door bijvoorbeeld de vertrouwenspersoon, groepsleerkracht, intern begeleider of iemand van de directie.</w:t>
      </w:r>
    </w:p>
    <w:p w:rsidR="00000000" w:rsidDel="00000000" w:rsidP="00000000" w:rsidRDefault="00000000" w:rsidRPr="00000000" w14:paraId="00000260">
      <w:pPr>
        <w:pageBreakBefore w:val="0"/>
        <w:numPr>
          <w:ilvl w:val="0"/>
          <w:numId w:val="33"/>
        </w:numPr>
        <w:spacing w:line="240" w:lineRule="auto"/>
        <w:ind w:left="720" w:hanging="360"/>
        <w:rPr>
          <w:rFonts w:ascii="Arial" w:cs="Arial" w:eastAsia="Arial" w:hAnsi="Arial"/>
          <w:sz w:val="22"/>
          <w:szCs w:val="22"/>
        </w:rPr>
      </w:pPr>
      <w:r w:rsidDel="00000000" w:rsidR="00000000" w:rsidRPr="00000000">
        <w:rPr>
          <w:rtl w:val="0"/>
        </w:rPr>
        <w:t xml:space="preserve">Voordat de leerlingen naar huis gaan, is de brief voor de ouders klaar die de leerlingen kunnen meenemen.</w:t>
      </w:r>
    </w:p>
    <w:p w:rsidR="00000000" w:rsidDel="00000000" w:rsidP="00000000" w:rsidRDefault="00000000" w:rsidRPr="00000000" w14:paraId="00000261">
      <w:pPr>
        <w:pageBreakBefore w:val="0"/>
        <w:numPr>
          <w:ilvl w:val="0"/>
          <w:numId w:val="33"/>
        </w:numPr>
        <w:spacing w:after="280" w:line="240" w:lineRule="auto"/>
        <w:ind w:left="720" w:hanging="360"/>
        <w:rPr>
          <w:rFonts w:ascii="Arial" w:cs="Arial" w:eastAsia="Arial" w:hAnsi="Arial"/>
          <w:sz w:val="22"/>
          <w:szCs w:val="22"/>
        </w:rPr>
      </w:pPr>
      <w:r w:rsidDel="00000000" w:rsidR="00000000" w:rsidRPr="00000000">
        <w:rPr>
          <w:rtl w:val="0"/>
        </w:rPr>
        <w:t xml:space="preserve">Eventueel de laatste informatie op de website van school zetten en bijhouden (afspreken wie daarvoor zorgt).</w:t>
      </w:r>
    </w:p>
    <w:p w:rsidR="00000000" w:rsidDel="00000000" w:rsidP="00000000" w:rsidRDefault="00000000" w:rsidRPr="00000000" w14:paraId="00000262">
      <w:pPr>
        <w:pageBreakBefore w:val="0"/>
        <w:spacing w:after="60" w:before="240" w:line="276" w:lineRule="auto"/>
        <w:rPr>
          <w:b w:val="1"/>
        </w:rPr>
      </w:pPr>
      <w:r w:rsidDel="00000000" w:rsidR="00000000" w:rsidRPr="00000000">
        <w:rPr>
          <w:rFonts w:ascii="Arial Unicode MS" w:cs="Arial Unicode MS" w:eastAsia="Arial Unicode MS" w:hAnsi="Arial Unicode MS"/>
          <w:b w:val="1"/>
          <w:rtl w:val="0"/>
        </w:rPr>
        <w:t xml:space="preserve">Verwerking → </w:t>
      </w:r>
    </w:p>
    <w:p w:rsidR="00000000" w:rsidDel="00000000" w:rsidP="00000000" w:rsidRDefault="00000000" w:rsidRPr="00000000" w14:paraId="00000263">
      <w:pPr>
        <w:pageBreakBefore w:val="0"/>
        <w:numPr>
          <w:ilvl w:val="0"/>
          <w:numId w:val="31"/>
        </w:numPr>
        <w:spacing w:before="0" w:line="240" w:lineRule="auto"/>
        <w:ind w:left="720" w:hanging="360"/>
        <w:rPr>
          <w:rFonts w:ascii="Arial" w:cs="Arial" w:eastAsia="Arial" w:hAnsi="Arial"/>
          <w:sz w:val="22"/>
          <w:szCs w:val="22"/>
        </w:rPr>
      </w:pPr>
      <w:r w:rsidDel="00000000" w:rsidR="00000000" w:rsidRPr="00000000">
        <w:rPr>
          <w:rtl w:val="0"/>
        </w:rPr>
        <w:t xml:space="preserve">De leerkrachten ondersteunen de leerlingen in de klas; ook in een eventuele nazorgruimte zijn leerkrachten of de intern begeleider aanwezig.</w:t>
      </w:r>
    </w:p>
    <w:p w:rsidR="00000000" w:rsidDel="00000000" w:rsidP="00000000" w:rsidRDefault="00000000" w:rsidRPr="00000000" w14:paraId="00000264">
      <w:pPr>
        <w:pageBreakBefore w:val="0"/>
        <w:numPr>
          <w:ilvl w:val="0"/>
          <w:numId w:val="31"/>
        </w:numPr>
        <w:spacing w:line="240" w:lineRule="auto"/>
        <w:ind w:left="720" w:hanging="360"/>
        <w:rPr>
          <w:rFonts w:ascii="Arial" w:cs="Arial" w:eastAsia="Arial" w:hAnsi="Arial"/>
          <w:sz w:val="22"/>
          <w:szCs w:val="22"/>
        </w:rPr>
      </w:pPr>
      <w:r w:rsidDel="00000000" w:rsidR="00000000" w:rsidRPr="00000000">
        <w:rPr>
          <w:rtl w:val="0"/>
        </w:rPr>
        <w:t xml:space="preserve">Afhankelijk van de behoefte van de leerlingen werkvormen gebruiken variërend van samen praten, creatieve werkvormen, muziek draaien, informatieve vragenrondes e.d.</w:t>
      </w:r>
    </w:p>
    <w:p w:rsidR="00000000" w:rsidDel="00000000" w:rsidP="00000000" w:rsidRDefault="00000000" w:rsidRPr="00000000" w14:paraId="00000265">
      <w:pPr>
        <w:pageBreakBefore w:val="0"/>
        <w:numPr>
          <w:ilvl w:val="0"/>
          <w:numId w:val="31"/>
        </w:numPr>
        <w:spacing w:after="280" w:line="240" w:lineRule="auto"/>
        <w:ind w:left="720" w:hanging="360"/>
        <w:rPr>
          <w:rFonts w:ascii="Arial" w:cs="Arial" w:eastAsia="Arial" w:hAnsi="Arial"/>
          <w:sz w:val="22"/>
          <w:szCs w:val="22"/>
        </w:rPr>
      </w:pPr>
      <w:r w:rsidDel="00000000" w:rsidR="00000000" w:rsidRPr="00000000">
        <w:rPr>
          <w:rtl w:val="0"/>
        </w:rPr>
        <w:t xml:space="preserve">Als de leerlingen naar huis zijn, met collega's napraten en kijken welke ideeën er zijn voor de werkvormen voor de volgende dag.</w:t>
      </w:r>
    </w:p>
    <w:p w:rsidR="00000000" w:rsidDel="00000000" w:rsidP="00000000" w:rsidRDefault="00000000" w:rsidRPr="00000000" w14:paraId="00000266">
      <w:pPr>
        <w:pageBreakBefore w:val="0"/>
        <w:spacing w:after="60" w:before="240" w:line="276" w:lineRule="auto"/>
        <w:rPr>
          <w:b w:val="1"/>
        </w:rPr>
      </w:pPr>
      <w:r w:rsidDel="00000000" w:rsidR="00000000" w:rsidRPr="00000000">
        <w:rPr>
          <w:rFonts w:ascii="Arial Unicode MS" w:cs="Arial Unicode MS" w:eastAsia="Arial Unicode MS" w:hAnsi="Arial Unicode MS"/>
          <w:b w:val="1"/>
          <w:rtl w:val="0"/>
        </w:rPr>
        <w:t xml:space="preserve">Nazorg → </w:t>
      </w:r>
    </w:p>
    <w:p w:rsidR="00000000" w:rsidDel="00000000" w:rsidP="00000000" w:rsidRDefault="00000000" w:rsidRPr="00000000" w14:paraId="00000267">
      <w:pPr>
        <w:pageBreakBefore w:val="0"/>
        <w:numPr>
          <w:ilvl w:val="0"/>
          <w:numId w:val="4"/>
        </w:numPr>
        <w:spacing w:before="0" w:line="240" w:lineRule="auto"/>
        <w:ind w:left="720" w:hanging="360"/>
        <w:rPr>
          <w:rFonts w:ascii="Arial" w:cs="Arial" w:eastAsia="Arial" w:hAnsi="Arial"/>
          <w:sz w:val="22"/>
          <w:szCs w:val="22"/>
        </w:rPr>
      </w:pPr>
      <w:r w:rsidDel="00000000" w:rsidR="00000000" w:rsidRPr="00000000">
        <w:rPr>
          <w:rtl w:val="0"/>
        </w:rPr>
        <w:t xml:space="preserve">Wat kan er in de klas nog gedaan worden na de uitvaart, nadat de vermiste leerling gevonden is, nadat daders gepakt zijn, etc.? Zijn er eventueel werkvormen of speciale lessen beschikbaar?</w:t>
      </w:r>
    </w:p>
    <w:p w:rsidR="00000000" w:rsidDel="00000000" w:rsidP="00000000" w:rsidRDefault="00000000" w:rsidRPr="00000000" w14:paraId="00000268">
      <w:pPr>
        <w:pageBreakBefore w:val="0"/>
        <w:numPr>
          <w:ilvl w:val="0"/>
          <w:numId w:val="4"/>
        </w:numPr>
        <w:spacing w:line="240" w:lineRule="auto"/>
        <w:ind w:left="720" w:hanging="360"/>
        <w:rPr>
          <w:rFonts w:ascii="Arial" w:cs="Arial" w:eastAsia="Arial" w:hAnsi="Arial"/>
          <w:sz w:val="22"/>
          <w:szCs w:val="22"/>
        </w:rPr>
      </w:pPr>
      <w:r w:rsidDel="00000000" w:rsidR="00000000" w:rsidRPr="00000000">
        <w:rPr>
          <w:rtl w:val="0"/>
        </w:rPr>
        <w:t xml:space="preserve">Extra zorg voor risicoleerlingen: wie heeft aandacht voor wie? Idem voor het personeel.</w:t>
      </w:r>
    </w:p>
    <w:p w:rsidR="00000000" w:rsidDel="00000000" w:rsidP="00000000" w:rsidRDefault="00000000" w:rsidRPr="00000000" w14:paraId="00000269">
      <w:pPr>
        <w:pageBreakBefore w:val="0"/>
        <w:numPr>
          <w:ilvl w:val="0"/>
          <w:numId w:val="4"/>
        </w:numPr>
        <w:spacing w:line="240" w:lineRule="auto"/>
        <w:ind w:left="720" w:hanging="360"/>
        <w:rPr>
          <w:rFonts w:ascii="Arial" w:cs="Arial" w:eastAsia="Arial" w:hAnsi="Arial"/>
          <w:sz w:val="22"/>
          <w:szCs w:val="22"/>
        </w:rPr>
      </w:pPr>
      <w:r w:rsidDel="00000000" w:rsidR="00000000" w:rsidRPr="00000000">
        <w:rPr>
          <w:rtl w:val="0"/>
        </w:rPr>
        <w:t xml:space="preserve">Ouderavond waarin de gebeurtenis centraal staat, informatie gegeven wordt over de achtergronden en waarin de school de ouders informeert over hoe er gehandeld is, waarom en wat men ervan geleerd heeft.</w:t>
      </w:r>
    </w:p>
    <w:p w:rsidR="00000000" w:rsidDel="00000000" w:rsidP="00000000" w:rsidRDefault="00000000" w:rsidRPr="00000000" w14:paraId="0000026A">
      <w:pPr>
        <w:pageBreakBefore w:val="0"/>
        <w:numPr>
          <w:ilvl w:val="0"/>
          <w:numId w:val="4"/>
        </w:numPr>
        <w:spacing w:line="240" w:lineRule="auto"/>
        <w:ind w:left="720" w:hanging="360"/>
        <w:rPr>
          <w:rFonts w:ascii="Arial" w:cs="Arial" w:eastAsia="Arial" w:hAnsi="Arial"/>
          <w:sz w:val="22"/>
          <w:szCs w:val="22"/>
        </w:rPr>
      </w:pPr>
      <w:r w:rsidDel="00000000" w:rsidR="00000000" w:rsidRPr="00000000">
        <w:rPr>
          <w:rtl w:val="0"/>
        </w:rPr>
        <w:t xml:space="preserve">Nagesprek met de betrokken ouders.</w:t>
      </w:r>
    </w:p>
    <w:p w:rsidR="00000000" w:rsidDel="00000000" w:rsidP="00000000" w:rsidRDefault="00000000" w:rsidRPr="00000000" w14:paraId="0000026B">
      <w:pPr>
        <w:pageBreakBefore w:val="0"/>
        <w:numPr>
          <w:ilvl w:val="0"/>
          <w:numId w:val="4"/>
        </w:numPr>
        <w:spacing w:after="280" w:line="240" w:lineRule="auto"/>
        <w:ind w:left="720" w:hanging="360"/>
        <w:rPr>
          <w:rFonts w:ascii="Arial" w:cs="Arial" w:eastAsia="Arial" w:hAnsi="Arial"/>
          <w:sz w:val="22"/>
          <w:szCs w:val="22"/>
        </w:rPr>
      </w:pPr>
      <w:r w:rsidDel="00000000" w:rsidR="00000000" w:rsidRPr="00000000">
        <w:rPr>
          <w:rtl w:val="0"/>
        </w:rPr>
        <w:t xml:space="preserve">Debriefing voor het personeel.</w:t>
      </w:r>
    </w:p>
    <w:p w:rsidR="00000000" w:rsidDel="00000000" w:rsidP="00000000" w:rsidRDefault="00000000" w:rsidRPr="00000000" w14:paraId="0000026C">
      <w:pPr>
        <w:pageBreakBefore w:val="0"/>
        <w:spacing w:after="60" w:before="240" w:line="276" w:lineRule="auto"/>
        <w:rPr>
          <w:b w:val="1"/>
        </w:rPr>
      </w:pPr>
      <w:r w:rsidDel="00000000" w:rsidR="00000000" w:rsidRPr="00000000">
        <w:rPr>
          <w:rFonts w:ascii="Arial Unicode MS" w:cs="Arial Unicode MS" w:eastAsia="Arial Unicode MS" w:hAnsi="Arial Unicode MS"/>
          <w:b w:val="1"/>
          <w:rtl w:val="0"/>
        </w:rPr>
        <w:t xml:space="preserve">Periode erna → </w:t>
      </w:r>
    </w:p>
    <w:p w:rsidR="00000000" w:rsidDel="00000000" w:rsidP="00000000" w:rsidRDefault="00000000" w:rsidRPr="00000000" w14:paraId="0000026D">
      <w:pPr>
        <w:pageBreakBefore w:val="0"/>
        <w:numPr>
          <w:ilvl w:val="0"/>
          <w:numId w:val="38"/>
        </w:numPr>
        <w:spacing w:before="0" w:line="240" w:lineRule="auto"/>
        <w:ind w:left="720" w:hanging="360"/>
        <w:rPr>
          <w:rFonts w:ascii="Arial" w:cs="Arial" w:eastAsia="Arial" w:hAnsi="Arial"/>
          <w:sz w:val="22"/>
          <w:szCs w:val="22"/>
        </w:rPr>
      </w:pPr>
      <w:r w:rsidDel="00000000" w:rsidR="00000000" w:rsidRPr="00000000">
        <w:rPr>
          <w:rtl w:val="0"/>
        </w:rPr>
        <w:t xml:space="preserve">Opvang van het personeel.</w:t>
      </w:r>
    </w:p>
    <w:p w:rsidR="00000000" w:rsidDel="00000000" w:rsidP="00000000" w:rsidRDefault="00000000" w:rsidRPr="00000000" w14:paraId="0000026E">
      <w:pPr>
        <w:pageBreakBefore w:val="0"/>
        <w:numPr>
          <w:ilvl w:val="0"/>
          <w:numId w:val="38"/>
        </w:numPr>
        <w:spacing w:line="240" w:lineRule="auto"/>
        <w:ind w:left="720" w:hanging="360"/>
        <w:rPr>
          <w:rFonts w:ascii="Arial" w:cs="Arial" w:eastAsia="Arial" w:hAnsi="Arial"/>
          <w:sz w:val="22"/>
          <w:szCs w:val="22"/>
        </w:rPr>
      </w:pPr>
      <w:r w:rsidDel="00000000" w:rsidR="00000000" w:rsidRPr="00000000">
        <w:rPr>
          <w:rtl w:val="0"/>
        </w:rPr>
        <w:t xml:space="preserve">Collegiale steun.</w:t>
      </w:r>
    </w:p>
    <w:p w:rsidR="00000000" w:rsidDel="00000000" w:rsidP="00000000" w:rsidRDefault="00000000" w:rsidRPr="00000000" w14:paraId="0000026F">
      <w:pPr>
        <w:pageBreakBefore w:val="0"/>
        <w:numPr>
          <w:ilvl w:val="0"/>
          <w:numId w:val="38"/>
        </w:numPr>
        <w:spacing w:line="240" w:lineRule="auto"/>
        <w:ind w:left="720" w:hanging="360"/>
        <w:rPr>
          <w:rFonts w:ascii="Arial" w:cs="Arial" w:eastAsia="Arial" w:hAnsi="Arial"/>
          <w:sz w:val="22"/>
          <w:szCs w:val="22"/>
        </w:rPr>
      </w:pPr>
      <w:r w:rsidDel="00000000" w:rsidR="00000000" w:rsidRPr="00000000">
        <w:rPr>
          <w:rtl w:val="0"/>
        </w:rPr>
        <w:t xml:space="preserve">Zo nodig inschakelen van de bedrijfsarts voor (preventieve) gesprekken.</w:t>
      </w:r>
    </w:p>
    <w:p w:rsidR="00000000" w:rsidDel="00000000" w:rsidP="00000000" w:rsidRDefault="00000000" w:rsidRPr="00000000" w14:paraId="00000270">
      <w:pPr>
        <w:pageBreakBefore w:val="0"/>
        <w:numPr>
          <w:ilvl w:val="0"/>
          <w:numId w:val="38"/>
        </w:numPr>
        <w:spacing w:after="280" w:line="240" w:lineRule="auto"/>
        <w:ind w:left="720" w:hanging="360"/>
        <w:rPr>
          <w:rFonts w:ascii="Arial" w:cs="Arial" w:eastAsia="Arial" w:hAnsi="Arial"/>
          <w:sz w:val="22"/>
          <w:szCs w:val="22"/>
        </w:rPr>
      </w:pPr>
      <w:r w:rsidDel="00000000" w:rsidR="00000000" w:rsidRPr="00000000">
        <w:rPr>
          <w:rtl w:val="0"/>
        </w:rPr>
        <w:t xml:space="preserve">Extra scholing of ondersteuning aanbieden aan collega's die leerlingen opvangen.</w:t>
      </w:r>
    </w:p>
    <w:p w:rsidR="00000000" w:rsidDel="00000000" w:rsidP="00000000" w:rsidRDefault="00000000" w:rsidRPr="00000000" w14:paraId="00000271">
      <w:pPr>
        <w:pageBreakBefore w:val="0"/>
        <w:spacing w:after="60" w:before="240" w:line="276" w:lineRule="auto"/>
        <w:rPr>
          <w:b w:val="1"/>
        </w:rPr>
      </w:pPr>
      <w:r w:rsidDel="00000000" w:rsidR="00000000" w:rsidRPr="00000000">
        <w:rPr>
          <w:rFonts w:ascii="Arial Unicode MS" w:cs="Arial Unicode MS" w:eastAsia="Arial Unicode MS" w:hAnsi="Arial Unicode MS"/>
          <w:b w:val="1"/>
          <w:rtl w:val="0"/>
        </w:rPr>
        <w:t xml:space="preserve">Begeleiding van leerlingen met problemen → </w:t>
      </w:r>
    </w:p>
    <w:p w:rsidR="00000000" w:rsidDel="00000000" w:rsidP="00000000" w:rsidRDefault="00000000" w:rsidRPr="00000000" w14:paraId="00000272">
      <w:pPr>
        <w:pageBreakBefore w:val="0"/>
        <w:numPr>
          <w:ilvl w:val="0"/>
          <w:numId w:val="37"/>
        </w:numPr>
        <w:spacing w:before="0" w:line="240" w:lineRule="auto"/>
        <w:ind w:left="720" w:hanging="360"/>
        <w:rPr>
          <w:rFonts w:ascii="Arial" w:cs="Arial" w:eastAsia="Arial" w:hAnsi="Arial"/>
          <w:sz w:val="22"/>
          <w:szCs w:val="22"/>
        </w:rPr>
      </w:pPr>
      <w:r w:rsidDel="00000000" w:rsidR="00000000" w:rsidRPr="00000000">
        <w:rPr>
          <w:rtl w:val="0"/>
        </w:rPr>
        <w:t xml:space="preserve">Individuele opvang door de leerkracht,  intern begeleider of vertrouwenspersoon.</w:t>
      </w:r>
    </w:p>
    <w:p w:rsidR="00000000" w:rsidDel="00000000" w:rsidP="00000000" w:rsidRDefault="00000000" w:rsidRPr="00000000" w14:paraId="00000273">
      <w:pPr>
        <w:pageBreakBefore w:val="0"/>
        <w:numPr>
          <w:ilvl w:val="0"/>
          <w:numId w:val="37"/>
        </w:numPr>
        <w:spacing w:line="240" w:lineRule="auto"/>
        <w:ind w:left="720" w:hanging="360"/>
        <w:rPr>
          <w:rFonts w:ascii="Arial" w:cs="Arial" w:eastAsia="Arial" w:hAnsi="Arial"/>
          <w:sz w:val="22"/>
          <w:szCs w:val="22"/>
        </w:rPr>
      </w:pPr>
      <w:r w:rsidDel="00000000" w:rsidR="00000000" w:rsidRPr="00000000">
        <w:rPr>
          <w:rtl w:val="0"/>
        </w:rPr>
        <w:t xml:space="preserve">Groepsopvang, bijvoorbeeld door een groep te creëren waarbij leerlingen onder begeleiding een aantal bijeenkomsten bijwonen.</w:t>
      </w:r>
    </w:p>
    <w:p w:rsidR="00000000" w:rsidDel="00000000" w:rsidP="00000000" w:rsidRDefault="00000000" w:rsidRPr="00000000" w14:paraId="00000274">
      <w:pPr>
        <w:pageBreakBefore w:val="0"/>
        <w:numPr>
          <w:ilvl w:val="0"/>
          <w:numId w:val="37"/>
        </w:numPr>
        <w:spacing w:after="280" w:line="240" w:lineRule="auto"/>
        <w:ind w:left="720" w:hanging="360"/>
        <w:rPr>
          <w:rFonts w:ascii="Arial" w:cs="Arial" w:eastAsia="Arial" w:hAnsi="Arial"/>
          <w:sz w:val="22"/>
          <w:szCs w:val="22"/>
        </w:rPr>
      </w:pPr>
      <w:r w:rsidDel="00000000" w:rsidR="00000000" w:rsidRPr="00000000">
        <w:rPr>
          <w:rtl w:val="0"/>
        </w:rPr>
        <w:t xml:space="preserve">Opvang door schoolmaatschappelijk werk behoort eveneens tot de mogelijkheden.</w:t>
      </w:r>
    </w:p>
    <w:p w:rsidR="00000000" w:rsidDel="00000000" w:rsidP="00000000" w:rsidRDefault="00000000" w:rsidRPr="00000000" w14:paraId="00000275">
      <w:pPr>
        <w:pageBreakBefore w:val="0"/>
        <w:spacing w:after="60" w:before="240" w:line="276" w:lineRule="auto"/>
        <w:rPr>
          <w:b w:val="1"/>
        </w:rPr>
      </w:pPr>
      <w:r w:rsidDel="00000000" w:rsidR="00000000" w:rsidRPr="00000000">
        <w:rPr>
          <w:rFonts w:ascii="Arial Unicode MS" w:cs="Arial Unicode MS" w:eastAsia="Arial Unicode MS" w:hAnsi="Arial Unicode MS"/>
          <w:b w:val="1"/>
          <w:rtl w:val="0"/>
        </w:rPr>
        <w:t xml:space="preserve">Bijstellen van het draaiboek → </w:t>
      </w:r>
    </w:p>
    <w:p w:rsidR="00000000" w:rsidDel="00000000" w:rsidP="00000000" w:rsidRDefault="00000000" w:rsidRPr="00000000" w14:paraId="00000276">
      <w:pPr>
        <w:pageBreakBefore w:val="0"/>
        <w:numPr>
          <w:ilvl w:val="0"/>
          <w:numId w:val="46"/>
        </w:numPr>
        <w:spacing w:after="60" w:before="0" w:line="276" w:lineRule="auto"/>
        <w:ind w:left="720" w:hanging="360"/>
        <w:rPr>
          <w:u w:val="none"/>
        </w:rPr>
      </w:pPr>
      <w:r w:rsidDel="00000000" w:rsidR="00000000" w:rsidRPr="00000000">
        <w:rPr>
          <w:rtl w:val="0"/>
        </w:rPr>
        <w:t xml:space="preserve">Evalueren van de gang van zaken.</w:t>
      </w:r>
    </w:p>
    <w:p w:rsidR="00000000" w:rsidDel="00000000" w:rsidP="00000000" w:rsidRDefault="00000000" w:rsidRPr="00000000" w14:paraId="00000277">
      <w:pPr>
        <w:pageBreakBefore w:val="0"/>
        <w:numPr>
          <w:ilvl w:val="0"/>
          <w:numId w:val="46"/>
        </w:numPr>
        <w:spacing w:after="60" w:before="240" w:line="276" w:lineRule="auto"/>
        <w:ind w:left="720" w:hanging="360"/>
        <w:rPr>
          <w:u w:val="none"/>
        </w:rPr>
      </w:pPr>
      <w:r w:rsidDel="00000000" w:rsidR="00000000" w:rsidRPr="00000000">
        <w:rPr>
          <w:rtl w:val="0"/>
        </w:rPr>
        <w:t xml:space="preserve">Op basis van de evaluatie het draaiboek bijstellen.</w:t>
      </w:r>
      <w:r w:rsidDel="00000000" w:rsidR="00000000" w:rsidRPr="00000000">
        <w:rPr>
          <w:rtl w:val="0"/>
        </w:rPr>
      </w:r>
    </w:p>
    <w:p w:rsidR="00000000" w:rsidDel="00000000" w:rsidP="00000000" w:rsidRDefault="00000000" w:rsidRPr="00000000" w14:paraId="00000278">
      <w:pPr>
        <w:pStyle w:val="Heading2"/>
        <w:pageBreakBefore w:val="0"/>
        <w:ind w:left="0" w:firstLine="720"/>
        <w:rPr>
          <w:color w:val="0b5394"/>
        </w:rPr>
      </w:pPr>
      <w:bookmarkStart w:colFirst="0" w:colLast="0" w:name="_s7huvyvjsgvl" w:id="29"/>
      <w:bookmarkEnd w:id="29"/>
      <w:r w:rsidDel="00000000" w:rsidR="00000000" w:rsidRPr="00000000">
        <w:rPr>
          <w:color w:val="0b5394"/>
          <w:rtl w:val="0"/>
        </w:rPr>
        <w:t xml:space="preserve">3.4</w:t>
        <w:tab/>
      </w:r>
      <w:r w:rsidDel="00000000" w:rsidR="00000000" w:rsidRPr="00000000">
        <w:rPr>
          <w:color w:val="0b5394"/>
          <w:rtl w:val="0"/>
        </w:rPr>
        <w:t xml:space="preserve">Omgaan met media </w:t>
      </w:r>
    </w:p>
    <w:p w:rsidR="00000000" w:rsidDel="00000000" w:rsidP="00000000" w:rsidRDefault="00000000" w:rsidRPr="00000000" w14:paraId="00000279">
      <w:pPr>
        <w:pageBreakBefore w:val="0"/>
        <w:rPr/>
      </w:pPr>
      <w:r w:rsidDel="00000000" w:rsidR="00000000" w:rsidRPr="00000000">
        <w:rPr>
          <w:rtl w:val="0"/>
        </w:rPr>
        <w:t xml:space="preserve">Het crisisteam bepaalt wie, wat en wanneer communiceert met de media. De woordvoerder vertegenwoordigt de school en kan in iedere crisis iemand anders zijn. </w:t>
      </w:r>
    </w:p>
    <w:p w:rsidR="00000000" w:rsidDel="00000000" w:rsidP="00000000" w:rsidRDefault="00000000" w:rsidRPr="00000000" w14:paraId="0000027A">
      <w:pPr>
        <w:pageBreakBefore w:val="0"/>
        <w:rPr/>
      </w:pPr>
      <w:r w:rsidDel="00000000" w:rsidR="00000000" w:rsidRPr="00000000">
        <w:rPr>
          <w:rtl w:val="0"/>
        </w:rPr>
      </w:r>
    </w:p>
    <w:p w:rsidR="00000000" w:rsidDel="00000000" w:rsidP="00000000" w:rsidRDefault="00000000" w:rsidRPr="00000000" w14:paraId="0000027B">
      <w:pPr>
        <w:pageBreakBefore w:val="0"/>
        <w:rPr/>
      </w:pPr>
      <w:r w:rsidDel="00000000" w:rsidR="00000000" w:rsidRPr="00000000">
        <w:rPr>
          <w:rtl w:val="0"/>
        </w:rPr>
        <w:t xml:space="preserve">De </w:t>
      </w:r>
      <w:r w:rsidDel="00000000" w:rsidR="00000000" w:rsidRPr="00000000">
        <w:rPr>
          <w:rtl w:val="0"/>
        </w:rPr>
        <w:t xml:space="preserve"> vraag en antwoordlijst</w:t>
      </w:r>
      <w:r w:rsidDel="00000000" w:rsidR="00000000" w:rsidRPr="00000000">
        <w:rPr>
          <w:rtl w:val="0"/>
        </w:rPr>
        <w:t xml:space="preserve"> kan gehanteerd worden.</w:t>
      </w:r>
    </w:p>
    <w:p w:rsidR="00000000" w:rsidDel="00000000" w:rsidP="00000000" w:rsidRDefault="00000000" w:rsidRPr="00000000" w14:paraId="0000027C">
      <w:pPr>
        <w:pageBreakBefore w:val="0"/>
        <w:rPr/>
      </w:pPr>
      <w:r w:rsidDel="00000000" w:rsidR="00000000" w:rsidRPr="00000000">
        <w:rPr>
          <w:rtl w:val="0"/>
        </w:rPr>
      </w:r>
    </w:p>
    <w:p w:rsidR="00000000" w:rsidDel="00000000" w:rsidP="00000000" w:rsidRDefault="00000000" w:rsidRPr="00000000" w14:paraId="0000027D">
      <w:pPr>
        <w:pageBreakBefore w:val="0"/>
        <w:spacing w:line="240" w:lineRule="auto"/>
        <w:rPr/>
      </w:pPr>
      <w:r w:rsidDel="00000000" w:rsidR="00000000" w:rsidRPr="00000000">
        <w:rPr>
          <w:u w:val="single"/>
          <w:rtl w:val="0"/>
        </w:rPr>
        <w:t xml:space="preserve">Vraag als het lijstje nog niet klaar is om uitstel:</w:t>
      </w:r>
      <w:r w:rsidDel="00000000" w:rsidR="00000000" w:rsidRPr="00000000">
        <w:rPr>
          <w:rtl w:val="0"/>
        </w:rPr>
        <w:t xml:space="preserve"> dit is een redelijk verzoek aangezien de journalist ook niet gebaat is bij onvolledige of foutieve informatie.</w:t>
      </w:r>
    </w:p>
    <w:p w:rsidR="00000000" w:rsidDel="00000000" w:rsidP="00000000" w:rsidRDefault="00000000" w:rsidRPr="00000000" w14:paraId="0000027E">
      <w:pPr>
        <w:pageBreakBefore w:val="0"/>
        <w:spacing w:line="240" w:lineRule="auto"/>
        <w:rPr/>
      </w:pPr>
      <w:r w:rsidDel="00000000" w:rsidR="00000000" w:rsidRPr="00000000">
        <w:rPr>
          <w:rtl w:val="0"/>
        </w:rPr>
      </w:r>
    </w:p>
    <w:p w:rsidR="00000000" w:rsidDel="00000000" w:rsidP="00000000" w:rsidRDefault="00000000" w:rsidRPr="00000000" w14:paraId="0000027F">
      <w:pPr>
        <w:pageBreakBefore w:val="0"/>
        <w:spacing w:line="240" w:lineRule="auto"/>
        <w:rPr/>
      </w:pPr>
      <w:r w:rsidDel="00000000" w:rsidR="00000000" w:rsidRPr="00000000">
        <w:rPr>
          <w:u w:val="single"/>
          <w:rtl w:val="0"/>
        </w:rPr>
        <w:t xml:space="preserve">Noteer de naam en het telefoonnummer van de betreffende journalist</w:t>
      </w:r>
      <w:r w:rsidDel="00000000" w:rsidR="00000000" w:rsidRPr="00000000">
        <w:rPr>
          <w:rtl w:val="0"/>
        </w:rPr>
        <w:t xml:space="preserve"> en spreek een tijdspanne af. Geef aan dat jij terugbelt aangezien de telefoonlijnen voor de hulpverleners vrij moeten zijn! Bel ook daadwerkelijk terug.</w:t>
      </w:r>
    </w:p>
    <w:p w:rsidR="00000000" w:rsidDel="00000000" w:rsidP="00000000" w:rsidRDefault="00000000" w:rsidRPr="00000000" w14:paraId="00000280">
      <w:pPr>
        <w:pageBreakBefore w:val="0"/>
        <w:spacing w:line="240" w:lineRule="auto"/>
        <w:rPr>
          <w:color w:val="ff0000"/>
        </w:rPr>
      </w:pPr>
      <w:r w:rsidDel="00000000" w:rsidR="00000000" w:rsidRPr="00000000">
        <w:rPr>
          <w:rtl w:val="0"/>
        </w:rPr>
      </w:r>
    </w:p>
    <w:p w:rsidR="00000000" w:rsidDel="00000000" w:rsidP="00000000" w:rsidRDefault="00000000" w:rsidRPr="00000000" w14:paraId="00000281">
      <w:pPr>
        <w:pageBreakBefore w:val="0"/>
        <w:spacing w:line="240" w:lineRule="auto"/>
        <w:rPr>
          <w:color w:val="ff0000"/>
        </w:rPr>
      </w:pPr>
      <w:r w:rsidDel="00000000" w:rsidR="00000000" w:rsidRPr="00000000">
        <w:rPr>
          <w:rtl w:val="0"/>
        </w:rPr>
      </w:r>
    </w:p>
    <w:tbl>
      <w:tblPr>
        <w:tblStyle w:val="Table13"/>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
        <w:gridCol w:w="3960"/>
        <w:gridCol w:w="5310"/>
        <w:tblGridChange w:id="0">
          <w:tblGrid>
            <w:gridCol w:w="315"/>
            <w:gridCol w:w="3960"/>
            <w:gridCol w:w="5310"/>
          </w:tblGrid>
        </w:tblGridChange>
      </w:tblGrid>
      <w:tr>
        <w:trPr>
          <w:cantSplit w:val="0"/>
          <w:tblHeader w:val="0"/>
        </w:trPr>
        <w:tc>
          <w:tcPr>
            <w:tcBorders>
              <w:bottom w:color="000000" w:space="0" w:sz="4" w:val="single"/>
            </w:tcBorders>
            <w:shd w:fill="9fc5e8" w:val="clear"/>
          </w:tcPr>
          <w:p w:rsidR="00000000" w:rsidDel="00000000" w:rsidP="00000000" w:rsidRDefault="00000000" w:rsidRPr="00000000" w14:paraId="00000282">
            <w:pPr>
              <w:pageBreakBefore w:val="0"/>
              <w:spacing w:line="240" w:lineRule="auto"/>
              <w:rPr/>
            </w:pPr>
            <w:r w:rsidDel="00000000" w:rsidR="00000000" w:rsidRPr="00000000">
              <w:rPr>
                <w:rtl w:val="0"/>
              </w:rPr>
            </w:r>
          </w:p>
        </w:tc>
        <w:tc>
          <w:tcPr>
            <w:tcBorders>
              <w:bottom w:color="000000" w:space="0" w:sz="4" w:val="single"/>
              <w:right w:color="000000" w:space="0" w:sz="4" w:val="single"/>
            </w:tcBorders>
            <w:shd w:fill="9fc5e8" w:val="clear"/>
          </w:tcPr>
          <w:p w:rsidR="00000000" w:rsidDel="00000000" w:rsidP="00000000" w:rsidRDefault="00000000" w:rsidRPr="00000000" w14:paraId="00000283">
            <w:pPr>
              <w:pageBreakBefore w:val="0"/>
              <w:spacing w:line="240" w:lineRule="auto"/>
              <w:jc w:val="center"/>
              <w:rPr>
                <w:b w:val="1"/>
              </w:rPr>
            </w:pPr>
            <w:r w:rsidDel="00000000" w:rsidR="00000000" w:rsidRPr="00000000">
              <w:rPr>
                <w:b w:val="1"/>
                <w:rtl w:val="0"/>
              </w:rPr>
              <w:t xml:space="preserve">Vraag </w:t>
            </w:r>
          </w:p>
        </w:tc>
        <w:tc>
          <w:tcPr>
            <w:tcBorders>
              <w:bottom w:color="000000" w:space="0" w:sz="4" w:val="single"/>
            </w:tcBorders>
            <w:shd w:fill="9fc5e8" w:val="clear"/>
          </w:tcPr>
          <w:p w:rsidR="00000000" w:rsidDel="00000000" w:rsidP="00000000" w:rsidRDefault="00000000" w:rsidRPr="00000000" w14:paraId="00000284">
            <w:pPr>
              <w:pageBreakBefore w:val="0"/>
              <w:spacing w:line="240" w:lineRule="auto"/>
              <w:jc w:val="center"/>
              <w:rPr>
                <w:b w:val="1"/>
              </w:rPr>
            </w:pPr>
            <w:r w:rsidDel="00000000" w:rsidR="00000000" w:rsidRPr="00000000">
              <w:rPr>
                <w:b w:val="1"/>
                <w:rtl w:val="0"/>
              </w:rPr>
              <w:t xml:space="preserve">Antwoord</w:t>
            </w:r>
          </w:p>
        </w:tc>
      </w:tr>
      <w:tr>
        <w:trPr>
          <w:cantSplit w:val="0"/>
          <w:tblHeader w:val="0"/>
        </w:trPr>
        <w:tc>
          <w:tcPr>
            <w:tcBorders>
              <w:bottom w:color="000000" w:space="0" w:sz="4" w:val="single"/>
            </w:tcBorders>
          </w:tcPr>
          <w:p w:rsidR="00000000" w:rsidDel="00000000" w:rsidP="00000000" w:rsidRDefault="00000000" w:rsidRPr="00000000" w14:paraId="00000285">
            <w:pPr>
              <w:pageBreakBefore w:val="0"/>
              <w:spacing w:line="240" w:lineRule="auto"/>
              <w:rPr/>
            </w:pPr>
            <w:r w:rsidDel="00000000" w:rsidR="00000000" w:rsidRPr="00000000">
              <w:rPr>
                <w:rtl w:val="0"/>
              </w:rPr>
              <w:t xml:space="preserve">1</w:t>
            </w:r>
          </w:p>
        </w:tc>
        <w:tc>
          <w:tcPr>
            <w:tcBorders>
              <w:bottom w:color="000000" w:space="0" w:sz="4" w:val="single"/>
              <w:right w:color="000000" w:space="0" w:sz="4" w:val="single"/>
            </w:tcBorders>
          </w:tcPr>
          <w:p w:rsidR="00000000" w:rsidDel="00000000" w:rsidP="00000000" w:rsidRDefault="00000000" w:rsidRPr="00000000" w14:paraId="00000286">
            <w:pPr>
              <w:pageBreakBefore w:val="0"/>
              <w:spacing w:line="240" w:lineRule="auto"/>
              <w:rPr/>
            </w:pPr>
            <w:r w:rsidDel="00000000" w:rsidR="00000000" w:rsidRPr="00000000">
              <w:rPr>
                <w:rtl w:val="0"/>
              </w:rPr>
              <w:t xml:space="preserve">Wat is er precies gebeurd?</w:t>
            </w:r>
          </w:p>
        </w:tc>
        <w:tc>
          <w:tcPr>
            <w:tcBorders>
              <w:bottom w:color="000000" w:space="0" w:sz="4" w:val="single"/>
            </w:tcBorders>
          </w:tcPr>
          <w:p w:rsidR="00000000" w:rsidDel="00000000" w:rsidP="00000000" w:rsidRDefault="00000000" w:rsidRPr="00000000" w14:paraId="00000287">
            <w:pPr>
              <w:pageBreakBefore w:val="0"/>
              <w:spacing w:line="240" w:lineRule="auto"/>
              <w:rPr/>
            </w:pPr>
            <w:r w:rsidDel="00000000" w:rsidR="00000000" w:rsidRPr="00000000">
              <w:rPr>
                <w:rtl w:val="0"/>
              </w:rPr>
              <w:t xml:space="preserve">Ga chronologisch de gebeurtenissen na, controleer bij direct betrokkenen wat de feiten zijn.</w:t>
            </w:r>
          </w:p>
        </w:tc>
      </w:tr>
      <w:tr>
        <w:trPr>
          <w:cantSplit w:val="0"/>
          <w:tblHeader w:val="0"/>
        </w:trPr>
        <w:tc>
          <w:tcPr>
            <w:vMerge w:val="restart"/>
            <w:tcBorders>
              <w:bottom w:color="000000" w:space="0" w:sz="4" w:val="single"/>
            </w:tcBorders>
          </w:tcPr>
          <w:p w:rsidR="00000000" w:rsidDel="00000000" w:rsidP="00000000" w:rsidRDefault="00000000" w:rsidRPr="00000000" w14:paraId="00000288">
            <w:pPr>
              <w:pageBreakBefore w:val="0"/>
              <w:spacing w:line="240" w:lineRule="auto"/>
              <w:rPr/>
            </w:pPr>
            <w:r w:rsidDel="00000000" w:rsidR="00000000" w:rsidRPr="00000000">
              <w:rPr>
                <w:rtl w:val="0"/>
              </w:rPr>
              <w:t xml:space="preserve">2</w:t>
            </w:r>
          </w:p>
        </w:tc>
        <w:tc>
          <w:tcPr>
            <w:vMerge w:val="restart"/>
            <w:tcBorders>
              <w:bottom w:color="000000" w:space="0" w:sz="4" w:val="single"/>
              <w:right w:color="000000" w:space="0" w:sz="4" w:val="single"/>
            </w:tcBorders>
          </w:tcPr>
          <w:p w:rsidR="00000000" w:rsidDel="00000000" w:rsidP="00000000" w:rsidRDefault="00000000" w:rsidRPr="00000000" w14:paraId="00000289">
            <w:pPr>
              <w:pageBreakBefore w:val="0"/>
              <w:spacing w:line="240" w:lineRule="auto"/>
              <w:rPr/>
            </w:pPr>
            <w:r w:rsidDel="00000000" w:rsidR="00000000" w:rsidRPr="00000000">
              <w:rPr>
                <w:rtl w:val="0"/>
              </w:rPr>
              <w:t xml:space="preserve">Wie waren betrokken?</w:t>
            </w:r>
          </w:p>
        </w:tc>
        <w:tc>
          <w:tcPr/>
          <w:p w:rsidR="00000000" w:rsidDel="00000000" w:rsidP="00000000" w:rsidRDefault="00000000" w:rsidRPr="00000000" w14:paraId="0000028A">
            <w:pPr>
              <w:pageBreakBefore w:val="0"/>
              <w:spacing w:line="240" w:lineRule="auto"/>
              <w:rPr/>
            </w:pPr>
            <w:r w:rsidDel="00000000" w:rsidR="00000000" w:rsidRPr="00000000">
              <w:rPr>
                <w:rtl w:val="0"/>
              </w:rPr>
              <w:t xml:space="preserve">Zet de namen en de functies op een rijtje en vermeld de acties.</w:t>
            </w:r>
          </w:p>
        </w:tc>
      </w:tr>
      <w:tr>
        <w:trPr>
          <w:cantSplit w:val="0"/>
          <w:tblHeader w:val="0"/>
        </w:trPr>
        <w:tc>
          <w:tcPr>
            <w:vMerge w:val="continue"/>
            <w:tcBorders>
              <w:bottom w:color="000000" w:space="0" w:sz="4" w:val="single"/>
            </w:tcBorders>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tcBorders>
              <w:bottom w:color="000000" w:space="0" w:sz="4" w:val="single"/>
              <w:right w:color="000000" w:space="0" w:sz="4" w:val="single"/>
            </w:tcBorders>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28D">
            <w:pPr>
              <w:pageBreakBefore w:val="0"/>
              <w:spacing w:line="240" w:lineRule="auto"/>
              <w:rPr/>
            </w:pPr>
            <w:r w:rsidDel="00000000" w:rsidR="00000000" w:rsidRPr="00000000">
              <w:rPr>
                <w:rtl w:val="0"/>
              </w:rPr>
              <w:t xml:space="preserve">Neem contact op met de bovenschools directeur.</w:t>
            </w:r>
          </w:p>
        </w:tc>
      </w:tr>
      <w:tr>
        <w:trPr>
          <w:cantSplit w:val="0"/>
          <w:tblHeader w:val="0"/>
        </w:trPr>
        <w:tc>
          <w:tcPr>
            <w:tcBorders>
              <w:bottom w:color="000000" w:space="0" w:sz="4" w:val="single"/>
            </w:tcBorders>
          </w:tcPr>
          <w:p w:rsidR="00000000" w:rsidDel="00000000" w:rsidP="00000000" w:rsidRDefault="00000000" w:rsidRPr="00000000" w14:paraId="0000028E">
            <w:pPr>
              <w:pageBreakBefore w:val="0"/>
              <w:spacing w:line="240" w:lineRule="auto"/>
              <w:rPr/>
            </w:pPr>
            <w:r w:rsidDel="00000000" w:rsidR="00000000" w:rsidRPr="00000000">
              <w:rPr>
                <w:rtl w:val="0"/>
              </w:rPr>
              <w:t xml:space="preserve">3</w:t>
            </w:r>
          </w:p>
        </w:tc>
        <w:tc>
          <w:tcPr>
            <w:tcBorders>
              <w:bottom w:color="000000" w:space="0" w:sz="4" w:val="single"/>
              <w:right w:color="000000" w:space="0" w:sz="4" w:val="single"/>
            </w:tcBorders>
          </w:tcPr>
          <w:p w:rsidR="00000000" w:rsidDel="00000000" w:rsidP="00000000" w:rsidRDefault="00000000" w:rsidRPr="00000000" w14:paraId="0000028F">
            <w:pPr>
              <w:pageBreakBefore w:val="0"/>
              <w:spacing w:line="240" w:lineRule="auto"/>
              <w:rPr/>
            </w:pPr>
            <w:r w:rsidDel="00000000" w:rsidR="00000000" w:rsidRPr="00000000">
              <w:rPr>
                <w:rtl w:val="0"/>
              </w:rPr>
              <w:t xml:space="preserve">Wie is verantwoordelijk?</w:t>
            </w:r>
          </w:p>
        </w:tc>
        <w:tc>
          <w:tcPr>
            <w:tcBorders>
              <w:bottom w:color="000000" w:space="0" w:sz="4" w:val="single"/>
            </w:tcBorders>
          </w:tcPr>
          <w:p w:rsidR="00000000" w:rsidDel="00000000" w:rsidP="00000000" w:rsidRDefault="00000000" w:rsidRPr="00000000" w14:paraId="00000290">
            <w:pPr>
              <w:pageBreakBefore w:val="0"/>
              <w:spacing w:line="240" w:lineRule="auto"/>
              <w:rPr/>
            </w:pPr>
            <w:r w:rsidDel="00000000" w:rsidR="00000000" w:rsidRPr="00000000">
              <w:rPr>
                <w:rtl w:val="0"/>
              </w:rPr>
              <w:t xml:space="preserve">T.a.v. de verantwoordelijkheid: laat dit onderzoek over aan de professionals (politie). Doe hierover geen mededeling.</w:t>
            </w:r>
          </w:p>
        </w:tc>
      </w:tr>
      <w:tr>
        <w:trPr>
          <w:cantSplit w:val="0"/>
          <w:tblHeader w:val="0"/>
        </w:trPr>
        <w:tc>
          <w:tcPr>
            <w:tcBorders>
              <w:bottom w:color="000000" w:space="0" w:sz="4" w:val="single"/>
            </w:tcBorders>
          </w:tcPr>
          <w:p w:rsidR="00000000" w:rsidDel="00000000" w:rsidP="00000000" w:rsidRDefault="00000000" w:rsidRPr="00000000" w14:paraId="00000291">
            <w:pPr>
              <w:pageBreakBefore w:val="0"/>
              <w:spacing w:line="240" w:lineRule="auto"/>
              <w:rPr/>
            </w:pPr>
            <w:r w:rsidDel="00000000" w:rsidR="00000000" w:rsidRPr="00000000">
              <w:rPr>
                <w:rtl w:val="0"/>
              </w:rPr>
              <w:t xml:space="preserve">4</w:t>
            </w:r>
          </w:p>
        </w:tc>
        <w:tc>
          <w:tcPr>
            <w:tcBorders>
              <w:bottom w:color="000000" w:space="0" w:sz="4" w:val="single"/>
              <w:right w:color="000000" w:space="0" w:sz="4" w:val="single"/>
            </w:tcBorders>
          </w:tcPr>
          <w:p w:rsidR="00000000" w:rsidDel="00000000" w:rsidP="00000000" w:rsidRDefault="00000000" w:rsidRPr="00000000" w14:paraId="00000292">
            <w:pPr>
              <w:pageBreakBefore w:val="0"/>
              <w:spacing w:line="240" w:lineRule="auto"/>
              <w:rPr/>
            </w:pPr>
            <w:r w:rsidDel="00000000" w:rsidR="00000000" w:rsidRPr="00000000">
              <w:rPr>
                <w:rtl w:val="0"/>
              </w:rPr>
              <w:t xml:space="preserve">Wat is precies het gevaar / risico voor de kinderen geweest?</w:t>
            </w:r>
          </w:p>
        </w:tc>
        <w:tc>
          <w:tcPr>
            <w:tcBorders>
              <w:bottom w:color="000000" w:space="0" w:sz="4" w:val="single"/>
            </w:tcBorders>
          </w:tcPr>
          <w:p w:rsidR="00000000" w:rsidDel="00000000" w:rsidP="00000000" w:rsidRDefault="00000000" w:rsidRPr="00000000" w14:paraId="00000293">
            <w:pPr>
              <w:pageBreakBefore w:val="0"/>
              <w:spacing w:line="240" w:lineRule="auto"/>
              <w:rPr/>
            </w:pPr>
            <w:r w:rsidDel="00000000" w:rsidR="00000000" w:rsidRPr="00000000">
              <w:rPr>
                <w:rtl w:val="0"/>
              </w:rPr>
              <w:t xml:space="preserve">Ga na of en wanneer de kinderen in gevaar zijn geweest. Schat de ernst / mate van het gevaar in.</w:t>
            </w:r>
          </w:p>
        </w:tc>
      </w:tr>
      <w:tr>
        <w:trPr>
          <w:cantSplit w:val="0"/>
          <w:tblHeader w:val="0"/>
        </w:trPr>
        <w:tc>
          <w:tcPr>
            <w:vMerge w:val="restart"/>
            <w:tcBorders>
              <w:bottom w:color="000000" w:space="0" w:sz="4" w:val="single"/>
            </w:tcBorders>
          </w:tcPr>
          <w:p w:rsidR="00000000" w:rsidDel="00000000" w:rsidP="00000000" w:rsidRDefault="00000000" w:rsidRPr="00000000" w14:paraId="00000294">
            <w:pPr>
              <w:pageBreakBefore w:val="0"/>
              <w:spacing w:line="240" w:lineRule="auto"/>
              <w:rPr/>
            </w:pPr>
            <w:r w:rsidDel="00000000" w:rsidR="00000000" w:rsidRPr="00000000">
              <w:rPr>
                <w:rtl w:val="0"/>
              </w:rPr>
              <w:t xml:space="preserve">5</w:t>
            </w:r>
          </w:p>
        </w:tc>
        <w:tc>
          <w:tcPr>
            <w:vMerge w:val="restart"/>
            <w:tcBorders>
              <w:bottom w:color="000000" w:space="0" w:sz="4" w:val="single"/>
              <w:right w:color="000000" w:space="0" w:sz="4" w:val="single"/>
            </w:tcBorders>
          </w:tcPr>
          <w:p w:rsidR="00000000" w:rsidDel="00000000" w:rsidP="00000000" w:rsidRDefault="00000000" w:rsidRPr="00000000" w14:paraId="00000295">
            <w:pPr>
              <w:pageBreakBefore w:val="0"/>
              <w:spacing w:line="240" w:lineRule="auto"/>
              <w:rPr/>
            </w:pPr>
            <w:r w:rsidDel="00000000" w:rsidR="00000000" w:rsidRPr="00000000">
              <w:rPr>
                <w:rtl w:val="0"/>
              </w:rPr>
              <w:t xml:space="preserve">Hoe is de situatie nu?</w:t>
            </w:r>
          </w:p>
        </w:tc>
        <w:tc>
          <w:tcPr/>
          <w:p w:rsidR="00000000" w:rsidDel="00000000" w:rsidP="00000000" w:rsidRDefault="00000000" w:rsidRPr="00000000" w14:paraId="00000296">
            <w:pPr>
              <w:pageBreakBefore w:val="0"/>
              <w:spacing w:line="240" w:lineRule="auto"/>
              <w:rPr/>
            </w:pPr>
            <w:r w:rsidDel="00000000" w:rsidR="00000000" w:rsidRPr="00000000">
              <w:rPr>
                <w:rtl w:val="0"/>
              </w:rPr>
              <w:t xml:space="preserve">Vat de huidige situatie kort samen t.a.v. het personeel en de kinderen.</w:t>
            </w:r>
          </w:p>
        </w:tc>
      </w:tr>
      <w:tr>
        <w:trPr>
          <w:cantSplit w:val="0"/>
          <w:tblHeader w:val="0"/>
        </w:trPr>
        <w:tc>
          <w:tcPr>
            <w:vMerge w:val="continue"/>
            <w:tcBorders>
              <w:bottom w:color="000000" w:space="0" w:sz="4" w:val="single"/>
            </w:tcBorders>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tcBorders>
              <w:bottom w:color="000000" w:space="0" w:sz="4" w:val="single"/>
              <w:right w:color="000000" w:space="0" w:sz="4" w:val="single"/>
            </w:tcBorders>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299">
            <w:pPr>
              <w:pageBreakBefore w:val="0"/>
              <w:spacing w:line="240" w:lineRule="auto"/>
              <w:rPr/>
            </w:pPr>
            <w:r w:rsidDel="00000000" w:rsidR="00000000" w:rsidRPr="00000000">
              <w:rPr>
                <w:rtl w:val="0"/>
              </w:rPr>
              <w:t xml:space="preserve">Formuleer een kernboodschap. </w:t>
            </w:r>
          </w:p>
        </w:tc>
      </w:tr>
      <w:tr>
        <w:trPr>
          <w:cantSplit w:val="0"/>
          <w:tblHeader w:val="0"/>
        </w:trPr>
        <w:tc>
          <w:tcPr>
            <w:tcBorders>
              <w:bottom w:color="000000" w:space="0" w:sz="4" w:val="single"/>
            </w:tcBorders>
          </w:tcPr>
          <w:p w:rsidR="00000000" w:rsidDel="00000000" w:rsidP="00000000" w:rsidRDefault="00000000" w:rsidRPr="00000000" w14:paraId="0000029A">
            <w:pPr>
              <w:pageBreakBefore w:val="0"/>
              <w:spacing w:line="240" w:lineRule="auto"/>
              <w:rPr/>
            </w:pPr>
            <w:r w:rsidDel="00000000" w:rsidR="00000000" w:rsidRPr="00000000">
              <w:rPr>
                <w:rtl w:val="0"/>
              </w:rPr>
              <w:t xml:space="preserve">6</w:t>
            </w:r>
          </w:p>
        </w:tc>
        <w:tc>
          <w:tcPr>
            <w:tcBorders>
              <w:bottom w:color="000000" w:space="0" w:sz="4" w:val="single"/>
              <w:right w:color="000000" w:space="0" w:sz="4" w:val="single"/>
            </w:tcBorders>
          </w:tcPr>
          <w:p w:rsidR="00000000" w:rsidDel="00000000" w:rsidP="00000000" w:rsidRDefault="00000000" w:rsidRPr="00000000" w14:paraId="0000029B">
            <w:pPr>
              <w:pageBreakBefore w:val="0"/>
              <w:spacing w:line="240" w:lineRule="auto"/>
              <w:rPr/>
            </w:pPr>
            <w:r w:rsidDel="00000000" w:rsidR="00000000" w:rsidRPr="00000000">
              <w:rPr>
                <w:rtl w:val="0"/>
              </w:rPr>
              <w:t xml:space="preserve">Wat zijn de volgende stappen die de school gaat zetten?</w:t>
            </w:r>
          </w:p>
        </w:tc>
        <w:tc>
          <w:tcPr>
            <w:tcBorders>
              <w:bottom w:color="000000" w:space="0" w:sz="4" w:val="single"/>
            </w:tcBorders>
          </w:tcPr>
          <w:p w:rsidR="00000000" w:rsidDel="00000000" w:rsidP="00000000" w:rsidRDefault="00000000" w:rsidRPr="00000000" w14:paraId="0000029C">
            <w:pPr>
              <w:pageBreakBefore w:val="0"/>
              <w:spacing w:line="240" w:lineRule="auto"/>
              <w:rPr/>
            </w:pPr>
            <w:r w:rsidDel="00000000" w:rsidR="00000000" w:rsidRPr="00000000">
              <w:rPr>
                <w:rtl w:val="0"/>
              </w:rPr>
              <w:t xml:space="preserve">Zet op een rijtje wat de volgende acties van directie en personeel zullen zijn in verband met deze situatie. Neem een slag om de arm.</w:t>
            </w:r>
          </w:p>
        </w:tc>
      </w:tr>
      <w:tr>
        <w:trPr>
          <w:cantSplit w:val="0"/>
          <w:tblHeader w:val="0"/>
        </w:trPr>
        <w:tc>
          <w:tcPr>
            <w:tcBorders>
              <w:bottom w:color="000000" w:space="0" w:sz="4" w:val="single"/>
            </w:tcBorders>
          </w:tcPr>
          <w:p w:rsidR="00000000" w:rsidDel="00000000" w:rsidP="00000000" w:rsidRDefault="00000000" w:rsidRPr="00000000" w14:paraId="0000029D">
            <w:pPr>
              <w:pageBreakBefore w:val="0"/>
              <w:spacing w:line="240" w:lineRule="auto"/>
              <w:rPr/>
            </w:pPr>
            <w:r w:rsidDel="00000000" w:rsidR="00000000" w:rsidRPr="00000000">
              <w:rPr>
                <w:rtl w:val="0"/>
              </w:rPr>
              <w:t xml:space="preserve">7</w:t>
            </w:r>
          </w:p>
        </w:tc>
        <w:tc>
          <w:tcPr>
            <w:tcBorders>
              <w:bottom w:color="000000" w:space="0" w:sz="4" w:val="single"/>
              <w:right w:color="000000" w:space="0" w:sz="4" w:val="single"/>
            </w:tcBorders>
          </w:tcPr>
          <w:p w:rsidR="00000000" w:rsidDel="00000000" w:rsidP="00000000" w:rsidRDefault="00000000" w:rsidRPr="00000000" w14:paraId="0000029E">
            <w:pPr>
              <w:pageBreakBefore w:val="0"/>
              <w:spacing w:line="240" w:lineRule="auto"/>
              <w:rPr/>
            </w:pPr>
            <w:r w:rsidDel="00000000" w:rsidR="00000000" w:rsidRPr="00000000">
              <w:rPr>
                <w:rtl w:val="0"/>
              </w:rPr>
              <w:t xml:space="preserve">Komt er een persconferentie?</w:t>
            </w:r>
          </w:p>
        </w:tc>
        <w:tc>
          <w:tcPr>
            <w:tcBorders>
              <w:bottom w:color="000000" w:space="0" w:sz="4" w:val="single"/>
            </w:tcBorders>
          </w:tcPr>
          <w:p w:rsidR="00000000" w:rsidDel="00000000" w:rsidP="00000000" w:rsidRDefault="00000000" w:rsidRPr="00000000" w14:paraId="0000029F">
            <w:pPr>
              <w:pageBreakBefore w:val="0"/>
              <w:spacing w:line="240" w:lineRule="auto"/>
              <w:rPr/>
            </w:pPr>
            <w:r w:rsidDel="00000000" w:rsidR="00000000" w:rsidRPr="00000000">
              <w:rPr>
                <w:rtl w:val="0"/>
              </w:rPr>
              <w:t xml:space="preserve">Volg hierin de afspraken met de directeur-bestuurder en de professionals. Verwijs eventueel naar hen.</w:t>
            </w:r>
          </w:p>
        </w:tc>
      </w:tr>
      <w:tr>
        <w:trPr>
          <w:cantSplit w:val="0"/>
          <w:tblHeader w:val="0"/>
        </w:trPr>
        <w:tc>
          <w:tcPr/>
          <w:p w:rsidR="00000000" w:rsidDel="00000000" w:rsidP="00000000" w:rsidRDefault="00000000" w:rsidRPr="00000000" w14:paraId="000002A0">
            <w:pPr>
              <w:pageBreakBefore w:val="0"/>
              <w:spacing w:line="240" w:lineRule="auto"/>
              <w:rPr/>
            </w:pPr>
            <w:r w:rsidDel="00000000" w:rsidR="00000000" w:rsidRPr="00000000">
              <w:rPr>
                <w:rtl w:val="0"/>
              </w:rPr>
              <w:t xml:space="preserve">8</w:t>
            </w:r>
          </w:p>
        </w:tc>
        <w:tc>
          <w:tcPr>
            <w:tcBorders>
              <w:right w:color="000000" w:space="0" w:sz="4" w:val="single"/>
            </w:tcBorders>
          </w:tcPr>
          <w:p w:rsidR="00000000" w:rsidDel="00000000" w:rsidP="00000000" w:rsidRDefault="00000000" w:rsidRPr="00000000" w14:paraId="000002A1">
            <w:pPr>
              <w:pageBreakBefore w:val="0"/>
              <w:spacing w:line="240" w:lineRule="auto"/>
              <w:rPr/>
            </w:pPr>
            <w:r w:rsidDel="00000000" w:rsidR="00000000" w:rsidRPr="00000000">
              <w:rPr>
                <w:rtl w:val="0"/>
              </w:rPr>
              <w:t xml:space="preserve">Komt er een persverklaring?</w:t>
            </w:r>
          </w:p>
        </w:tc>
        <w:tc>
          <w:tcPr/>
          <w:p w:rsidR="00000000" w:rsidDel="00000000" w:rsidP="00000000" w:rsidRDefault="00000000" w:rsidRPr="00000000" w14:paraId="000002A2">
            <w:pPr>
              <w:pageBreakBefore w:val="0"/>
              <w:spacing w:line="240" w:lineRule="auto"/>
              <w:rPr/>
            </w:pPr>
            <w:r w:rsidDel="00000000" w:rsidR="00000000" w:rsidRPr="00000000">
              <w:rPr>
                <w:rtl w:val="0"/>
              </w:rPr>
              <w:t xml:space="preserve">Stel de verklaring in samenspraak met de directeur-bestuurder en de professionals op. Ben hierbij eerlijk en feitelijk: iedere ruimte voor speculatie zal benut worden.</w:t>
            </w:r>
          </w:p>
        </w:tc>
      </w:tr>
    </w:tbl>
    <w:p w:rsidR="00000000" w:rsidDel="00000000" w:rsidP="00000000" w:rsidRDefault="00000000" w:rsidRPr="00000000" w14:paraId="000002A3">
      <w:pPr>
        <w:pStyle w:val="Heading2"/>
        <w:pageBreakBefore w:val="0"/>
        <w:ind w:left="0" w:firstLine="720"/>
        <w:rPr>
          <w:color w:val="0b5394"/>
        </w:rPr>
      </w:pPr>
      <w:bookmarkStart w:colFirst="0" w:colLast="0" w:name="_99t106ej9f69" w:id="32"/>
      <w:bookmarkEnd w:id="32"/>
      <w:r w:rsidDel="00000000" w:rsidR="00000000" w:rsidRPr="00000000">
        <w:rPr>
          <w:rtl w:val="0"/>
        </w:rPr>
      </w:r>
    </w:p>
    <w:p w:rsidR="00000000" w:rsidDel="00000000" w:rsidP="00000000" w:rsidRDefault="00000000" w:rsidRPr="00000000" w14:paraId="000002A4">
      <w:pPr>
        <w:pStyle w:val="Heading2"/>
        <w:pageBreakBefore w:val="0"/>
        <w:ind w:left="0" w:firstLine="720"/>
        <w:rPr>
          <w:color w:val="0b5394"/>
        </w:rPr>
      </w:pPr>
      <w:bookmarkStart w:colFirst="0" w:colLast="0" w:name="_mp7spbyo3l3" w:id="33"/>
      <w:bookmarkEnd w:id="33"/>
      <w:r w:rsidDel="00000000" w:rsidR="00000000" w:rsidRPr="00000000">
        <w:rPr>
          <w:color w:val="0b5394"/>
          <w:rtl w:val="0"/>
        </w:rPr>
        <w:t xml:space="preserve">3.5</w:t>
        <w:tab/>
        <w:t xml:space="preserve">Bommelding en verdacht pakketje</w:t>
      </w:r>
    </w:p>
    <w:p w:rsidR="00000000" w:rsidDel="00000000" w:rsidP="00000000" w:rsidRDefault="00000000" w:rsidRPr="00000000" w14:paraId="000002A5">
      <w:pPr>
        <w:pageBreakBefore w:val="0"/>
        <w:rPr/>
      </w:pPr>
      <w:r w:rsidDel="00000000" w:rsidR="00000000" w:rsidRPr="00000000">
        <w:rPr>
          <w:rtl w:val="0"/>
        </w:rPr>
        <w:t xml:space="preserve">Vraag voor crisisteam: moet er ontruimd worden?</w:t>
      </w:r>
    </w:p>
    <w:p w:rsidR="00000000" w:rsidDel="00000000" w:rsidP="00000000" w:rsidRDefault="00000000" w:rsidRPr="00000000" w14:paraId="000002A6">
      <w:pPr>
        <w:pageBreakBefore w:val="0"/>
        <w:rPr/>
      </w:pPr>
      <w:r w:rsidDel="00000000" w:rsidR="00000000" w:rsidRPr="00000000">
        <w:rPr>
          <w:rtl w:val="0"/>
        </w:rPr>
      </w:r>
    </w:p>
    <w:p w:rsidR="00000000" w:rsidDel="00000000" w:rsidP="00000000" w:rsidRDefault="00000000" w:rsidRPr="00000000" w14:paraId="000002A7">
      <w:pPr>
        <w:pageBreakBefore w:val="0"/>
        <w:rPr/>
      </w:pPr>
      <w:r w:rsidDel="00000000" w:rsidR="00000000" w:rsidRPr="00000000">
        <w:rPr>
          <w:rFonts w:ascii="Arial Unicode MS" w:cs="Arial Unicode MS" w:eastAsia="Arial Unicode MS" w:hAnsi="Arial Unicode MS"/>
          <w:rtl w:val="0"/>
        </w:rPr>
        <w:t xml:space="preserve">Bommelding → Bel de politie!</w:t>
      </w:r>
    </w:p>
    <w:p w:rsidR="00000000" w:rsidDel="00000000" w:rsidP="00000000" w:rsidRDefault="00000000" w:rsidRPr="00000000" w14:paraId="000002A8">
      <w:pPr>
        <w:pageBreakBefore w:val="0"/>
        <w:rPr/>
      </w:pPr>
      <w:r w:rsidDel="00000000" w:rsidR="00000000" w:rsidRPr="00000000">
        <w:rPr>
          <w:rFonts w:ascii="Arial Unicode MS" w:cs="Arial Unicode MS" w:eastAsia="Arial Unicode MS" w:hAnsi="Arial Unicode MS"/>
          <w:rtl w:val="0"/>
        </w:rPr>
        <w:t xml:space="preserve">Verdacht pakketje → Bel de politie!</w:t>
      </w:r>
    </w:p>
    <w:p w:rsidR="00000000" w:rsidDel="00000000" w:rsidP="00000000" w:rsidRDefault="00000000" w:rsidRPr="00000000" w14:paraId="000002A9">
      <w:pPr>
        <w:pageBreakBefore w:val="0"/>
        <w:rPr/>
      </w:pPr>
      <w:r w:rsidDel="00000000" w:rsidR="00000000" w:rsidRPr="00000000">
        <w:rPr>
          <w:rtl w:val="0"/>
        </w:rPr>
      </w:r>
    </w:p>
    <w:p w:rsidR="00000000" w:rsidDel="00000000" w:rsidP="00000000" w:rsidRDefault="00000000" w:rsidRPr="00000000" w14:paraId="000002AA">
      <w:pPr>
        <w:pageBreakBefore w:val="0"/>
        <w:rPr/>
      </w:pPr>
      <w:r w:rsidDel="00000000" w:rsidR="00000000" w:rsidRPr="00000000">
        <w:rPr>
          <w:rFonts w:ascii="Arial Unicode MS" w:cs="Arial Unicode MS" w:eastAsia="Arial Unicode MS" w:hAnsi="Arial Unicode MS"/>
          <w:rtl w:val="0"/>
        </w:rPr>
        <w:t xml:space="preserve">Bommelding op school → Stel zoveel mogelijk vragen.</w:t>
      </w:r>
    </w:p>
    <w:p w:rsidR="00000000" w:rsidDel="00000000" w:rsidP="00000000" w:rsidRDefault="00000000" w:rsidRPr="00000000" w14:paraId="000002AB">
      <w:pPr>
        <w:pStyle w:val="Heading2"/>
        <w:pageBreakBefore w:val="0"/>
        <w:spacing w:line="240" w:lineRule="auto"/>
        <w:ind w:firstLine="720"/>
        <w:rPr/>
      </w:pPr>
      <w:bookmarkStart w:colFirst="0" w:colLast="0" w:name="_5gli3tsqywwi" w:id="34"/>
      <w:bookmarkEnd w:id="34"/>
      <w:r w:rsidDel="00000000" w:rsidR="00000000" w:rsidRPr="00000000">
        <w:rPr>
          <w:color w:val="0b5394"/>
          <w:rtl w:val="0"/>
        </w:rPr>
        <w:t xml:space="preserve">3.6</w:t>
        <w:tab/>
      </w:r>
      <w:r w:rsidDel="00000000" w:rsidR="00000000" w:rsidRPr="00000000">
        <w:rPr>
          <w:color w:val="0b5394"/>
          <w:u w:val="single"/>
          <w:rtl w:val="0"/>
        </w:rPr>
        <w:t xml:space="preserve">Stappenplan</w:t>
      </w:r>
      <w:r w:rsidDel="00000000" w:rsidR="00000000" w:rsidRPr="00000000">
        <w:rPr>
          <w:color w:val="0b5394"/>
          <w:rtl w:val="0"/>
        </w:rPr>
        <w:t xml:space="preserve"> bommelding of verdacht pakketje</w:t>
      </w:r>
      <w:r w:rsidDel="00000000" w:rsidR="00000000" w:rsidRPr="00000000">
        <w:rPr>
          <w:rtl w:val="0"/>
        </w:rPr>
      </w:r>
    </w:p>
    <w:p w:rsidR="00000000" w:rsidDel="00000000" w:rsidP="00000000" w:rsidRDefault="00000000" w:rsidRPr="00000000" w14:paraId="000002AC">
      <w:pPr>
        <w:pageBreakBefore w:val="0"/>
        <w:rPr>
          <w:sz w:val="30"/>
          <w:szCs w:val="30"/>
        </w:rPr>
      </w:pPr>
      <w:r w:rsidDel="00000000" w:rsidR="00000000" w:rsidRPr="00000000">
        <w:rPr>
          <w:sz w:val="30"/>
          <w:szCs w:val="30"/>
          <w:rtl w:val="0"/>
        </w:rPr>
        <w:t xml:space="preserve">Noteer het </w:t>
      </w:r>
      <w:r w:rsidDel="00000000" w:rsidR="00000000" w:rsidRPr="00000000">
        <w:rPr>
          <w:sz w:val="30"/>
          <w:szCs w:val="30"/>
          <w:u w:val="single"/>
          <w:rtl w:val="0"/>
        </w:rPr>
        <w:t xml:space="preserve">tijdstip </w:t>
      </w:r>
      <w:r w:rsidDel="00000000" w:rsidR="00000000" w:rsidRPr="00000000">
        <w:rPr>
          <w:sz w:val="30"/>
          <w:szCs w:val="30"/>
          <w:rtl w:val="0"/>
        </w:rPr>
        <w:t xml:space="preserve">van ontvangst </w:t>
      </w:r>
    </w:p>
    <w:p w:rsidR="00000000" w:rsidDel="00000000" w:rsidP="00000000" w:rsidRDefault="00000000" w:rsidRPr="00000000" w14:paraId="000002AD">
      <w:pPr>
        <w:pageBreakBefore w:val="0"/>
        <w:spacing w:line="240" w:lineRule="auto"/>
        <w:ind w:left="1440"/>
        <w:rPr/>
      </w:pPr>
      <w:r w:rsidDel="00000000" w:rsidR="00000000" w:rsidRPr="00000000">
        <w:rPr>
          <w:rtl w:val="0"/>
        </w:rPr>
      </w:r>
    </w:p>
    <w:p w:rsidR="00000000" w:rsidDel="00000000" w:rsidP="00000000" w:rsidRDefault="00000000" w:rsidRPr="00000000" w14:paraId="000002AE">
      <w:pPr>
        <w:pageBreakBefore w:val="0"/>
        <w:numPr>
          <w:ilvl w:val="1"/>
          <w:numId w:val="62"/>
        </w:numPr>
        <w:spacing w:line="240" w:lineRule="auto"/>
        <w:ind w:left="1440" w:hanging="360"/>
        <w:rPr/>
      </w:pPr>
      <w:r w:rsidDel="00000000" w:rsidR="00000000" w:rsidRPr="00000000">
        <w:rPr>
          <w:rtl w:val="0"/>
        </w:rPr>
        <w:t xml:space="preserve">Noteer de </w:t>
      </w:r>
      <w:r w:rsidDel="00000000" w:rsidR="00000000" w:rsidRPr="00000000">
        <w:rPr>
          <w:u w:val="single"/>
          <w:rtl w:val="0"/>
        </w:rPr>
        <w:t xml:space="preserve">letterlijke inhoud</w:t>
      </w:r>
      <w:r w:rsidDel="00000000" w:rsidR="00000000" w:rsidRPr="00000000">
        <w:rPr>
          <w:rFonts w:ascii="Arial Unicode MS" w:cs="Arial Unicode MS" w:eastAsia="Arial Unicode MS" w:hAnsi="Arial Unicode MS"/>
          <w:rtl w:val="0"/>
        </w:rPr>
        <w:t xml:space="preserve"> van het bericht → LAAT ZE PRATEN ! </w:t>
        <w:br w:type="textWrapping"/>
      </w:r>
    </w:p>
    <w:p w:rsidR="00000000" w:rsidDel="00000000" w:rsidP="00000000" w:rsidRDefault="00000000" w:rsidRPr="00000000" w14:paraId="000002AF">
      <w:pPr>
        <w:pageBreakBefore w:val="0"/>
        <w:numPr>
          <w:ilvl w:val="1"/>
          <w:numId w:val="62"/>
        </w:numPr>
        <w:spacing w:line="240" w:lineRule="auto"/>
        <w:ind w:left="1440" w:hanging="360"/>
        <w:rPr/>
      </w:pPr>
      <w:r w:rsidDel="00000000" w:rsidR="00000000" w:rsidRPr="00000000">
        <w:rPr>
          <w:u w:val="single"/>
          <w:rtl w:val="0"/>
        </w:rPr>
        <w:t xml:space="preserve">Vraag:</w:t>
      </w:r>
      <w:r w:rsidDel="00000000" w:rsidR="00000000" w:rsidRPr="00000000">
        <w:rPr>
          <w:rtl w:val="0"/>
        </w:rPr>
        <w:t xml:space="preserve"> </w:t>
      </w:r>
    </w:p>
    <w:p w:rsidR="00000000" w:rsidDel="00000000" w:rsidP="00000000" w:rsidRDefault="00000000" w:rsidRPr="00000000" w14:paraId="000002B0">
      <w:pPr>
        <w:pageBreakBefore w:val="0"/>
        <w:numPr>
          <w:ilvl w:val="0"/>
          <w:numId w:val="1"/>
        </w:numPr>
        <w:spacing w:line="240" w:lineRule="auto"/>
        <w:ind w:left="1440" w:hanging="360"/>
        <w:rPr>
          <w:rFonts w:ascii="Arial" w:cs="Arial" w:eastAsia="Arial" w:hAnsi="Arial"/>
          <w:sz w:val="22"/>
          <w:szCs w:val="22"/>
        </w:rPr>
      </w:pPr>
      <w:r w:rsidDel="00000000" w:rsidR="00000000" w:rsidRPr="00000000">
        <w:rPr>
          <w:rtl w:val="0"/>
        </w:rPr>
        <w:t xml:space="preserve">wanneer springt de bom?</w:t>
      </w:r>
    </w:p>
    <w:p w:rsidR="00000000" w:rsidDel="00000000" w:rsidP="00000000" w:rsidRDefault="00000000" w:rsidRPr="00000000" w14:paraId="000002B1">
      <w:pPr>
        <w:pageBreakBefore w:val="0"/>
        <w:numPr>
          <w:ilvl w:val="0"/>
          <w:numId w:val="1"/>
        </w:numPr>
        <w:spacing w:line="240" w:lineRule="auto"/>
        <w:ind w:left="1440" w:hanging="360"/>
        <w:rPr>
          <w:rFonts w:ascii="Arial" w:cs="Arial" w:eastAsia="Arial" w:hAnsi="Arial"/>
          <w:sz w:val="22"/>
          <w:szCs w:val="22"/>
        </w:rPr>
      </w:pPr>
      <w:r w:rsidDel="00000000" w:rsidR="00000000" w:rsidRPr="00000000">
        <w:rPr>
          <w:rtl w:val="0"/>
        </w:rPr>
        <w:t xml:space="preserve">waar ligt hij?</w:t>
      </w:r>
    </w:p>
    <w:p w:rsidR="00000000" w:rsidDel="00000000" w:rsidP="00000000" w:rsidRDefault="00000000" w:rsidRPr="00000000" w14:paraId="000002B2">
      <w:pPr>
        <w:pageBreakBefore w:val="0"/>
        <w:numPr>
          <w:ilvl w:val="0"/>
          <w:numId w:val="1"/>
        </w:numPr>
        <w:spacing w:line="240" w:lineRule="auto"/>
        <w:ind w:left="1440" w:hanging="360"/>
        <w:rPr>
          <w:rFonts w:ascii="Arial" w:cs="Arial" w:eastAsia="Arial" w:hAnsi="Arial"/>
          <w:sz w:val="22"/>
          <w:szCs w:val="22"/>
        </w:rPr>
      </w:pPr>
      <w:r w:rsidDel="00000000" w:rsidR="00000000" w:rsidRPr="00000000">
        <w:rPr>
          <w:rtl w:val="0"/>
        </w:rPr>
        <w:t xml:space="preserve">hoe ziet hij er uit?</w:t>
      </w:r>
    </w:p>
    <w:p w:rsidR="00000000" w:rsidDel="00000000" w:rsidP="00000000" w:rsidRDefault="00000000" w:rsidRPr="00000000" w14:paraId="000002B3">
      <w:pPr>
        <w:pageBreakBefore w:val="0"/>
        <w:numPr>
          <w:ilvl w:val="0"/>
          <w:numId w:val="1"/>
        </w:numPr>
        <w:spacing w:line="240" w:lineRule="auto"/>
        <w:ind w:left="1440" w:hanging="360"/>
        <w:rPr>
          <w:rFonts w:ascii="Arial" w:cs="Arial" w:eastAsia="Arial" w:hAnsi="Arial"/>
          <w:sz w:val="22"/>
          <w:szCs w:val="22"/>
        </w:rPr>
      </w:pPr>
      <w:r w:rsidDel="00000000" w:rsidR="00000000" w:rsidRPr="00000000">
        <w:rPr>
          <w:rtl w:val="0"/>
        </w:rPr>
        <w:t xml:space="preserve">wat voor soort bom is het? (explosief, brand, gas, stank)</w:t>
      </w:r>
    </w:p>
    <w:p w:rsidR="00000000" w:rsidDel="00000000" w:rsidP="00000000" w:rsidRDefault="00000000" w:rsidRPr="00000000" w14:paraId="000002B4">
      <w:pPr>
        <w:pageBreakBefore w:val="0"/>
        <w:numPr>
          <w:ilvl w:val="0"/>
          <w:numId w:val="1"/>
        </w:numPr>
        <w:spacing w:line="240" w:lineRule="auto"/>
        <w:ind w:left="1440" w:hanging="360"/>
        <w:rPr>
          <w:rFonts w:ascii="Arial" w:cs="Arial" w:eastAsia="Arial" w:hAnsi="Arial"/>
          <w:sz w:val="22"/>
          <w:szCs w:val="22"/>
        </w:rPr>
      </w:pPr>
      <w:r w:rsidDel="00000000" w:rsidR="00000000" w:rsidRPr="00000000">
        <w:rPr>
          <w:rtl w:val="0"/>
        </w:rPr>
        <w:t xml:space="preserve">waarom doet u dit?</w:t>
      </w:r>
    </w:p>
    <w:p w:rsidR="00000000" w:rsidDel="00000000" w:rsidP="00000000" w:rsidRDefault="00000000" w:rsidRPr="00000000" w14:paraId="000002B5">
      <w:pPr>
        <w:pageBreakBefore w:val="0"/>
        <w:spacing w:line="240" w:lineRule="auto"/>
        <w:ind w:left="720" w:firstLine="360"/>
        <w:rPr>
          <w:u w:val="single"/>
        </w:rPr>
      </w:pPr>
      <w:r w:rsidDel="00000000" w:rsidR="00000000" w:rsidRPr="00000000">
        <w:rPr>
          <w:rtl w:val="0"/>
        </w:rPr>
      </w:r>
    </w:p>
    <w:p w:rsidR="00000000" w:rsidDel="00000000" w:rsidP="00000000" w:rsidRDefault="00000000" w:rsidRPr="00000000" w14:paraId="000002B6">
      <w:pPr>
        <w:pageBreakBefore w:val="0"/>
        <w:spacing w:line="240" w:lineRule="auto"/>
        <w:ind w:left="720" w:firstLine="360"/>
        <w:rPr>
          <w:u w:val="single"/>
        </w:rPr>
      </w:pPr>
      <w:r w:rsidDel="00000000" w:rsidR="00000000" w:rsidRPr="00000000">
        <w:rPr>
          <w:u w:val="single"/>
          <w:rtl w:val="0"/>
        </w:rPr>
        <w:t xml:space="preserve">Uit tweede hand: </w:t>
      </w:r>
    </w:p>
    <w:p w:rsidR="00000000" w:rsidDel="00000000" w:rsidP="00000000" w:rsidRDefault="00000000" w:rsidRPr="00000000" w14:paraId="000002B7">
      <w:pPr>
        <w:pageBreakBefore w:val="0"/>
        <w:numPr>
          <w:ilvl w:val="0"/>
          <w:numId w:val="2"/>
        </w:numPr>
        <w:spacing w:line="240" w:lineRule="auto"/>
        <w:ind w:left="1440" w:hanging="360"/>
        <w:rPr>
          <w:rFonts w:ascii="Arial" w:cs="Arial" w:eastAsia="Arial" w:hAnsi="Arial"/>
          <w:sz w:val="22"/>
          <w:szCs w:val="22"/>
        </w:rPr>
      </w:pPr>
      <w:r w:rsidDel="00000000" w:rsidR="00000000" w:rsidRPr="00000000">
        <w:rPr>
          <w:rtl w:val="0"/>
        </w:rPr>
        <w:t xml:space="preserve">van wie gehoord?</w:t>
      </w:r>
    </w:p>
    <w:p w:rsidR="00000000" w:rsidDel="00000000" w:rsidP="00000000" w:rsidRDefault="00000000" w:rsidRPr="00000000" w14:paraId="000002B8">
      <w:pPr>
        <w:pageBreakBefore w:val="0"/>
        <w:numPr>
          <w:ilvl w:val="0"/>
          <w:numId w:val="2"/>
        </w:numPr>
        <w:spacing w:after="280" w:line="240" w:lineRule="auto"/>
        <w:ind w:left="1440" w:hanging="360"/>
        <w:rPr>
          <w:rFonts w:ascii="Arial" w:cs="Arial" w:eastAsia="Arial" w:hAnsi="Arial"/>
          <w:sz w:val="22"/>
          <w:szCs w:val="22"/>
        </w:rPr>
      </w:pPr>
      <w:r w:rsidDel="00000000" w:rsidR="00000000" w:rsidRPr="00000000">
        <w:rPr>
          <w:rtl w:val="0"/>
        </w:rPr>
        <w:t xml:space="preserve">hoe heeft u dit gehoord?</w:t>
      </w:r>
    </w:p>
    <w:p w:rsidR="00000000" w:rsidDel="00000000" w:rsidP="00000000" w:rsidRDefault="00000000" w:rsidRPr="00000000" w14:paraId="000002B9">
      <w:pPr>
        <w:pageBreakBefore w:val="0"/>
        <w:numPr>
          <w:ilvl w:val="1"/>
          <w:numId w:val="62"/>
        </w:numPr>
        <w:spacing w:line="240" w:lineRule="auto"/>
        <w:ind w:left="1440" w:hanging="360"/>
        <w:rPr/>
      </w:pPr>
      <w:r w:rsidDel="00000000" w:rsidR="00000000" w:rsidRPr="00000000">
        <w:rPr>
          <w:rtl w:val="0"/>
        </w:rPr>
        <w:t xml:space="preserve">Identificatie berichtgever: schrijf zoveel mogelijk op</w:t>
      </w:r>
    </w:p>
    <w:p w:rsidR="00000000" w:rsidDel="00000000" w:rsidP="00000000" w:rsidRDefault="00000000" w:rsidRPr="00000000" w14:paraId="000002BA">
      <w:pPr>
        <w:pageBreakBefore w:val="0"/>
        <w:spacing w:line="240" w:lineRule="auto"/>
        <w:ind w:left="1440" w:firstLine="0"/>
        <w:rPr/>
      </w:pPr>
      <w:r w:rsidDel="00000000" w:rsidR="00000000" w:rsidRPr="00000000">
        <w:rPr>
          <w:rtl w:val="0"/>
        </w:rPr>
      </w:r>
    </w:p>
    <w:p w:rsidR="00000000" w:rsidDel="00000000" w:rsidP="00000000" w:rsidRDefault="00000000" w:rsidRPr="00000000" w14:paraId="000002BB">
      <w:pPr>
        <w:pageBreakBefore w:val="0"/>
        <w:numPr>
          <w:ilvl w:val="1"/>
          <w:numId w:val="62"/>
        </w:numPr>
        <w:spacing w:line="240" w:lineRule="auto"/>
        <w:ind w:left="1440" w:hanging="360"/>
        <w:rPr/>
      </w:pPr>
      <w:r w:rsidDel="00000000" w:rsidR="00000000" w:rsidRPr="00000000">
        <w:rPr>
          <w:rtl w:val="0"/>
        </w:rPr>
        <w:t xml:space="preserve">Identificatie plaats melding : schrijf zoveel mogelijk op</w:t>
      </w:r>
    </w:p>
    <w:p w:rsidR="00000000" w:rsidDel="00000000" w:rsidP="00000000" w:rsidRDefault="00000000" w:rsidRPr="00000000" w14:paraId="000002BC">
      <w:pPr>
        <w:pageBreakBefore w:val="0"/>
        <w:spacing w:line="240" w:lineRule="auto"/>
        <w:ind w:left="720" w:firstLine="360"/>
        <w:rPr/>
      </w:pPr>
      <w:r w:rsidDel="00000000" w:rsidR="00000000" w:rsidRPr="00000000">
        <w:rPr>
          <w:rtl w:val="0"/>
        </w:rPr>
        <w:t xml:space="preserve">SPREEK HIEROVER MET NIEMAND ANDERS DAN MET DE DIRECTIE!!</w:t>
      </w:r>
    </w:p>
    <w:p w:rsidR="00000000" w:rsidDel="00000000" w:rsidP="00000000" w:rsidRDefault="00000000" w:rsidRPr="00000000" w14:paraId="000002BD">
      <w:pPr>
        <w:pageBreakBefore w:val="0"/>
        <w:spacing w:line="240" w:lineRule="auto"/>
        <w:ind w:left="1080"/>
        <w:rPr/>
      </w:pPr>
      <w:r w:rsidDel="00000000" w:rsidR="00000000" w:rsidRPr="00000000">
        <w:rPr>
          <w:rtl w:val="0"/>
        </w:rPr>
      </w:r>
    </w:p>
    <w:p w:rsidR="00000000" w:rsidDel="00000000" w:rsidP="00000000" w:rsidRDefault="00000000" w:rsidRPr="00000000" w14:paraId="000002BE">
      <w:pPr>
        <w:pStyle w:val="Heading2"/>
        <w:pageBreakBefore w:val="0"/>
        <w:spacing w:after="60" w:before="240" w:line="276" w:lineRule="auto"/>
        <w:ind w:firstLine="720"/>
        <w:rPr>
          <w:color w:val="0b5394"/>
        </w:rPr>
      </w:pPr>
      <w:bookmarkStart w:colFirst="0" w:colLast="0" w:name="_jt4ua67k3fpa" w:id="35"/>
      <w:bookmarkEnd w:id="35"/>
      <w:r w:rsidDel="00000000" w:rsidR="00000000" w:rsidRPr="00000000">
        <w:rPr>
          <w:color w:val="0b5394"/>
          <w:rtl w:val="0"/>
        </w:rPr>
        <w:t xml:space="preserve">3.7</w:t>
        <w:tab/>
        <w:t xml:space="preserve">Procedure voor de directie</w:t>
      </w:r>
    </w:p>
    <w:p w:rsidR="00000000" w:rsidDel="00000000" w:rsidP="00000000" w:rsidRDefault="00000000" w:rsidRPr="00000000" w14:paraId="000002BF">
      <w:pPr>
        <w:pageBreakBefore w:val="0"/>
        <w:spacing w:line="240" w:lineRule="auto"/>
        <w:rPr>
          <w:u w:val="single"/>
        </w:rPr>
      </w:pPr>
      <w:r w:rsidDel="00000000" w:rsidR="00000000" w:rsidRPr="00000000">
        <w:rPr>
          <w:u w:val="single"/>
          <w:rtl w:val="0"/>
        </w:rPr>
        <w:t xml:space="preserve">Bommelding = alles opschrijven! </w:t>
      </w:r>
    </w:p>
    <w:p w:rsidR="00000000" w:rsidDel="00000000" w:rsidP="00000000" w:rsidRDefault="00000000" w:rsidRPr="00000000" w14:paraId="000002C0">
      <w:pPr>
        <w:pageBreakBefore w:val="0"/>
        <w:spacing w:line="240" w:lineRule="auto"/>
        <w:rPr/>
      </w:pPr>
      <w:r w:rsidDel="00000000" w:rsidR="00000000" w:rsidRPr="00000000">
        <w:rPr>
          <w:rtl w:val="0"/>
        </w:rPr>
        <w:t xml:space="preserve">Na de bommelding dient direct te worden gewaarschuwd: </w:t>
      </w:r>
    </w:p>
    <w:p w:rsidR="00000000" w:rsidDel="00000000" w:rsidP="00000000" w:rsidRDefault="00000000" w:rsidRPr="00000000" w14:paraId="000002C1">
      <w:pPr>
        <w:pageBreakBefore w:val="0"/>
        <w:numPr>
          <w:ilvl w:val="0"/>
          <w:numId w:val="23"/>
        </w:numPr>
        <w:spacing w:line="240" w:lineRule="auto"/>
        <w:ind w:left="720" w:hanging="360"/>
        <w:rPr>
          <w:rFonts w:ascii="Arial" w:cs="Arial" w:eastAsia="Arial" w:hAnsi="Arial"/>
          <w:sz w:val="22"/>
          <w:szCs w:val="22"/>
        </w:rPr>
      </w:pPr>
      <w:r w:rsidDel="00000000" w:rsidR="00000000" w:rsidRPr="00000000">
        <w:rPr>
          <w:rtl w:val="0"/>
        </w:rPr>
        <w:t xml:space="preserve">de directie van de school</w:t>
      </w:r>
    </w:p>
    <w:p w:rsidR="00000000" w:rsidDel="00000000" w:rsidP="00000000" w:rsidRDefault="00000000" w:rsidRPr="00000000" w14:paraId="000002C2">
      <w:pPr>
        <w:pageBreakBefore w:val="0"/>
        <w:numPr>
          <w:ilvl w:val="0"/>
          <w:numId w:val="23"/>
        </w:numPr>
        <w:spacing w:line="240" w:lineRule="auto"/>
        <w:ind w:left="720" w:hanging="360"/>
        <w:rPr>
          <w:rFonts w:ascii="Arial" w:cs="Arial" w:eastAsia="Arial" w:hAnsi="Arial"/>
          <w:sz w:val="22"/>
          <w:szCs w:val="22"/>
        </w:rPr>
      </w:pPr>
      <w:r w:rsidDel="00000000" w:rsidR="00000000" w:rsidRPr="00000000">
        <w:rPr>
          <w:rtl w:val="0"/>
        </w:rPr>
        <w:t xml:space="preserve">de politie</w:t>
      </w:r>
    </w:p>
    <w:p w:rsidR="00000000" w:rsidDel="00000000" w:rsidP="00000000" w:rsidRDefault="00000000" w:rsidRPr="00000000" w14:paraId="000002C3">
      <w:pPr>
        <w:pageBreakBefore w:val="0"/>
        <w:spacing w:line="240" w:lineRule="auto"/>
        <w:ind w:left="0" w:firstLine="0"/>
        <w:rPr/>
      </w:pPr>
      <w:r w:rsidDel="00000000" w:rsidR="00000000" w:rsidRPr="00000000">
        <w:rPr>
          <w:rtl w:val="0"/>
        </w:rPr>
      </w:r>
    </w:p>
    <w:p w:rsidR="00000000" w:rsidDel="00000000" w:rsidP="00000000" w:rsidRDefault="00000000" w:rsidRPr="00000000" w14:paraId="000002C4">
      <w:pPr>
        <w:pageBreakBefore w:val="0"/>
        <w:spacing w:line="240" w:lineRule="auto"/>
        <w:ind w:left="1080"/>
        <w:rPr/>
      </w:pPr>
      <w:r w:rsidDel="00000000" w:rsidR="00000000" w:rsidRPr="00000000">
        <w:rPr>
          <w:rtl w:val="0"/>
        </w:rPr>
        <w:t xml:space="preserve"> Denk bij het inlichten van de politie aan: </w:t>
      </w:r>
    </w:p>
    <w:p w:rsidR="00000000" w:rsidDel="00000000" w:rsidP="00000000" w:rsidRDefault="00000000" w:rsidRPr="00000000" w14:paraId="000002C5">
      <w:pPr>
        <w:pageBreakBefore w:val="0"/>
        <w:numPr>
          <w:ilvl w:val="0"/>
          <w:numId w:val="23"/>
        </w:numPr>
        <w:spacing w:line="240" w:lineRule="auto"/>
        <w:ind w:left="720" w:hanging="360"/>
        <w:rPr>
          <w:rFonts w:ascii="Arial" w:cs="Arial" w:eastAsia="Arial" w:hAnsi="Arial"/>
          <w:sz w:val="22"/>
          <w:szCs w:val="22"/>
        </w:rPr>
      </w:pPr>
      <w:r w:rsidDel="00000000" w:rsidR="00000000" w:rsidRPr="00000000">
        <w:rPr>
          <w:rtl w:val="0"/>
        </w:rPr>
        <w:t xml:space="preserve">de letterlijke melding</w:t>
      </w:r>
    </w:p>
    <w:p w:rsidR="00000000" w:rsidDel="00000000" w:rsidP="00000000" w:rsidRDefault="00000000" w:rsidRPr="00000000" w14:paraId="000002C6">
      <w:pPr>
        <w:pageBreakBefore w:val="0"/>
        <w:numPr>
          <w:ilvl w:val="0"/>
          <w:numId w:val="23"/>
        </w:numPr>
        <w:spacing w:line="240" w:lineRule="auto"/>
        <w:ind w:left="720" w:hanging="360"/>
        <w:rPr>
          <w:rFonts w:ascii="Arial" w:cs="Arial" w:eastAsia="Arial" w:hAnsi="Arial"/>
          <w:sz w:val="22"/>
          <w:szCs w:val="22"/>
        </w:rPr>
      </w:pPr>
      <w:r w:rsidDel="00000000" w:rsidR="00000000" w:rsidRPr="00000000">
        <w:rPr>
          <w:rtl w:val="0"/>
        </w:rPr>
        <w:t xml:space="preserve">beschikbare informatie</w:t>
      </w:r>
    </w:p>
    <w:p w:rsidR="00000000" w:rsidDel="00000000" w:rsidP="00000000" w:rsidRDefault="00000000" w:rsidRPr="00000000" w14:paraId="000002C7">
      <w:pPr>
        <w:pageBreakBefore w:val="0"/>
        <w:numPr>
          <w:ilvl w:val="0"/>
          <w:numId w:val="23"/>
        </w:numPr>
        <w:spacing w:line="240" w:lineRule="auto"/>
        <w:ind w:left="720" w:hanging="360"/>
        <w:rPr>
          <w:rFonts w:ascii="Arial" w:cs="Arial" w:eastAsia="Arial" w:hAnsi="Arial"/>
          <w:sz w:val="22"/>
          <w:szCs w:val="22"/>
        </w:rPr>
      </w:pPr>
      <w:r w:rsidDel="00000000" w:rsidR="00000000" w:rsidRPr="00000000">
        <w:rPr>
          <w:rtl w:val="0"/>
        </w:rPr>
        <w:t xml:space="preserve">is het object beveiligd?</w:t>
      </w:r>
    </w:p>
    <w:p w:rsidR="00000000" w:rsidDel="00000000" w:rsidP="00000000" w:rsidRDefault="00000000" w:rsidRPr="00000000" w14:paraId="000002C8">
      <w:pPr>
        <w:pageBreakBefore w:val="0"/>
        <w:numPr>
          <w:ilvl w:val="0"/>
          <w:numId w:val="23"/>
        </w:numPr>
        <w:spacing w:line="240" w:lineRule="auto"/>
        <w:ind w:left="720" w:hanging="360"/>
        <w:rPr>
          <w:rFonts w:ascii="Arial" w:cs="Arial" w:eastAsia="Arial" w:hAnsi="Arial"/>
          <w:sz w:val="22"/>
          <w:szCs w:val="22"/>
        </w:rPr>
      </w:pPr>
      <w:r w:rsidDel="00000000" w:rsidR="00000000" w:rsidRPr="00000000">
        <w:rPr>
          <w:rtl w:val="0"/>
        </w:rPr>
        <w:t xml:space="preserve">wordt er gezocht? (hoe en door wie?)</w:t>
      </w:r>
    </w:p>
    <w:p w:rsidR="00000000" w:rsidDel="00000000" w:rsidP="00000000" w:rsidRDefault="00000000" w:rsidRPr="00000000" w14:paraId="000002C9">
      <w:pPr>
        <w:pageBreakBefore w:val="0"/>
        <w:numPr>
          <w:ilvl w:val="0"/>
          <w:numId w:val="23"/>
        </w:numPr>
        <w:spacing w:line="240" w:lineRule="auto"/>
        <w:ind w:left="720" w:hanging="360"/>
        <w:rPr>
          <w:rFonts w:ascii="Arial" w:cs="Arial" w:eastAsia="Arial" w:hAnsi="Arial"/>
          <w:sz w:val="22"/>
          <w:szCs w:val="22"/>
        </w:rPr>
      </w:pPr>
      <w:r w:rsidDel="00000000" w:rsidR="00000000" w:rsidRPr="00000000">
        <w:rPr>
          <w:rtl w:val="0"/>
        </w:rPr>
        <w:t xml:space="preserve">is er reeds ontruimd?</w:t>
      </w:r>
    </w:p>
    <w:p w:rsidR="00000000" w:rsidDel="00000000" w:rsidP="00000000" w:rsidRDefault="00000000" w:rsidRPr="00000000" w14:paraId="000002CA">
      <w:pPr>
        <w:pageBreakBefore w:val="0"/>
        <w:numPr>
          <w:ilvl w:val="0"/>
          <w:numId w:val="23"/>
        </w:numPr>
        <w:spacing w:line="240" w:lineRule="auto"/>
        <w:ind w:left="720" w:hanging="360"/>
        <w:rPr>
          <w:rFonts w:ascii="Arial" w:cs="Arial" w:eastAsia="Arial" w:hAnsi="Arial"/>
          <w:sz w:val="22"/>
          <w:szCs w:val="22"/>
        </w:rPr>
      </w:pPr>
      <w:r w:rsidDel="00000000" w:rsidR="00000000" w:rsidRPr="00000000">
        <w:rPr>
          <w:rtl w:val="0"/>
        </w:rPr>
        <w:t xml:space="preserve">de directeur-bestuurder / het bevoegd gezag.</w:t>
      </w:r>
    </w:p>
    <w:p w:rsidR="00000000" w:rsidDel="00000000" w:rsidP="00000000" w:rsidRDefault="00000000" w:rsidRPr="00000000" w14:paraId="000002CB">
      <w:pPr>
        <w:pageBreakBefore w:val="0"/>
        <w:spacing w:line="240" w:lineRule="auto"/>
        <w:rPr/>
      </w:pPr>
      <w:r w:rsidDel="00000000" w:rsidR="00000000" w:rsidRPr="00000000">
        <w:rPr>
          <w:rtl w:val="0"/>
        </w:rPr>
      </w:r>
    </w:p>
    <w:p w:rsidR="00000000" w:rsidDel="00000000" w:rsidP="00000000" w:rsidRDefault="00000000" w:rsidRPr="00000000" w14:paraId="000002CC">
      <w:pPr>
        <w:pageBreakBefore w:val="0"/>
        <w:spacing w:line="240" w:lineRule="auto"/>
        <w:rPr>
          <w:u w:val="single"/>
        </w:rPr>
      </w:pPr>
      <w:r w:rsidDel="00000000" w:rsidR="00000000" w:rsidRPr="00000000">
        <w:rPr>
          <w:rtl w:val="0"/>
        </w:rPr>
        <w:t xml:space="preserve">De directie en de persoon die de bommelding heeft aangenomen overleggen naar aanleiding van de beschikbare gegevens of ontruiming noodzakelijk is. </w:t>
      </w:r>
      <w:r w:rsidDel="00000000" w:rsidR="00000000" w:rsidRPr="00000000">
        <w:rPr>
          <w:u w:val="single"/>
          <w:rtl w:val="0"/>
        </w:rPr>
        <w:t xml:space="preserve">Zo ja: direct ontruimen! </w:t>
      </w:r>
    </w:p>
    <w:p w:rsidR="00000000" w:rsidDel="00000000" w:rsidP="00000000" w:rsidRDefault="00000000" w:rsidRPr="00000000" w14:paraId="000002CD">
      <w:pPr>
        <w:pageBreakBefore w:val="0"/>
        <w:spacing w:line="240" w:lineRule="auto"/>
        <w:rPr/>
      </w:pPr>
      <w:r w:rsidDel="00000000" w:rsidR="00000000" w:rsidRPr="00000000">
        <w:rPr>
          <w:rtl w:val="0"/>
        </w:rPr>
        <w:t xml:space="preserve">Let erop dat iedereen op afstand van het gebouw wordt gehouden (minstens. 100 meter)</w:t>
      </w:r>
    </w:p>
    <w:p w:rsidR="00000000" w:rsidDel="00000000" w:rsidP="00000000" w:rsidRDefault="00000000" w:rsidRPr="00000000" w14:paraId="000002CE">
      <w:pPr>
        <w:pageBreakBefore w:val="0"/>
        <w:spacing w:line="240" w:lineRule="auto"/>
        <w:rPr>
          <w:u w:val="single"/>
        </w:rPr>
      </w:pPr>
      <w:r w:rsidDel="00000000" w:rsidR="00000000" w:rsidRPr="00000000">
        <w:rPr>
          <w:rtl w:val="0"/>
        </w:rPr>
      </w:r>
    </w:p>
    <w:p w:rsidR="00000000" w:rsidDel="00000000" w:rsidP="00000000" w:rsidRDefault="00000000" w:rsidRPr="00000000" w14:paraId="000002CF">
      <w:pPr>
        <w:pageBreakBefore w:val="0"/>
        <w:spacing w:line="240" w:lineRule="auto"/>
        <w:rPr/>
      </w:pPr>
      <w:r w:rsidDel="00000000" w:rsidR="00000000" w:rsidRPr="00000000">
        <w:rPr>
          <w:u w:val="single"/>
          <w:rtl w:val="0"/>
        </w:rPr>
        <w:t xml:space="preserve">Zo nee: bedekte inspectie door de directie</w:t>
      </w:r>
      <w:r w:rsidDel="00000000" w:rsidR="00000000" w:rsidRPr="00000000">
        <w:rPr>
          <w:rtl w:val="0"/>
        </w:rPr>
        <w:t xml:space="preserve"> indien twijfel aan de waarde van de melding van: </w:t>
      </w:r>
    </w:p>
    <w:p w:rsidR="00000000" w:rsidDel="00000000" w:rsidP="00000000" w:rsidRDefault="00000000" w:rsidRPr="00000000" w14:paraId="000002D0">
      <w:pPr>
        <w:pageBreakBefore w:val="0"/>
        <w:numPr>
          <w:ilvl w:val="0"/>
          <w:numId w:val="25"/>
        </w:numPr>
        <w:spacing w:line="240" w:lineRule="auto"/>
        <w:ind w:left="720" w:hanging="360"/>
        <w:rPr>
          <w:rFonts w:ascii="Arial" w:cs="Arial" w:eastAsia="Arial" w:hAnsi="Arial"/>
          <w:sz w:val="22"/>
          <w:szCs w:val="22"/>
        </w:rPr>
      </w:pPr>
      <w:r w:rsidDel="00000000" w:rsidR="00000000" w:rsidRPr="00000000">
        <w:rPr>
          <w:rtl w:val="0"/>
        </w:rPr>
        <w:t xml:space="preserve">publiek toegankelijke ruimten</w:t>
      </w:r>
    </w:p>
    <w:p w:rsidR="00000000" w:rsidDel="00000000" w:rsidP="00000000" w:rsidRDefault="00000000" w:rsidRPr="00000000" w14:paraId="000002D1">
      <w:pPr>
        <w:pageBreakBefore w:val="0"/>
        <w:numPr>
          <w:ilvl w:val="0"/>
          <w:numId w:val="25"/>
        </w:numPr>
        <w:spacing w:line="240" w:lineRule="auto"/>
        <w:ind w:left="720" w:hanging="360"/>
        <w:rPr>
          <w:rFonts w:ascii="Arial" w:cs="Arial" w:eastAsia="Arial" w:hAnsi="Arial"/>
          <w:sz w:val="22"/>
          <w:szCs w:val="22"/>
        </w:rPr>
      </w:pPr>
      <w:r w:rsidDel="00000000" w:rsidR="00000000" w:rsidRPr="00000000">
        <w:rPr>
          <w:rtl w:val="0"/>
        </w:rPr>
        <w:t xml:space="preserve">toiletten</w:t>
      </w:r>
    </w:p>
    <w:p w:rsidR="00000000" w:rsidDel="00000000" w:rsidP="00000000" w:rsidRDefault="00000000" w:rsidRPr="00000000" w14:paraId="000002D2">
      <w:pPr>
        <w:pageBreakBefore w:val="0"/>
        <w:numPr>
          <w:ilvl w:val="0"/>
          <w:numId w:val="25"/>
        </w:numPr>
        <w:spacing w:line="240" w:lineRule="auto"/>
        <w:ind w:left="720" w:hanging="360"/>
        <w:rPr>
          <w:rFonts w:ascii="Arial" w:cs="Arial" w:eastAsia="Arial" w:hAnsi="Arial"/>
          <w:sz w:val="22"/>
          <w:szCs w:val="22"/>
        </w:rPr>
      </w:pPr>
      <w:r w:rsidDel="00000000" w:rsidR="00000000" w:rsidRPr="00000000">
        <w:rPr>
          <w:rtl w:val="0"/>
        </w:rPr>
        <w:t xml:space="preserve">in- en uitgangen</w:t>
      </w:r>
    </w:p>
    <w:p w:rsidR="00000000" w:rsidDel="00000000" w:rsidP="00000000" w:rsidRDefault="00000000" w:rsidRPr="00000000" w14:paraId="000002D3">
      <w:pPr>
        <w:pageBreakBefore w:val="0"/>
        <w:numPr>
          <w:ilvl w:val="0"/>
          <w:numId w:val="25"/>
        </w:numPr>
        <w:spacing w:line="240" w:lineRule="auto"/>
        <w:ind w:left="720" w:hanging="360"/>
        <w:rPr>
          <w:rFonts w:ascii="Arial" w:cs="Arial" w:eastAsia="Arial" w:hAnsi="Arial"/>
          <w:sz w:val="22"/>
          <w:szCs w:val="22"/>
        </w:rPr>
      </w:pPr>
      <w:r w:rsidDel="00000000" w:rsidR="00000000" w:rsidRPr="00000000">
        <w:rPr>
          <w:rtl w:val="0"/>
        </w:rPr>
        <w:t xml:space="preserve">rondom gebouw</w:t>
      </w:r>
    </w:p>
    <w:p w:rsidR="00000000" w:rsidDel="00000000" w:rsidP="00000000" w:rsidRDefault="00000000" w:rsidRPr="00000000" w14:paraId="000002D4">
      <w:pPr>
        <w:pageBreakBefore w:val="0"/>
        <w:spacing w:line="240" w:lineRule="auto"/>
        <w:rPr>
          <w:u w:val="single"/>
        </w:rPr>
      </w:pPr>
      <w:r w:rsidDel="00000000" w:rsidR="00000000" w:rsidRPr="00000000">
        <w:rPr>
          <w:rtl w:val="0"/>
        </w:rPr>
      </w:r>
    </w:p>
    <w:p w:rsidR="00000000" w:rsidDel="00000000" w:rsidP="00000000" w:rsidRDefault="00000000" w:rsidRPr="00000000" w14:paraId="000002D5">
      <w:pPr>
        <w:pageBreakBefore w:val="0"/>
        <w:spacing w:line="240" w:lineRule="auto"/>
        <w:rPr>
          <w:u w:val="single"/>
        </w:rPr>
      </w:pPr>
      <w:r w:rsidDel="00000000" w:rsidR="00000000" w:rsidRPr="00000000">
        <w:rPr>
          <w:u w:val="single"/>
          <w:rtl w:val="0"/>
        </w:rPr>
        <w:t xml:space="preserve">Na vondst van een verdacht pakket – explosief: </w:t>
      </w:r>
    </w:p>
    <w:p w:rsidR="00000000" w:rsidDel="00000000" w:rsidP="00000000" w:rsidRDefault="00000000" w:rsidRPr="00000000" w14:paraId="000002D6">
      <w:pPr>
        <w:pageBreakBefore w:val="0"/>
        <w:numPr>
          <w:ilvl w:val="0"/>
          <w:numId w:val="8"/>
        </w:numPr>
        <w:spacing w:line="240" w:lineRule="auto"/>
        <w:ind w:left="720" w:hanging="360"/>
        <w:rPr>
          <w:rFonts w:ascii="Arial" w:cs="Arial" w:eastAsia="Arial" w:hAnsi="Arial"/>
          <w:sz w:val="22"/>
          <w:szCs w:val="22"/>
        </w:rPr>
      </w:pPr>
      <w:r w:rsidDel="00000000" w:rsidR="00000000" w:rsidRPr="00000000">
        <w:rPr>
          <w:rtl w:val="0"/>
        </w:rPr>
        <w:t xml:space="preserve">niet aanraken – niet verplaatsen!</w:t>
      </w:r>
    </w:p>
    <w:p w:rsidR="00000000" w:rsidDel="00000000" w:rsidP="00000000" w:rsidRDefault="00000000" w:rsidRPr="00000000" w14:paraId="000002D7">
      <w:pPr>
        <w:pageBreakBefore w:val="0"/>
        <w:numPr>
          <w:ilvl w:val="0"/>
          <w:numId w:val="8"/>
        </w:numPr>
        <w:spacing w:line="240" w:lineRule="auto"/>
        <w:ind w:left="720" w:hanging="360"/>
        <w:rPr>
          <w:rFonts w:ascii="Arial" w:cs="Arial" w:eastAsia="Arial" w:hAnsi="Arial"/>
          <w:sz w:val="22"/>
          <w:szCs w:val="22"/>
        </w:rPr>
      </w:pPr>
      <w:r w:rsidDel="00000000" w:rsidR="00000000" w:rsidRPr="00000000">
        <w:rPr>
          <w:rtl w:val="0"/>
        </w:rPr>
        <w:t xml:space="preserve">politie waarschuwen: tel. 112</w:t>
      </w:r>
    </w:p>
    <w:p w:rsidR="00000000" w:rsidDel="00000000" w:rsidP="00000000" w:rsidRDefault="00000000" w:rsidRPr="00000000" w14:paraId="000002D8">
      <w:pPr>
        <w:pageBreakBefore w:val="0"/>
        <w:numPr>
          <w:ilvl w:val="0"/>
          <w:numId w:val="8"/>
        </w:numPr>
        <w:spacing w:line="240" w:lineRule="auto"/>
        <w:ind w:left="720" w:hanging="360"/>
        <w:rPr>
          <w:rFonts w:ascii="Arial" w:cs="Arial" w:eastAsia="Arial" w:hAnsi="Arial"/>
          <w:sz w:val="22"/>
          <w:szCs w:val="22"/>
        </w:rPr>
      </w:pPr>
      <w:r w:rsidDel="00000000" w:rsidR="00000000" w:rsidRPr="00000000">
        <w:rPr>
          <w:rtl w:val="0"/>
        </w:rPr>
        <w:t xml:space="preserve">directe, gehele ontruiming!</w:t>
      </w:r>
    </w:p>
    <w:p w:rsidR="00000000" w:rsidDel="00000000" w:rsidP="00000000" w:rsidRDefault="00000000" w:rsidRPr="00000000" w14:paraId="000002D9">
      <w:pPr>
        <w:pageBreakBefore w:val="0"/>
        <w:numPr>
          <w:ilvl w:val="0"/>
          <w:numId w:val="8"/>
        </w:numPr>
        <w:spacing w:line="240" w:lineRule="auto"/>
        <w:ind w:left="720" w:hanging="360"/>
        <w:rPr>
          <w:rFonts w:ascii="Arial" w:cs="Arial" w:eastAsia="Arial" w:hAnsi="Arial"/>
          <w:sz w:val="22"/>
          <w:szCs w:val="22"/>
        </w:rPr>
      </w:pPr>
      <w:r w:rsidDel="00000000" w:rsidR="00000000" w:rsidRPr="00000000">
        <w:rPr>
          <w:rtl w:val="0"/>
        </w:rPr>
        <w:t xml:space="preserve">personeel inzetten bij het op afstand houden van publiek</w:t>
      </w:r>
    </w:p>
    <w:p w:rsidR="00000000" w:rsidDel="00000000" w:rsidP="00000000" w:rsidRDefault="00000000" w:rsidRPr="00000000" w14:paraId="000002DA">
      <w:pPr>
        <w:pageBreakBefore w:val="0"/>
        <w:numPr>
          <w:ilvl w:val="0"/>
          <w:numId w:val="8"/>
        </w:numPr>
        <w:spacing w:line="240" w:lineRule="auto"/>
        <w:ind w:left="720" w:hanging="360"/>
        <w:rPr>
          <w:rFonts w:ascii="Arial" w:cs="Arial" w:eastAsia="Arial" w:hAnsi="Arial"/>
          <w:sz w:val="22"/>
          <w:szCs w:val="22"/>
        </w:rPr>
      </w:pPr>
      <w:r w:rsidDel="00000000" w:rsidR="00000000" w:rsidRPr="00000000">
        <w:rPr>
          <w:rtl w:val="0"/>
        </w:rPr>
        <w:t xml:space="preserve">directeur-bestuurder waarschuwen</w:t>
      </w:r>
    </w:p>
    <w:p w:rsidR="00000000" w:rsidDel="00000000" w:rsidP="00000000" w:rsidRDefault="00000000" w:rsidRPr="00000000" w14:paraId="000002DB">
      <w:pPr>
        <w:pageBreakBefore w:val="0"/>
        <w:spacing w:line="240" w:lineRule="auto"/>
        <w:rPr/>
      </w:pPr>
      <w:r w:rsidDel="00000000" w:rsidR="00000000" w:rsidRPr="00000000">
        <w:rPr>
          <w:rtl w:val="0"/>
        </w:rPr>
      </w:r>
    </w:p>
    <w:p w:rsidR="00000000" w:rsidDel="00000000" w:rsidP="00000000" w:rsidRDefault="00000000" w:rsidRPr="00000000" w14:paraId="000002DC">
      <w:pPr>
        <w:pageBreakBefore w:val="0"/>
        <w:spacing w:line="240" w:lineRule="auto"/>
        <w:rPr/>
      </w:pPr>
      <w:r w:rsidDel="00000000" w:rsidR="00000000" w:rsidRPr="00000000">
        <w:rPr>
          <w:rtl w:val="0"/>
        </w:rPr>
        <w:t xml:space="preserve">ZORG DAT PLATTEGRONDEN AANWEZIG ZIJN TEN BEHOEVE VAN DE POLITIE EN HET BOMVERKENNERS-TEAM </w:t>
      </w:r>
    </w:p>
    <w:p w:rsidR="00000000" w:rsidDel="00000000" w:rsidP="00000000" w:rsidRDefault="00000000" w:rsidRPr="00000000" w14:paraId="000002DD">
      <w:pPr>
        <w:pStyle w:val="Heading4"/>
        <w:pageBreakBefore w:val="0"/>
        <w:spacing w:after="60" w:before="240" w:line="276" w:lineRule="auto"/>
        <w:ind w:left="720" w:firstLine="720"/>
        <w:rPr>
          <w:color w:val="073763"/>
          <w:sz w:val="28"/>
          <w:szCs w:val="28"/>
        </w:rPr>
      </w:pPr>
      <w:bookmarkStart w:colFirst="0" w:colLast="0" w:name="_pa6shy2yhitz" w:id="36"/>
      <w:bookmarkEnd w:id="36"/>
      <w:r w:rsidDel="00000000" w:rsidR="00000000" w:rsidRPr="00000000">
        <w:rPr>
          <w:color w:val="073763"/>
          <w:sz w:val="28"/>
          <w:szCs w:val="28"/>
          <w:rtl w:val="0"/>
        </w:rPr>
        <w:t xml:space="preserve">3.7.1</w:t>
        <w:tab/>
        <w:t xml:space="preserve">Nazorg</w:t>
      </w:r>
    </w:p>
    <w:p w:rsidR="00000000" w:rsidDel="00000000" w:rsidP="00000000" w:rsidRDefault="00000000" w:rsidRPr="00000000" w14:paraId="000002DE">
      <w:pPr>
        <w:pageBreakBefore w:val="0"/>
        <w:numPr>
          <w:ilvl w:val="0"/>
          <w:numId w:val="30"/>
        </w:numPr>
        <w:spacing w:line="240" w:lineRule="auto"/>
        <w:ind w:left="720" w:hanging="360"/>
        <w:rPr>
          <w:rFonts w:ascii="Arial" w:cs="Arial" w:eastAsia="Arial" w:hAnsi="Arial"/>
          <w:sz w:val="22"/>
          <w:szCs w:val="22"/>
        </w:rPr>
      </w:pPr>
      <w:r w:rsidDel="00000000" w:rsidR="00000000" w:rsidRPr="00000000">
        <w:rPr>
          <w:rtl w:val="0"/>
        </w:rPr>
        <w:t xml:space="preserve">D</w:t>
      </w:r>
      <w:r w:rsidDel="00000000" w:rsidR="00000000" w:rsidRPr="00000000">
        <w:rPr>
          <w:rtl w:val="0"/>
        </w:rPr>
        <w:t xml:space="preserve">ezelfde dag: </w:t>
      </w:r>
    </w:p>
    <w:p w:rsidR="00000000" w:rsidDel="00000000" w:rsidP="00000000" w:rsidRDefault="00000000" w:rsidRPr="00000000" w14:paraId="000002DF">
      <w:pPr>
        <w:pageBreakBefore w:val="0"/>
        <w:numPr>
          <w:ilvl w:val="1"/>
          <w:numId w:val="30"/>
        </w:numPr>
        <w:spacing w:line="240" w:lineRule="auto"/>
        <w:ind w:left="1440" w:hanging="360"/>
        <w:rPr>
          <w:rFonts w:ascii="Arial" w:cs="Arial" w:eastAsia="Arial" w:hAnsi="Arial"/>
          <w:sz w:val="22"/>
          <w:szCs w:val="22"/>
        </w:rPr>
      </w:pPr>
      <w:r w:rsidDel="00000000" w:rsidR="00000000" w:rsidRPr="00000000">
        <w:rPr>
          <w:rtl w:val="0"/>
        </w:rPr>
        <w:t xml:space="preserve">brief aan alle ouders in overleg met de directeur-bestuurder en de politie</w:t>
      </w:r>
    </w:p>
    <w:p w:rsidR="00000000" w:rsidDel="00000000" w:rsidP="00000000" w:rsidRDefault="00000000" w:rsidRPr="00000000" w14:paraId="000002E0">
      <w:pPr>
        <w:pageBreakBefore w:val="0"/>
        <w:numPr>
          <w:ilvl w:val="1"/>
          <w:numId w:val="30"/>
        </w:numPr>
        <w:spacing w:line="240" w:lineRule="auto"/>
        <w:ind w:left="1440" w:hanging="360"/>
        <w:rPr>
          <w:rFonts w:ascii="Arial" w:cs="Arial" w:eastAsia="Arial" w:hAnsi="Arial"/>
          <w:sz w:val="22"/>
          <w:szCs w:val="22"/>
        </w:rPr>
      </w:pPr>
      <w:r w:rsidDel="00000000" w:rsidR="00000000" w:rsidRPr="00000000">
        <w:rPr>
          <w:rtl w:val="0"/>
        </w:rPr>
        <w:t xml:space="preserve">overleg met GGD – Jeugdzorg over mogelijke nazorg – ondersteuning</w:t>
        <w:br w:type="textWrapping"/>
      </w:r>
    </w:p>
    <w:p w:rsidR="00000000" w:rsidDel="00000000" w:rsidP="00000000" w:rsidRDefault="00000000" w:rsidRPr="00000000" w14:paraId="000002E1">
      <w:pPr>
        <w:pageBreakBefore w:val="0"/>
        <w:numPr>
          <w:ilvl w:val="0"/>
          <w:numId w:val="30"/>
        </w:numPr>
        <w:spacing w:line="240" w:lineRule="auto"/>
        <w:ind w:left="720" w:hanging="360"/>
        <w:rPr>
          <w:rFonts w:ascii="Arial" w:cs="Arial" w:eastAsia="Arial" w:hAnsi="Arial"/>
          <w:sz w:val="22"/>
          <w:szCs w:val="22"/>
        </w:rPr>
      </w:pPr>
      <w:r w:rsidDel="00000000" w:rsidR="00000000" w:rsidRPr="00000000">
        <w:rPr>
          <w:rtl w:val="0"/>
        </w:rPr>
        <w:t xml:space="preserve">Dezelfde week: </w:t>
      </w:r>
    </w:p>
    <w:p w:rsidR="00000000" w:rsidDel="00000000" w:rsidP="00000000" w:rsidRDefault="00000000" w:rsidRPr="00000000" w14:paraId="000002E2">
      <w:pPr>
        <w:pageBreakBefore w:val="0"/>
        <w:numPr>
          <w:ilvl w:val="1"/>
          <w:numId w:val="30"/>
        </w:numPr>
        <w:spacing w:after="280" w:line="240" w:lineRule="auto"/>
        <w:ind w:left="1440" w:hanging="360"/>
        <w:rPr>
          <w:rFonts w:ascii="Arial" w:cs="Arial" w:eastAsia="Arial" w:hAnsi="Arial"/>
          <w:sz w:val="22"/>
          <w:szCs w:val="22"/>
        </w:rPr>
      </w:pPr>
      <w:r w:rsidDel="00000000" w:rsidR="00000000" w:rsidRPr="00000000">
        <w:rPr>
          <w:rtl w:val="0"/>
        </w:rPr>
        <w:t xml:space="preserve">nazorg uitvoeren conform de adviezen en het stappenplan calamiteiten</w:t>
      </w:r>
    </w:p>
    <w:p w:rsidR="00000000" w:rsidDel="00000000" w:rsidP="00000000" w:rsidRDefault="00000000" w:rsidRPr="00000000" w14:paraId="000002E3">
      <w:pPr>
        <w:pageBreakBefore w:val="0"/>
        <w:spacing w:line="240" w:lineRule="auto"/>
        <w:rPr/>
      </w:pPr>
      <w:r w:rsidDel="00000000" w:rsidR="00000000" w:rsidRPr="00000000">
        <w:rPr>
          <w:rtl w:val="0"/>
        </w:rPr>
        <w:t xml:space="preserve">Het </w:t>
      </w:r>
      <w:r w:rsidDel="00000000" w:rsidR="00000000" w:rsidRPr="00000000">
        <w:rPr>
          <w:u w:val="single"/>
          <w:rtl w:val="0"/>
        </w:rPr>
        <w:t xml:space="preserve">bommeldingsformulier </w:t>
      </w:r>
      <w:r w:rsidDel="00000000" w:rsidR="00000000" w:rsidRPr="00000000">
        <w:rPr>
          <w:rtl w:val="0"/>
        </w:rPr>
        <w:t xml:space="preserve">is  6. </w:t>
      </w:r>
    </w:p>
    <w:p w:rsidR="00000000" w:rsidDel="00000000" w:rsidP="00000000" w:rsidRDefault="00000000" w:rsidRPr="00000000" w14:paraId="000002E4">
      <w:pPr>
        <w:pageBreakBefore w:val="0"/>
        <w:spacing w:line="240" w:lineRule="auto"/>
        <w:rPr/>
      </w:pPr>
      <w:r w:rsidDel="00000000" w:rsidR="00000000" w:rsidRPr="00000000">
        <w:rPr>
          <w:rtl w:val="0"/>
        </w:rPr>
        <w:t xml:space="preserve">Vul het formulier zo spoedig mogelijk in, zodra de veiligheid van de kinderen en het personeel gewaarborgd is. </w:t>
      </w:r>
      <w:r w:rsidDel="00000000" w:rsidR="00000000" w:rsidRPr="00000000">
        <w:rPr>
          <w:u w:val="single"/>
          <w:rtl w:val="0"/>
        </w:rPr>
        <w:t xml:space="preserve">Deze gegevens zijn van belang voor de politie en de brandweer!</w:t>
      </w:r>
      <w:r w:rsidDel="00000000" w:rsidR="00000000" w:rsidRPr="00000000">
        <w:rPr>
          <w:rtl w:val="0"/>
        </w:rPr>
      </w:r>
    </w:p>
    <w:p w:rsidR="00000000" w:rsidDel="00000000" w:rsidP="00000000" w:rsidRDefault="00000000" w:rsidRPr="00000000" w14:paraId="000002E5">
      <w:pPr>
        <w:pStyle w:val="Heading2"/>
        <w:pageBreakBefore w:val="0"/>
        <w:spacing w:line="240" w:lineRule="auto"/>
        <w:ind w:firstLine="720"/>
        <w:rPr>
          <w:color w:val="0b5394"/>
        </w:rPr>
      </w:pPr>
      <w:bookmarkStart w:colFirst="0" w:colLast="0" w:name="_6s5pdep9gqs5" w:id="37"/>
      <w:bookmarkEnd w:id="37"/>
      <w:r w:rsidDel="00000000" w:rsidR="00000000" w:rsidRPr="00000000">
        <w:rPr>
          <w:color w:val="0b5394"/>
          <w:rtl w:val="0"/>
        </w:rPr>
        <w:t xml:space="preserve">3.8</w:t>
        <w:tab/>
        <w:t xml:space="preserve">Overlijden</w:t>
      </w:r>
    </w:p>
    <w:p w:rsidR="00000000" w:rsidDel="00000000" w:rsidP="00000000" w:rsidRDefault="00000000" w:rsidRPr="00000000" w14:paraId="000002E6">
      <w:pPr>
        <w:pageBreakBefore w:val="0"/>
        <w:ind w:left="0" w:firstLine="0"/>
        <w:rPr/>
      </w:pPr>
      <w:r w:rsidDel="00000000" w:rsidR="00000000" w:rsidRPr="00000000">
        <w:rPr>
          <w:rtl w:val="0"/>
        </w:rPr>
        <w:t xml:space="preserve">Bij het overlijden van een leerling, ouder of personeelslid bepaalt het crisisteam de te volgen stappen. Wezenlijk belang is de wens van direct betrokkenen, waarbij rekening gehouden moet worden met cultuurverschillen.</w:t>
      </w:r>
    </w:p>
    <w:p w:rsidR="00000000" w:rsidDel="00000000" w:rsidP="00000000" w:rsidRDefault="00000000" w:rsidRPr="00000000" w14:paraId="000002E7">
      <w:pPr>
        <w:pageBreakBefore w:val="0"/>
        <w:ind w:left="720" w:firstLine="0"/>
        <w:rPr/>
      </w:pPr>
      <w:r w:rsidDel="00000000" w:rsidR="00000000" w:rsidRPr="00000000">
        <w:rPr>
          <w:rtl w:val="0"/>
        </w:rPr>
      </w:r>
    </w:p>
    <w:p w:rsidR="00000000" w:rsidDel="00000000" w:rsidP="00000000" w:rsidRDefault="00000000" w:rsidRPr="00000000" w14:paraId="000002E8">
      <w:pPr>
        <w:pStyle w:val="Heading2"/>
        <w:pageBreakBefore w:val="0"/>
        <w:ind w:firstLine="720"/>
        <w:rPr>
          <w:i w:val="1"/>
        </w:rPr>
      </w:pPr>
      <w:bookmarkStart w:colFirst="0" w:colLast="0" w:name="_s7huvyvjsgvl" w:id="29"/>
      <w:bookmarkEnd w:id="29"/>
      <w:r w:rsidDel="00000000" w:rsidR="00000000" w:rsidRPr="00000000">
        <w:rPr>
          <w:color w:val="0b5394"/>
          <w:rtl w:val="0"/>
        </w:rPr>
        <w:t xml:space="preserve">3.9</w:t>
        <w:tab/>
      </w:r>
      <w:r w:rsidDel="00000000" w:rsidR="00000000" w:rsidRPr="00000000">
        <w:rPr>
          <w:color w:val="0b5394"/>
          <w:u w:val="single"/>
          <w:rtl w:val="0"/>
        </w:rPr>
        <w:t xml:space="preserve">Stappenplan</w:t>
      </w:r>
      <w:r w:rsidDel="00000000" w:rsidR="00000000" w:rsidRPr="00000000">
        <w:rPr>
          <w:color w:val="0b5394"/>
          <w:rtl w:val="0"/>
        </w:rPr>
        <w:t xml:space="preserve"> gezinsmoord </w:t>
      </w:r>
      <w:r w:rsidDel="00000000" w:rsidR="00000000" w:rsidRPr="00000000">
        <w:rPr>
          <w:rtl w:val="0"/>
        </w:rPr>
      </w:r>
    </w:p>
    <w:p w:rsidR="00000000" w:rsidDel="00000000" w:rsidP="00000000" w:rsidRDefault="00000000" w:rsidRPr="00000000" w14:paraId="000002E9">
      <w:pPr>
        <w:pageBreakBefore w:val="0"/>
        <w:spacing w:after="60" w:before="240" w:line="276" w:lineRule="auto"/>
        <w:rPr>
          <w:b w:val="1"/>
        </w:rPr>
      </w:pPr>
      <w:r w:rsidDel="00000000" w:rsidR="00000000" w:rsidRPr="00000000">
        <w:rPr>
          <w:b w:val="1"/>
          <w:rtl w:val="0"/>
        </w:rPr>
        <w:t xml:space="preserve">Het bericht komt binnen </w:t>
      </w:r>
    </w:p>
    <w:p w:rsidR="00000000" w:rsidDel="00000000" w:rsidP="00000000" w:rsidRDefault="00000000" w:rsidRPr="00000000" w14:paraId="000002EA">
      <w:pPr>
        <w:pageBreakBefore w:val="0"/>
        <w:numPr>
          <w:ilvl w:val="0"/>
          <w:numId w:val="5"/>
        </w:numPr>
        <w:spacing w:line="240" w:lineRule="auto"/>
        <w:ind w:left="720" w:hanging="360"/>
        <w:rPr>
          <w:u w:val="none"/>
        </w:rPr>
      </w:pPr>
      <w:r w:rsidDel="00000000" w:rsidR="00000000" w:rsidRPr="00000000">
        <w:rPr>
          <w:rtl w:val="0"/>
        </w:rPr>
        <w:t xml:space="preserve">De locatiedirecteur wordt als eerste benaderd en informeert de directeur-bestuurder en het crisisteam </w:t>
      </w:r>
    </w:p>
    <w:p w:rsidR="00000000" w:rsidDel="00000000" w:rsidP="00000000" w:rsidRDefault="00000000" w:rsidRPr="00000000" w14:paraId="000002EB">
      <w:pPr>
        <w:pageBreakBefore w:val="0"/>
        <w:numPr>
          <w:ilvl w:val="0"/>
          <w:numId w:val="5"/>
        </w:numPr>
        <w:spacing w:line="240" w:lineRule="auto"/>
        <w:ind w:left="720" w:hanging="360"/>
        <w:rPr>
          <w:u w:val="none"/>
        </w:rPr>
      </w:pPr>
      <w:r w:rsidDel="00000000" w:rsidR="00000000" w:rsidRPr="00000000">
        <w:rPr>
          <w:rtl w:val="0"/>
        </w:rPr>
        <w:t xml:space="preserve">De directie en IB-er / crisisteam bepalen in overleg wie contact opneemt met de leerkrachten.</w:t>
      </w:r>
    </w:p>
    <w:p w:rsidR="00000000" w:rsidDel="00000000" w:rsidP="00000000" w:rsidRDefault="00000000" w:rsidRPr="00000000" w14:paraId="000002EC">
      <w:pPr>
        <w:pageBreakBefore w:val="0"/>
        <w:numPr>
          <w:ilvl w:val="0"/>
          <w:numId w:val="5"/>
        </w:numPr>
        <w:spacing w:line="240" w:lineRule="auto"/>
        <w:ind w:left="720" w:hanging="360"/>
        <w:rPr>
          <w:rFonts w:ascii="Arial" w:cs="Arial" w:eastAsia="Arial" w:hAnsi="Arial"/>
          <w:sz w:val="22"/>
          <w:szCs w:val="22"/>
        </w:rPr>
      </w:pPr>
      <w:r w:rsidDel="00000000" w:rsidR="00000000" w:rsidRPr="00000000">
        <w:rPr>
          <w:rtl w:val="0"/>
        </w:rPr>
        <w:t xml:space="preserve">Samen met het team wordt er een vergadering op school gehouden. Belangrijk hierbij is dat er veel aandacht besteed wordt aan de emotionele opvang van de leerkrachten. Beschrijf de situatie zo helder mogelijk.</w:t>
      </w:r>
    </w:p>
    <w:p w:rsidR="00000000" w:rsidDel="00000000" w:rsidP="00000000" w:rsidRDefault="00000000" w:rsidRPr="00000000" w14:paraId="000002ED">
      <w:pPr>
        <w:pageBreakBefore w:val="0"/>
        <w:numPr>
          <w:ilvl w:val="0"/>
          <w:numId w:val="5"/>
        </w:numPr>
        <w:spacing w:line="240" w:lineRule="auto"/>
        <w:ind w:left="720" w:hanging="360"/>
        <w:rPr>
          <w:rFonts w:ascii="Arial" w:cs="Arial" w:eastAsia="Arial" w:hAnsi="Arial"/>
          <w:sz w:val="22"/>
          <w:szCs w:val="22"/>
        </w:rPr>
      </w:pPr>
      <w:r w:rsidDel="00000000" w:rsidR="00000000" w:rsidRPr="00000000">
        <w:rPr>
          <w:rtl w:val="0"/>
        </w:rPr>
        <w:t xml:space="preserve">De directeur-bestuurder zorgt voor contacten naar andere locatiedirecteuren en bestuur.</w:t>
      </w:r>
    </w:p>
    <w:p w:rsidR="00000000" w:rsidDel="00000000" w:rsidP="00000000" w:rsidRDefault="00000000" w:rsidRPr="00000000" w14:paraId="000002EE">
      <w:pPr>
        <w:pageBreakBefore w:val="0"/>
        <w:numPr>
          <w:ilvl w:val="0"/>
          <w:numId w:val="5"/>
        </w:numPr>
        <w:spacing w:line="240" w:lineRule="auto"/>
        <w:ind w:left="720" w:hanging="360"/>
        <w:rPr>
          <w:rFonts w:ascii="Arial" w:cs="Arial" w:eastAsia="Arial" w:hAnsi="Arial"/>
          <w:sz w:val="22"/>
          <w:szCs w:val="22"/>
        </w:rPr>
      </w:pPr>
      <w:r w:rsidDel="00000000" w:rsidR="00000000" w:rsidRPr="00000000">
        <w:rPr>
          <w:rtl w:val="0"/>
        </w:rPr>
        <w:t xml:space="preserve">De directeur-bestuurder treedt naar buiten v.w.b. communicatie, afspraken met hulpverleners zoals GGD, GGZ, slachtofferhulp en stuurt de locatiedirecteur aan, deze zorgt voor de organisatie op leerkrachtniveau.</w:t>
      </w:r>
    </w:p>
    <w:p w:rsidR="00000000" w:rsidDel="00000000" w:rsidP="00000000" w:rsidRDefault="00000000" w:rsidRPr="00000000" w14:paraId="000002EF">
      <w:pPr>
        <w:pageBreakBefore w:val="0"/>
        <w:numPr>
          <w:ilvl w:val="0"/>
          <w:numId w:val="5"/>
        </w:numPr>
        <w:spacing w:line="240" w:lineRule="auto"/>
        <w:ind w:left="720" w:hanging="360"/>
        <w:rPr>
          <w:rFonts w:ascii="Arial" w:cs="Arial" w:eastAsia="Arial" w:hAnsi="Arial"/>
          <w:sz w:val="22"/>
          <w:szCs w:val="22"/>
        </w:rPr>
      </w:pPr>
      <w:r w:rsidDel="00000000" w:rsidR="00000000" w:rsidRPr="00000000">
        <w:rPr>
          <w:rtl w:val="0"/>
        </w:rPr>
        <w:t xml:space="preserve">Leerkrachten zijn bezig met de ouders en kinderen van hun eigen groep en blijven zo ook bewust een beetje uit beeld.</w:t>
      </w:r>
    </w:p>
    <w:p w:rsidR="00000000" w:rsidDel="00000000" w:rsidP="00000000" w:rsidRDefault="00000000" w:rsidRPr="00000000" w14:paraId="000002F0">
      <w:pPr>
        <w:pageBreakBefore w:val="0"/>
        <w:spacing w:after="60" w:before="240" w:line="276" w:lineRule="auto"/>
        <w:rPr>
          <w:b w:val="1"/>
        </w:rPr>
      </w:pPr>
      <w:r w:rsidDel="00000000" w:rsidR="00000000" w:rsidRPr="00000000">
        <w:rPr>
          <w:b w:val="1"/>
          <w:rtl w:val="0"/>
        </w:rPr>
        <w:t xml:space="preserve">Contact met hulpverlening</w:t>
      </w:r>
    </w:p>
    <w:p w:rsidR="00000000" w:rsidDel="00000000" w:rsidP="00000000" w:rsidRDefault="00000000" w:rsidRPr="00000000" w14:paraId="000002F1">
      <w:pPr>
        <w:pageBreakBefore w:val="0"/>
        <w:spacing w:line="240" w:lineRule="auto"/>
        <w:rPr/>
      </w:pPr>
      <w:r w:rsidDel="00000000" w:rsidR="00000000" w:rsidRPr="00000000">
        <w:rPr>
          <w:rtl w:val="0"/>
        </w:rPr>
        <w:t xml:space="preserve">Er wordt contact gemaakt met het crisiscentrum (hierin zitten politie, burgemeester, hulpverlenende instanties zoals GGZ, GGD, maatschappelijk werk en slachtofferhulp) en hier worden concrete afspraken gemaakt. Het eerste gesprek tussen hulpverleners en leerkrachten dient vooral gericht te zijn op het proces en de emotionele opvang van de leerkrachten. De leerkracht zit in een dubbelrol, het eigen verdriet maar ook het klaarstaan voor de kinderen en de ouders.</w:t>
      </w:r>
    </w:p>
    <w:p w:rsidR="00000000" w:rsidDel="00000000" w:rsidP="00000000" w:rsidRDefault="00000000" w:rsidRPr="00000000" w14:paraId="000002F2">
      <w:pPr>
        <w:pageBreakBefore w:val="0"/>
        <w:spacing w:after="60" w:before="240" w:line="276" w:lineRule="auto"/>
        <w:rPr>
          <w:b w:val="1"/>
        </w:rPr>
      </w:pPr>
      <w:r w:rsidDel="00000000" w:rsidR="00000000" w:rsidRPr="00000000">
        <w:rPr>
          <w:b w:val="1"/>
          <w:rtl w:val="0"/>
        </w:rPr>
        <w:t xml:space="preserve">Inrichten van een hoek</w:t>
      </w:r>
    </w:p>
    <w:p w:rsidR="00000000" w:rsidDel="00000000" w:rsidP="00000000" w:rsidRDefault="00000000" w:rsidRPr="00000000" w14:paraId="000002F3">
      <w:pPr>
        <w:pageBreakBefore w:val="0"/>
        <w:spacing w:line="240" w:lineRule="auto"/>
        <w:rPr/>
      </w:pPr>
      <w:r w:rsidDel="00000000" w:rsidR="00000000" w:rsidRPr="00000000">
        <w:rPr>
          <w:rtl w:val="0"/>
        </w:rPr>
        <w:t xml:space="preserve">Het inrichten van een hoek op school ten aanzien van de overledenen. School inrichten op basis van ruimte, gebruik maken van meerdere kleine ruimtes om evt. gesprekken te kunnen voeren en mensen te kunnen ontvangen. Overleg met de betrokkenen rondom het gezin wat wenselijk is.</w:t>
      </w:r>
    </w:p>
    <w:p w:rsidR="00000000" w:rsidDel="00000000" w:rsidP="00000000" w:rsidRDefault="00000000" w:rsidRPr="00000000" w14:paraId="000002F4">
      <w:pPr>
        <w:pageBreakBefore w:val="0"/>
        <w:spacing w:line="240" w:lineRule="auto"/>
        <w:rPr/>
      </w:pPr>
      <w:r w:rsidDel="00000000" w:rsidR="00000000" w:rsidRPr="00000000">
        <w:rPr>
          <w:rtl w:val="0"/>
        </w:rPr>
        <w:t xml:space="preserve">Geef als leerkracht ook aan dat je het als leerkracht het ook niet altijd allemaal weet, wees wel open en geef de informatie op de juiste wijze, kindgericht naar buiten.</w:t>
      </w:r>
    </w:p>
    <w:p w:rsidR="00000000" w:rsidDel="00000000" w:rsidP="00000000" w:rsidRDefault="00000000" w:rsidRPr="00000000" w14:paraId="000002F5">
      <w:pPr>
        <w:pageBreakBefore w:val="0"/>
        <w:spacing w:after="60" w:before="240" w:line="276" w:lineRule="auto"/>
        <w:rPr>
          <w:b w:val="1"/>
        </w:rPr>
      </w:pPr>
      <w:r w:rsidDel="00000000" w:rsidR="00000000" w:rsidRPr="00000000">
        <w:rPr>
          <w:b w:val="1"/>
          <w:rtl w:val="0"/>
        </w:rPr>
        <w:t xml:space="preserve">Openstellen school</w:t>
      </w:r>
    </w:p>
    <w:p w:rsidR="00000000" w:rsidDel="00000000" w:rsidP="00000000" w:rsidRDefault="00000000" w:rsidRPr="00000000" w14:paraId="000002F6">
      <w:pPr>
        <w:pageBreakBefore w:val="0"/>
        <w:spacing w:line="240" w:lineRule="auto"/>
        <w:rPr/>
      </w:pPr>
      <w:r w:rsidDel="00000000" w:rsidR="00000000" w:rsidRPr="00000000">
        <w:rPr>
          <w:i w:val="1"/>
          <w:rtl w:val="0"/>
        </w:rPr>
        <w:t xml:space="preserve">In overleg </w:t>
      </w:r>
      <w:r w:rsidDel="00000000" w:rsidR="00000000" w:rsidRPr="00000000">
        <w:rPr>
          <w:rtl w:val="0"/>
        </w:rPr>
        <w:t xml:space="preserve">de school openstellen voor ouders en kinderen, maak hierbij gebruik van de plaatselijke media, het mededelingenbord van de school, website en dergelijke.</w:t>
      </w:r>
    </w:p>
    <w:p w:rsidR="00000000" w:rsidDel="00000000" w:rsidP="00000000" w:rsidRDefault="00000000" w:rsidRPr="00000000" w14:paraId="000002F7">
      <w:pPr>
        <w:pageBreakBefore w:val="0"/>
        <w:spacing w:after="60" w:before="240" w:line="276" w:lineRule="auto"/>
        <w:rPr>
          <w:b w:val="1"/>
        </w:rPr>
      </w:pPr>
      <w:r w:rsidDel="00000000" w:rsidR="00000000" w:rsidRPr="00000000">
        <w:rPr>
          <w:b w:val="1"/>
          <w:rtl w:val="0"/>
        </w:rPr>
        <w:t xml:space="preserve">Samenspel met hulpverlening</w:t>
      </w:r>
    </w:p>
    <w:p w:rsidR="00000000" w:rsidDel="00000000" w:rsidP="00000000" w:rsidRDefault="00000000" w:rsidRPr="00000000" w14:paraId="000002F8">
      <w:pPr>
        <w:pageBreakBefore w:val="0"/>
        <w:spacing w:line="240" w:lineRule="auto"/>
        <w:rPr/>
      </w:pPr>
      <w:r w:rsidDel="00000000" w:rsidR="00000000" w:rsidRPr="00000000">
        <w:rPr>
          <w:rtl w:val="0"/>
        </w:rPr>
        <w:t xml:space="preserve">Voor de leerkrachten is het steeds belangrijk dat er na elk moment evaluaties met de hulpverleners zijn. De hulpverlening moet inspelen op de behoefte van de leerkrachten dus eventueel een vooropgesteld plan laten varen en inspelen op de op dat moment gevraagde situatie.</w:t>
      </w:r>
    </w:p>
    <w:p w:rsidR="00000000" w:rsidDel="00000000" w:rsidP="00000000" w:rsidRDefault="00000000" w:rsidRPr="00000000" w14:paraId="000002F9">
      <w:pPr>
        <w:pageBreakBefore w:val="0"/>
        <w:spacing w:after="60" w:before="240"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2FA">
      <w:pPr>
        <w:pageBreakBefore w:val="0"/>
        <w:spacing w:after="60" w:before="240" w:line="276" w:lineRule="auto"/>
        <w:rPr>
          <w:b w:val="1"/>
        </w:rPr>
      </w:pPr>
      <w:r w:rsidDel="00000000" w:rsidR="00000000" w:rsidRPr="00000000">
        <w:rPr>
          <w:b w:val="1"/>
          <w:rtl w:val="0"/>
        </w:rPr>
        <w:t xml:space="preserve">Omgaan met de media</w:t>
      </w:r>
    </w:p>
    <w:p w:rsidR="00000000" w:rsidDel="00000000" w:rsidP="00000000" w:rsidRDefault="00000000" w:rsidRPr="00000000" w14:paraId="000002FB">
      <w:pPr>
        <w:pageBreakBefore w:val="0"/>
        <w:spacing w:line="240" w:lineRule="auto"/>
        <w:rPr/>
      </w:pPr>
      <w:r w:rsidDel="00000000" w:rsidR="00000000" w:rsidRPr="00000000">
        <w:rPr>
          <w:rtl w:val="0"/>
        </w:rPr>
        <w:t xml:space="preserve">Een ander probleem waar je als school mee te maken krijgt zijn de media. Er wordt één woordvoerder aangewezen en dit wordt specifiek gecommuniceerd. Zie communiceren met de media in paragraaf 3.2.</w:t>
      </w:r>
    </w:p>
    <w:p w:rsidR="00000000" w:rsidDel="00000000" w:rsidP="00000000" w:rsidRDefault="00000000" w:rsidRPr="00000000" w14:paraId="000002FC">
      <w:pPr>
        <w:pageBreakBefore w:val="0"/>
        <w:spacing w:after="60" w:before="240" w:line="276" w:lineRule="auto"/>
        <w:rPr>
          <w:b w:val="1"/>
        </w:rPr>
      </w:pPr>
      <w:r w:rsidDel="00000000" w:rsidR="00000000" w:rsidRPr="00000000">
        <w:rPr>
          <w:b w:val="1"/>
          <w:rtl w:val="0"/>
        </w:rPr>
        <w:t xml:space="preserve">Zorg voor een uitlaatklep</w:t>
      </w:r>
    </w:p>
    <w:p w:rsidR="00000000" w:rsidDel="00000000" w:rsidP="00000000" w:rsidRDefault="00000000" w:rsidRPr="00000000" w14:paraId="000002FD">
      <w:pPr>
        <w:pageBreakBefore w:val="0"/>
        <w:spacing w:line="240" w:lineRule="auto"/>
        <w:rPr/>
      </w:pPr>
      <w:r w:rsidDel="00000000" w:rsidR="00000000" w:rsidRPr="00000000">
        <w:rPr>
          <w:rtl w:val="0"/>
        </w:rPr>
        <w:t xml:space="preserve">Voor een team is het belangrijk om een uitlaatklep te hebben. Neem hier als locatiedirecteur veel tijd voor. Probeer ook als directie zelf die uitlaatklep te vinden in momenten met andere directieleden of bestuurders. Hier heb je zelf dan veel steun aan.</w:t>
      </w:r>
    </w:p>
    <w:p w:rsidR="00000000" w:rsidDel="00000000" w:rsidP="00000000" w:rsidRDefault="00000000" w:rsidRPr="00000000" w14:paraId="000002FE">
      <w:pPr>
        <w:pageBreakBefore w:val="0"/>
        <w:spacing w:line="240" w:lineRule="auto"/>
        <w:rPr/>
      </w:pPr>
      <w:r w:rsidDel="00000000" w:rsidR="00000000" w:rsidRPr="00000000">
        <w:rPr>
          <w:rtl w:val="0"/>
        </w:rPr>
        <w:t xml:space="preserve">Laat in elk geval niet de directierol overnemen. Zorg dat je, ook al is het maar even, tijd neemt voor situaties die op dat moment tijd vragen, blijf rustig, maar neem ook je moment om met je eigen emoties om te gaan. Dit is de beste manier om met de druk om te gaan. Laat dingen gebeuren, je groeit vanzelf naar nieuwe situaties toe.</w:t>
      </w:r>
    </w:p>
    <w:p w:rsidR="00000000" w:rsidDel="00000000" w:rsidP="00000000" w:rsidRDefault="00000000" w:rsidRPr="00000000" w14:paraId="000002FF">
      <w:pPr>
        <w:pageBreakBefore w:val="0"/>
        <w:spacing w:after="60" w:before="240" w:line="276" w:lineRule="auto"/>
        <w:rPr>
          <w:b w:val="1"/>
        </w:rPr>
      </w:pPr>
      <w:r w:rsidDel="00000000" w:rsidR="00000000" w:rsidRPr="00000000">
        <w:rPr>
          <w:b w:val="1"/>
          <w:rtl w:val="0"/>
        </w:rPr>
        <w:t xml:space="preserve">Evaluatie en afsluiting</w:t>
      </w:r>
    </w:p>
    <w:p w:rsidR="00000000" w:rsidDel="00000000" w:rsidP="00000000" w:rsidRDefault="00000000" w:rsidRPr="00000000" w14:paraId="00000300">
      <w:pPr>
        <w:pageBreakBefore w:val="0"/>
        <w:spacing w:line="240" w:lineRule="auto"/>
        <w:rPr/>
      </w:pPr>
      <w:r w:rsidDel="00000000" w:rsidR="00000000" w:rsidRPr="00000000">
        <w:rPr>
          <w:rtl w:val="0"/>
        </w:rPr>
        <w:t xml:space="preserve">Evalueer als directie ook regelmatig met de leerkrachten om ruimte te geven aan die nieuwe situaties. Stippel niet te veel, te ver van tevoren de weg uit. Houd zoveel mogelijk opties open en speel dus ook in op de behoefte die op dat moment leeft. Bij een langere periode ben ook jij vervangbaar. Neem dan ook een dag gas terug om thuis op adem te komen, dit heb je nodig om andere mensen weer tot steun te zijn. Probeer iets ook af te sluiten en mensen te beschermen, zodat je ook weer terug kunt gaan naar de structuur en vanuit die structuur naar de rouwmomenten. Blijf goede afspraken maken met de hulpverlening en leerkrachten, vooral de leerkrachten die extra steun hard nodig hebben. Probeer ook goed in te schatten hoe de leerkrachten in de thuissituatie opgevangen worden. Zet eventueel extra verlofdagen in om het team tot rust te laten komen.</w:t>
      </w:r>
    </w:p>
    <w:p w:rsidR="00000000" w:rsidDel="00000000" w:rsidP="00000000" w:rsidRDefault="00000000" w:rsidRPr="00000000" w14:paraId="00000301">
      <w:pPr>
        <w:pStyle w:val="Heading2"/>
        <w:pageBreakBefore w:val="0"/>
        <w:ind w:firstLine="720"/>
        <w:rPr>
          <w:color w:val="0b5394"/>
        </w:rPr>
      </w:pPr>
      <w:bookmarkStart w:colFirst="0" w:colLast="0" w:name="_mz4tww365yxw" w:id="38"/>
      <w:bookmarkEnd w:id="38"/>
      <w:r w:rsidDel="00000000" w:rsidR="00000000" w:rsidRPr="00000000">
        <w:br w:type="page"/>
      </w:r>
      <w:r w:rsidDel="00000000" w:rsidR="00000000" w:rsidRPr="00000000">
        <w:rPr>
          <w:rtl w:val="0"/>
        </w:rPr>
      </w:r>
    </w:p>
    <w:p w:rsidR="00000000" w:rsidDel="00000000" w:rsidP="00000000" w:rsidRDefault="00000000" w:rsidRPr="00000000" w14:paraId="00000302">
      <w:pPr>
        <w:pStyle w:val="Heading2"/>
        <w:pageBreakBefore w:val="0"/>
        <w:ind w:firstLine="720"/>
        <w:rPr>
          <w:color w:val="0b5394"/>
        </w:rPr>
      </w:pPr>
      <w:bookmarkStart w:colFirst="0" w:colLast="0" w:name="_uqzf8dr9stlu" w:id="39"/>
      <w:bookmarkEnd w:id="39"/>
      <w:r w:rsidDel="00000000" w:rsidR="00000000" w:rsidRPr="00000000">
        <w:rPr>
          <w:color w:val="0b5394"/>
          <w:rtl w:val="0"/>
        </w:rPr>
        <w:t xml:space="preserve">3.10 Huiselijk geweld en kindermishandeling </w:t>
      </w:r>
    </w:p>
    <w:p w:rsidR="00000000" w:rsidDel="00000000" w:rsidP="00000000" w:rsidRDefault="00000000" w:rsidRPr="00000000" w14:paraId="00000303">
      <w:pPr>
        <w:pageBreakBefore w:val="0"/>
        <w:rPr/>
      </w:pPr>
      <w:r w:rsidDel="00000000" w:rsidR="00000000" w:rsidRPr="00000000">
        <w:rPr>
          <w:u w:val="single"/>
          <w:rtl w:val="0"/>
        </w:rPr>
        <w:t xml:space="preserve">Veilig thuis</w:t>
      </w:r>
      <w:r w:rsidDel="00000000" w:rsidR="00000000" w:rsidRPr="00000000">
        <w:rPr>
          <w:rtl w:val="0"/>
        </w:rPr>
        <w:t xml:space="preserve"> 0800 - 2000</w:t>
      </w:r>
    </w:p>
    <w:p w:rsidR="00000000" w:rsidDel="00000000" w:rsidP="00000000" w:rsidRDefault="00000000" w:rsidRPr="00000000" w14:paraId="00000304">
      <w:pPr>
        <w:pageBreakBefore w:val="0"/>
        <w:spacing w:after="60" w:before="240" w:line="276" w:lineRule="auto"/>
        <w:rPr/>
      </w:pPr>
      <w:r w:rsidDel="00000000" w:rsidR="00000000" w:rsidRPr="00000000">
        <w:rPr>
          <w:rtl w:val="0"/>
        </w:rPr>
        <w:t xml:space="preserve">Als er een vermoeden is van acute of structurele onveiligheid is melden bij Veilig Thuis nodig, omdat Veilig Thuis informatie uit verschillende meldingen kan combineren om de veiligheidssituatie beter in te schatten en omdat Veilig Thuis beroepskrachten dan waar nodig kan ondersteunen  bij het zorgen voor langdurige veiligheid voor het slachtoffer.</w:t>
        <w:br w:type="textWrapping"/>
      </w:r>
    </w:p>
    <w:p w:rsidR="00000000" w:rsidDel="00000000" w:rsidP="00000000" w:rsidRDefault="00000000" w:rsidRPr="00000000" w14:paraId="00000305">
      <w:pPr>
        <w:pageBreakBefore w:val="0"/>
        <w:rPr/>
      </w:pPr>
      <w:r w:rsidDel="00000000" w:rsidR="00000000" w:rsidRPr="00000000">
        <w:rPr>
          <w:rtl w:val="0"/>
        </w:rPr>
        <w:t xml:space="preserve">In onderstaande tabel staan de medewerkers voor signalerings-, bespreek-, en/of handelings verantwoordelijkheid:</w:t>
      </w:r>
    </w:p>
    <w:p w:rsidR="00000000" w:rsidDel="00000000" w:rsidP="00000000" w:rsidRDefault="00000000" w:rsidRPr="00000000" w14:paraId="00000306">
      <w:pPr>
        <w:pageBreakBefore w:val="0"/>
        <w:numPr>
          <w:ilvl w:val="0"/>
          <w:numId w:val="34"/>
        </w:numPr>
        <w:ind w:left="720" w:hanging="360"/>
      </w:pPr>
      <w:r w:rsidDel="00000000" w:rsidR="00000000" w:rsidRPr="00000000">
        <w:rPr>
          <w:rtl w:val="0"/>
        </w:rPr>
        <w:t xml:space="preserve">In kolom 1 staan de medewerkers met een </w:t>
      </w:r>
      <w:r w:rsidDel="00000000" w:rsidR="00000000" w:rsidRPr="00000000">
        <w:rPr>
          <w:b w:val="1"/>
          <w:rtl w:val="0"/>
        </w:rPr>
        <w:t xml:space="preserve">signalerings verantwoordelijkheid;</w:t>
      </w:r>
    </w:p>
    <w:p w:rsidR="00000000" w:rsidDel="00000000" w:rsidP="00000000" w:rsidRDefault="00000000" w:rsidRPr="00000000" w14:paraId="00000307">
      <w:pPr>
        <w:pageBreakBefore w:val="0"/>
        <w:numPr>
          <w:ilvl w:val="0"/>
          <w:numId w:val="34"/>
        </w:numPr>
        <w:ind w:left="720" w:hanging="360"/>
      </w:pPr>
      <w:r w:rsidDel="00000000" w:rsidR="00000000" w:rsidRPr="00000000">
        <w:rPr>
          <w:rtl w:val="0"/>
        </w:rPr>
        <w:t xml:space="preserve">In kolom 2 staan de medewerkers met een </w:t>
      </w:r>
      <w:r w:rsidDel="00000000" w:rsidR="00000000" w:rsidRPr="00000000">
        <w:rPr>
          <w:b w:val="1"/>
          <w:rtl w:val="0"/>
        </w:rPr>
        <w:t xml:space="preserve">signalering- en bespreek verantwoordelijkheid;</w:t>
      </w:r>
    </w:p>
    <w:p w:rsidR="00000000" w:rsidDel="00000000" w:rsidP="00000000" w:rsidRDefault="00000000" w:rsidRPr="00000000" w14:paraId="00000308">
      <w:pPr>
        <w:pageBreakBefore w:val="0"/>
        <w:numPr>
          <w:ilvl w:val="0"/>
          <w:numId w:val="34"/>
        </w:numPr>
        <w:ind w:left="720" w:hanging="360"/>
      </w:pPr>
      <w:r w:rsidDel="00000000" w:rsidR="00000000" w:rsidRPr="00000000">
        <w:rPr>
          <w:rtl w:val="0"/>
        </w:rPr>
        <w:t xml:space="preserve">In kolom 3 staan de medewerkers met een </w:t>
      </w:r>
      <w:r w:rsidDel="00000000" w:rsidR="00000000" w:rsidRPr="00000000">
        <w:rPr>
          <w:b w:val="1"/>
          <w:rtl w:val="0"/>
        </w:rPr>
        <w:t xml:space="preserve">signalering-, bespreek- en handelings verantwoordelijkheid.</w:t>
        <w:br w:type="textWrapping"/>
      </w:r>
    </w:p>
    <w:tbl>
      <w:tblPr>
        <w:tblStyle w:val="Table14"/>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3.3333333333335"/>
        <w:gridCol w:w="3213.3333333333335"/>
        <w:gridCol w:w="3213.3333333333335"/>
        <w:tblGridChange w:id="0">
          <w:tblGrid>
            <w:gridCol w:w="3213.3333333333335"/>
            <w:gridCol w:w="3213.3333333333335"/>
            <w:gridCol w:w="3213.3333333333335"/>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309">
            <w:pPr>
              <w:pageBreakBefore w:val="0"/>
              <w:widowControl w:val="0"/>
              <w:jc w:val="center"/>
              <w:rPr>
                <w:b w:val="1"/>
              </w:rPr>
            </w:pPr>
            <w:r w:rsidDel="00000000" w:rsidR="00000000" w:rsidRPr="00000000">
              <w:rPr>
                <w:b w:val="1"/>
                <w:rtl w:val="0"/>
              </w:rPr>
              <w:t xml:space="preserve">Kolom 1</w:t>
            </w:r>
          </w:p>
        </w:tc>
        <w:tc>
          <w:tcPr>
            <w:shd w:fill="9fc5e8" w:val="clear"/>
            <w:tcMar>
              <w:top w:w="100.0" w:type="dxa"/>
              <w:left w:w="100.0" w:type="dxa"/>
              <w:bottom w:w="100.0" w:type="dxa"/>
              <w:right w:w="100.0" w:type="dxa"/>
            </w:tcMar>
            <w:vAlign w:val="top"/>
          </w:tcPr>
          <w:p w:rsidR="00000000" w:rsidDel="00000000" w:rsidP="00000000" w:rsidRDefault="00000000" w:rsidRPr="00000000" w14:paraId="0000030A">
            <w:pPr>
              <w:pageBreakBefore w:val="0"/>
              <w:widowControl w:val="0"/>
              <w:jc w:val="center"/>
              <w:rPr>
                <w:b w:val="1"/>
              </w:rPr>
            </w:pPr>
            <w:r w:rsidDel="00000000" w:rsidR="00000000" w:rsidRPr="00000000">
              <w:rPr>
                <w:b w:val="1"/>
                <w:rtl w:val="0"/>
              </w:rPr>
              <w:t xml:space="preserve">Kolom 2</w:t>
            </w:r>
          </w:p>
        </w:tc>
        <w:tc>
          <w:tcPr>
            <w:shd w:fill="9fc5e8" w:val="clear"/>
            <w:tcMar>
              <w:top w:w="100.0" w:type="dxa"/>
              <w:left w:w="100.0" w:type="dxa"/>
              <w:bottom w:w="100.0" w:type="dxa"/>
              <w:right w:w="100.0" w:type="dxa"/>
            </w:tcMar>
            <w:vAlign w:val="top"/>
          </w:tcPr>
          <w:p w:rsidR="00000000" w:rsidDel="00000000" w:rsidP="00000000" w:rsidRDefault="00000000" w:rsidRPr="00000000" w14:paraId="0000030B">
            <w:pPr>
              <w:pageBreakBefore w:val="0"/>
              <w:widowControl w:val="0"/>
              <w:jc w:val="center"/>
              <w:rPr>
                <w:b w:val="1"/>
              </w:rPr>
            </w:pPr>
            <w:r w:rsidDel="00000000" w:rsidR="00000000" w:rsidRPr="00000000">
              <w:rPr>
                <w:b w:val="1"/>
                <w:rtl w:val="0"/>
              </w:rPr>
              <w:t xml:space="preserve">Kolom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C">
            <w:pPr>
              <w:pageBreakBefore w:val="0"/>
              <w:spacing w:line="276" w:lineRule="auto"/>
              <w:rPr/>
            </w:pPr>
            <w:hyperlink r:id="rId33">
              <w:r w:rsidDel="00000000" w:rsidR="00000000" w:rsidRPr="00000000">
                <w:rPr>
                  <w:rtl w:val="0"/>
                </w:rPr>
                <w:t xml:space="preserve">Conciërge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pageBreakBefore w:val="0"/>
              <w:spacing w:line="276" w:lineRule="auto"/>
              <w:rPr/>
            </w:pPr>
            <w:hyperlink r:id="rId34">
              <w:r w:rsidDel="00000000" w:rsidR="00000000" w:rsidRPr="00000000">
                <w:rPr>
                  <w:rtl w:val="0"/>
                </w:rPr>
                <w:t xml:space="preserve">Leerkracht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pageBreakBefore w:val="0"/>
              <w:spacing w:line="276" w:lineRule="auto"/>
              <w:rPr/>
            </w:pPr>
            <w:hyperlink r:id="rId35">
              <w:r w:rsidDel="00000000" w:rsidR="00000000" w:rsidRPr="00000000">
                <w:rPr>
                  <w:rtl w:val="0"/>
                </w:rPr>
                <w:t xml:space="preserve">IB-er Zorgcoördinator</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F">
            <w:pPr>
              <w:pageBreakBefore w:val="0"/>
              <w:spacing w:line="276" w:lineRule="auto"/>
              <w:rPr/>
            </w:pPr>
            <w:hyperlink r:id="rId36">
              <w:r w:rsidDel="00000000" w:rsidR="00000000" w:rsidRPr="00000000">
                <w:rPr>
                  <w:rtl w:val="0"/>
                </w:rPr>
                <w:t xml:space="preserve">Klassenassistent / Onderwijsassistent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pageBreakBefore w:val="0"/>
              <w:spacing w:line="276" w:lineRule="auto"/>
              <w:rPr/>
            </w:pPr>
            <w:hyperlink r:id="rId37">
              <w:r w:rsidDel="00000000" w:rsidR="00000000" w:rsidRPr="00000000">
                <w:rPr>
                  <w:rtl w:val="0"/>
                </w:rPr>
                <w:t xml:space="preserve">Remedial Teacher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pageBreakBefore w:val="0"/>
              <w:spacing w:line="276" w:lineRule="auto"/>
              <w:rPr/>
            </w:pPr>
            <w:hyperlink r:id="rId38">
              <w:r w:rsidDel="00000000" w:rsidR="00000000" w:rsidRPr="00000000">
                <w:rPr>
                  <w:rtl w:val="0"/>
                </w:rPr>
                <w:t xml:space="preserve">SchoolMaatschappelijk werk</w:t>
              </w:r>
            </w:hyperlink>
            <w:r w:rsidDel="00000000" w:rsidR="00000000" w:rsidRPr="00000000">
              <w:rPr>
                <w:rtl w:val="0"/>
              </w:rPr>
            </w:r>
          </w:p>
          <w:p w:rsidR="00000000" w:rsidDel="00000000" w:rsidP="00000000" w:rsidRDefault="00000000" w:rsidRPr="00000000" w14:paraId="00000312">
            <w:pPr>
              <w:pageBreakBefore w:val="0"/>
              <w:spacing w:line="276" w:lineRule="auto"/>
              <w:ind w:left="1100" w:hanging="36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3">
            <w:pPr>
              <w:pageBreakBefore w:val="0"/>
              <w:spacing w:line="276" w:lineRule="auto"/>
              <w:rPr/>
            </w:pPr>
            <w:hyperlink r:id="rId39">
              <w:r w:rsidDel="00000000" w:rsidR="00000000" w:rsidRPr="00000000">
                <w:rPr>
                  <w:rtl w:val="0"/>
                </w:rPr>
                <w:t xml:space="preserve">Administratief medewerker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pageBreakBefore w:val="0"/>
              <w:spacing w:line="276" w:lineRule="auto"/>
              <w:rPr/>
            </w:pPr>
            <w:hyperlink r:id="rId40">
              <w:r w:rsidDel="00000000" w:rsidR="00000000" w:rsidRPr="00000000">
                <w:rPr>
                  <w:rtl w:val="0"/>
                </w:rPr>
                <w:t xml:space="preserve">Logopedist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pageBreakBefore w:val="0"/>
              <w:spacing w:line="276" w:lineRule="auto"/>
              <w:rPr/>
            </w:pPr>
            <w:hyperlink r:id="rId41">
              <w:r w:rsidDel="00000000" w:rsidR="00000000" w:rsidRPr="00000000">
                <w:rPr>
                  <w:rtl w:val="0"/>
                </w:rPr>
                <w:t xml:space="preserve">Schoolpsycholoo</w:t>
              </w:r>
            </w:hyperlink>
            <w:r w:rsidDel="00000000" w:rsidR="00000000" w:rsidRPr="00000000">
              <w:rPr>
                <w:rtl w:val="0"/>
              </w:rPr>
              <w:t xml:space="preserve">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6">
            <w:pPr>
              <w:pageBreakBefore w:val="0"/>
              <w:spacing w:line="276" w:lineRule="auto"/>
              <w:rPr/>
            </w:pPr>
            <w:hyperlink r:id="rId42">
              <w:r w:rsidDel="00000000" w:rsidR="00000000" w:rsidRPr="00000000">
                <w:rPr>
                  <w:rtl w:val="0"/>
                </w:rPr>
                <w:t xml:space="preserve">Overblijfkracht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pageBreakBefore w:val="0"/>
              <w:spacing w:line="276" w:lineRule="auto"/>
              <w:rPr/>
            </w:pPr>
            <w:hyperlink r:id="rId43">
              <w:r w:rsidDel="00000000" w:rsidR="00000000" w:rsidRPr="00000000">
                <w:rPr>
                  <w:rtl w:val="0"/>
                </w:rPr>
                <w:t xml:space="preserve">Kinderfysiotherapeut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pageBreakBefore w:val="0"/>
              <w:spacing w:line="276" w:lineRule="auto"/>
              <w:rPr/>
            </w:pPr>
            <w:hyperlink r:id="rId44">
              <w:r w:rsidDel="00000000" w:rsidR="00000000" w:rsidRPr="00000000">
                <w:rPr>
                  <w:rtl w:val="0"/>
                </w:rPr>
                <w:t xml:space="preserve">Directeur / Directielid</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9">
            <w:pPr>
              <w:pageBreakBefore w:val="0"/>
              <w:spacing w:line="276" w:lineRule="auto"/>
              <w:rPr/>
            </w:pPr>
            <w:hyperlink r:id="rId45">
              <w:r w:rsidDel="00000000" w:rsidR="00000000" w:rsidRPr="00000000">
                <w:rPr>
                  <w:rtl w:val="0"/>
                </w:rPr>
                <w:t xml:space="preserve">Medewerker Buitenschoolse Opvang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pageBreakBefore w:val="0"/>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pageBreakBefore w:val="0"/>
              <w:spacing w:line="276" w:lineRule="auto"/>
              <w:rPr/>
            </w:pPr>
            <w:hyperlink r:id="rId46">
              <w:r w:rsidDel="00000000" w:rsidR="00000000" w:rsidRPr="00000000">
                <w:rPr>
                  <w:rtl w:val="0"/>
                </w:rPr>
                <w:t xml:space="preserve">Schoolbestuur</w:t>
              </w:r>
            </w:hyperlink>
            <w:r w:rsidDel="00000000" w:rsidR="00000000" w:rsidRPr="00000000">
              <w:rPr>
                <w:rtl w:val="0"/>
              </w:rPr>
            </w:r>
          </w:p>
        </w:tc>
      </w:tr>
    </w:tbl>
    <w:p w:rsidR="00000000" w:rsidDel="00000000" w:rsidP="00000000" w:rsidRDefault="00000000" w:rsidRPr="00000000" w14:paraId="0000031C">
      <w:pPr>
        <w:pageBreakBefore w:val="0"/>
        <w:shd w:fill="ffffff" w:val="clear"/>
        <w:spacing w:after="140" w:line="276" w:lineRule="auto"/>
        <w:rPr/>
      </w:pPr>
      <w:r w:rsidDel="00000000" w:rsidR="00000000" w:rsidRPr="00000000">
        <w:rPr>
          <w:rtl w:val="0"/>
        </w:rPr>
      </w:r>
    </w:p>
    <w:p w:rsidR="00000000" w:rsidDel="00000000" w:rsidP="00000000" w:rsidRDefault="00000000" w:rsidRPr="00000000" w14:paraId="0000031D">
      <w:pPr>
        <w:pStyle w:val="Heading2"/>
        <w:pageBreakBefore w:val="0"/>
        <w:ind w:firstLine="720"/>
        <w:rPr>
          <w:color w:val="0b5394"/>
        </w:rPr>
      </w:pPr>
      <w:bookmarkStart w:colFirst="0" w:colLast="0" w:name="_mz4tww365yxw" w:id="38"/>
      <w:bookmarkEnd w:id="38"/>
      <w:r w:rsidDel="00000000" w:rsidR="00000000" w:rsidRPr="00000000">
        <w:rPr>
          <w:color w:val="0b5394"/>
          <w:rtl w:val="0"/>
        </w:rPr>
        <w:t xml:space="preserve">3.11</w:t>
        <w:tab/>
        <w:t xml:space="preserve">Meldcode </w:t>
      </w:r>
    </w:p>
    <w:p w:rsidR="00000000" w:rsidDel="00000000" w:rsidP="00000000" w:rsidRDefault="00000000" w:rsidRPr="00000000" w14:paraId="0000031E">
      <w:pPr>
        <w:pageBreakBefore w:val="0"/>
        <w:spacing w:after="200" w:line="276" w:lineRule="auto"/>
        <w:rPr/>
      </w:pPr>
      <w:r w:rsidDel="00000000" w:rsidR="00000000" w:rsidRPr="00000000">
        <w:rPr>
          <w:rtl w:val="0"/>
        </w:rPr>
        <w:t xml:space="preserve">Figuur 1 op de volgende bladzijde laat het stappenplan meldcode zien. </w:t>
      </w:r>
    </w:p>
    <w:p w:rsidR="00000000" w:rsidDel="00000000" w:rsidP="00000000" w:rsidRDefault="00000000" w:rsidRPr="00000000" w14:paraId="0000031F">
      <w:pPr>
        <w:pageBreakBefore w:val="0"/>
        <w:spacing w:after="60" w:before="240" w:line="276" w:lineRule="auto"/>
        <w:rPr/>
      </w:pPr>
      <w:r w:rsidDel="00000000" w:rsidR="00000000" w:rsidRPr="00000000">
        <w:rPr/>
        <w:drawing>
          <wp:inline distB="114300" distT="114300" distL="114300" distR="114300">
            <wp:extent cx="5734050" cy="9677400"/>
            <wp:effectExtent b="0" l="0" r="0" t="0"/>
            <wp:docPr id="5"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5734050" cy="9677400"/>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pStyle w:val="Heading1"/>
        <w:pageBreakBefore w:val="0"/>
        <w:ind w:left="0" w:firstLine="0"/>
        <w:rPr>
          <w:color w:val="000000"/>
        </w:rPr>
      </w:pPr>
      <w:bookmarkStart w:colFirst="0" w:colLast="0" w:name="_exk3scg51umu" w:id="40"/>
      <w:bookmarkEnd w:id="40"/>
      <w:r w:rsidDel="00000000" w:rsidR="00000000" w:rsidRPr="00000000">
        <w:rPr>
          <w:rtl w:val="0"/>
        </w:rPr>
        <w:t xml:space="preserve">Hoofdstuk 4 Probleemgedrag</w:t>
      </w:r>
      <w:r w:rsidDel="00000000" w:rsidR="00000000" w:rsidRPr="00000000">
        <w:rPr>
          <w:rtl w:val="0"/>
        </w:rPr>
      </w:r>
    </w:p>
    <w:p w:rsidR="00000000" w:rsidDel="00000000" w:rsidP="00000000" w:rsidRDefault="00000000" w:rsidRPr="00000000" w14:paraId="00000321">
      <w:pPr>
        <w:pStyle w:val="Heading2"/>
        <w:pageBreakBefore w:val="0"/>
        <w:ind w:firstLine="720"/>
        <w:rPr/>
      </w:pPr>
      <w:bookmarkStart w:colFirst="0" w:colLast="0" w:name="_w42cryuyfbvo" w:id="41"/>
      <w:bookmarkEnd w:id="41"/>
      <w:r w:rsidDel="00000000" w:rsidR="00000000" w:rsidRPr="00000000">
        <w:rPr>
          <w:color w:val="0b5394"/>
          <w:rtl w:val="0"/>
        </w:rPr>
        <w:t xml:space="preserve">4.1</w:t>
        <w:tab/>
        <w:t xml:space="preserve">Geweld</w:t>
      </w:r>
      <w:r w:rsidDel="00000000" w:rsidR="00000000" w:rsidRPr="00000000">
        <w:rPr>
          <w:rtl w:val="0"/>
        </w:rPr>
      </w:r>
    </w:p>
    <w:p w:rsidR="00000000" w:rsidDel="00000000" w:rsidP="00000000" w:rsidRDefault="00000000" w:rsidRPr="00000000" w14:paraId="00000322">
      <w:pPr>
        <w:pageBreakBefore w:val="0"/>
        <w:rPr/>
      </w:pPr>
      <w:r w:rsidDel="00000000" w:rsidR="00000000" w:rsidRPr="00000000">
        <w:rPr>
          <w:rtl w:val="0"/>
        </w:rPr>
        <w:t xml:space="preserve">Uitgangspunt is dat op het schoolterrein en binnen de school iedere vorm van verbaal en fysiek geweld/agressie en seksuele intimidatie, door ouders, personeel, leerlingen, vrijwilligers, stagiaires, e.d. niet getolereerd wordt. Hieronder wordt tevens verstaan: aanhoudend pesten, diefstal, vernieling, vuurwerkbezit en/of wapenbezit.</w:t>
      </w:r>
    </w:p>
    <w:p w:rsidR="00000000" w:rsidDel="00000000" w:rsidP="00000000" w:rsidRDefault="00000000" w:rsidRPr="00000000" w14:paraId="00000323">
      <w:pPr>
        <w:pageBreakBefore w:val="0"/>
        <w:rPr/>
      </w:pPr>
      <w:r w:rsidDel="00000000" w:rsidR="00000000" w:rsidRPr="00000000">
        <w:rPr>
          <w:rtl w:val="0"/>
        </w:rPr>
      </w:r>
    </w:p>
    <w:p w:rsidR="00000000" w:rsidDel="00000000" w:rsidP="00000000" w:rsidRDefault="00000000" w:rsidRPr="00000000" w14:paraId="00000324">
      <w:pPr>
        <w:pageBreakBefore w:val="0"/>
        <w:rPr/>
      </w:pPr>
      <w:r w:rsidDel="00000000" w:rsidR="00000000" w:rsidRPr="00000000">
        <w:rPr>
          <w:rtl w:val="0"/>
        </w:rPr>
        <w:t xml:space="preserve">Geweld kan diverse vormen aannemen:</w:t>
      </w:r>
    </w:p>
    <w:p w:rsidR="00000000" w:rsidDel="00000000" w:rsidP="00000000" w:rsidRDefault="00000000" w:rsidRPr="00000000" w14:paraId="00000325">
      <w:pPr>
        <w:pageBreakBefore w:val="0"/>
        <w:rPr/>
      </w:pPr>
      <w:r w:rsidDel="00000000" w:rsidR="00000000" w:rsidRPr="00000000">
        <w:rPr>
          <w:rtl w:val="0"/>
        </w:rPr>
        <w:t xml:space="preserve">• </w:t>
      </w:r>
      <w:r w:rsidDel="00000000" w:rsidR="00000000" w:rsidRPr="00000000">
        <w:rPr>
          <w:b w:val="1"/>
          <w:rtl w:val="0"/>
        </w:rPr>
        <w:t xml:space="preserve">Fysiek geweld</w:t>
      </w:r>
      <w:r w:rsidDel="00000000" w:rsidR="00000000" w:rsidRPr="00000000">
        <w:rPr>
          <w:rtl w:val="0"/>
        </w:rPr>
        <w:t xml:space="preserve"> </w:t>
      </w:r>
    </w:p>
    <w:p w:rsidR="00000000" w:rsidDel="00000000" w:rsidP="00000000" w:rsidRDefault="00000000" w:rsidRPr="00000000" w14:paraId="00000326">
      <w:pPr>
        <w:pageBreakBefore w:val="0"/>
        <w:numPr>
          <w:ilvl w:val="0"/>
          <w:numId w:val="12"/>
        </w:numPr>
        <w:ind w:left="720" w:hanging="360"/>
        <w:rPr>
          <w:rFonts w:ascii="Arial" w:cs="Arial" w:eastAsia="Arial" w:hAnsi="Arial"/>
        </w:rPr>
      </w:pPr>
      <w:r w:rsidDel="00000000" w:rsidR="00000000" w:rsidRPr="00000000">
        <w:rPr>
          <w:rtl w:val="0"/>
        </w:rPr>
        <w:t xml:space="preserve">Fysiek geweld wordt het makkelijkst herkend omdat de gevolgen meestal duidelijk zichtbaar zijn. Fysiek geweld kan gepaard gaan met intimidatie en verbaal geweld.</w:t>
      </w:r>
    </w:p>
    <w:p w:rsidR="00000000" w:rsidDel="00000000" w:rsidP="00000000" w:rsidRDefault="00000000" w:rsidRPr="00000000" w14:paraId="00000327">
      <w:pPr>
        <w:pageBreakBefore w:val="0"/>
        <w:rPr/>
      </w:pPr>
      <w:r w:rsidDel="00000000" w:rsidR="00000000" w:rsidRPr="00000000">
        <w:rPr>
          <w:rtl w:val="0"/>
        </w:rPr>
        <w:t xml:space="preserve">• </w:t>
      </w:r>
      <w:r w:rsidDel="00000000" w:rsidR="00000000" w:rsidRPr="00000000">
        <w:rPr>
          <w:b w:val="1"/>
          <w:rtl w:val="0"/>
        </w:rPr>
        <w:t xml:space="preserve">Psychisch geweld</w:t>
      </w:r>
      <w:r w:rsidDel="00000000" w:rsidR="00000000" w:rsidRPr="00000000">
        <w:rPr>
          <w:rtl w:val="0"/>
        </w:rPr>
        <w:t xml:space="preserve"> </w:t>
      </w:r>
    </w:p>
    <w:p w:rsidR="00000000" w:rsidDel="00000000" w:rsidP="00000000" w:rsidRDefault="00000000" w:rsidRPr="00000000" w14:paraId="00000328">
      <w:pPr>
        <w:pageBreakBefore w:val="0"/>
        <w:numPr>
          <w:ilvl w:val="0"/>
          <w:numId w:val="12"/>
        </w:numPr>
        <w:ind w:left="720" w:hanging="360"/>
        <w:rPr>
          <w:rFonts w:ascii="Arial" w:cs="Arial" w:eastAsia="Arial" w:hAnsi="Arial"/>
        </w:rPr>
      </w:pPr>
      <w:r w:rsidDel="00000000" w:rsidR="00000000" w:rsidRPr="00000000">
        <w:rPr>
          <w:rtl w:val="0"/>
        </w:rPr>
        <w:t xml:space="preserve">Psychisch geweld is een vorm van geweld die het meest verborgen kan blijven voor de omgeving: pesten, negeren en buitensluiten zijn niet zo zichtbaar als bijvoorbeeld een blauw oog. Psychisch geweld kan zowel verbaal als non-verbaal zijn.</w:t>
      </w:r>
    </w:p>
    <w:p w:rsidR="00000000" w:rsidDel="00000000" w:rsidP="00000000" w:rsidRDefault="00000000" w:rsidRPr="00000000" w14:paraId="00000329">
      <w:pPr>
        <w:pageBreakBefore w:val="0"/>
        <w:rPr/>
      </w:pPr>
      <w:r w:rsidDel="00000000" w:rsidR="00000000" w:rsidRPr="00000000">
        <w:rPr>
          <w:rtl w:val="0"/>
        </w:rPr>
        <w:t xml:space="preserve">• </w:t>
      </w:r>
      <w:r w:rsidDel="00000000" w:rsidR="00000000" w:rsidRPr="00000000">
        <w:rPr>
          <w:b w:val="1"/>
          <w:rtl w:val="0"/>
        </w:rPr>
        <w:t xml:space="preserve">Seksueel geweld</w:t>
      </w:r>
      <w:r w:rsidDel="00000000" w:rsidR="00000000" w:rsidRPr="00000000">
        <w:rPr>
          <w:rtl w:val="0"/>
        </w:rPr>
        <w:t xml:space="preserve"> </w:t>
      </w:r>
    </w:p>
    <w:p w:rsidR="00000000" w:rsidDel="00000000" w:rsidP="00000000" w:rsidRDefault="00000000" w:rsidRPr="00000000" w14:paraId="0000032A">
      <w:pPr>
        <w:pageBreakBefore w:val="0"/>
        <w:numPr>
          <w:ilvl w:val="0"/>
          <w:numId w:val="12"/>
        </w:numPr>
        <w:ind w:left="720" w:hanging="360"/>
        <w:rPr>
          <w:rFonts w:ascii="Arial" w:cs="Arial" w:eastAsia="Arial" w:hAnsi="Arial"/>
        </w:rPr>
      </w:pPr>
      <w:r w:rsidDel="00000000" w:rsidR="00000000" w:rsidRPr="00000000">
        <w:rPr>
          <w:rtl w:val="0"/>
        </w:rPr>
        <w:t xml:space="preserve">Seksueel geweld houdt seksuele intimidatie en seksueel misbruik in. Seksueel geweld kan zowel verbaal als non verbaal, alsmede fysiek en /of psychisch geweld zijn. </w:t>
      </w:r>
    </w:p>
    <w:p w:rsidR="00000000" w:rsidDel="00000000" w:rsidP="00000000" w:rsidRDefault="00000000" w:rsidRPr="00000000" w14:paraId="0000032B">
      <w:pPr>
        <w:pStyle w:val="Heading2"/>
        <w:pageBreakBefore w:val="0"/>
        <w:ind w:firstLine="720"/>
        <w:rPr/>
      </w:pPr>
      <w:bookmarkStart w:colFirst="0" w:colLast="0" w:name="_92n5zwbsipk8" w:id="42"/>
      <w:bookmarkEnd w:id="42"/>
      <w:r w:rsidDel="00000000" w:rsidR="00000000" w:rsidRPr="00000000">
        <w:rPr>
          <w:color w:val="0b5394"/>
          <w:rtl w:val="0"/>
        </w:rPr>
        <w:t xml:space="preserve">4.2 </w:t>
        <w:tab/>
        <w:t xml:space="preserve">Vertrouwensinspectie en externe vertrouwenspersoon</w:t>
      </w:r>
      <w:r w:rsidDel="00000000" w:rsidR="00000000" w:rsidRPr="00000000">
        <w:rPr>
          <w:rtl w:val="0"/>
        </w:rPr>
      </w:r>
    </w:p>
    <w:p w:rsidR="00000000" w:rsidDel="00000000" w:rsidP="00000000" w:rsidRDefault="00000000" w:rsidRPr="00000000" w14:paraId="0000032C">
      <w:pPr>
        <w:pageBreakBefore w:val="0"/>
        <w:rPr>
          <w:b w:val="1"/>
          <w:i w:val="1"/>
        </w:rPr>
      </w:pPr>
      <w:r w:rsidDel="00000000" w:rsidR="00000000" w:rsidRPr="00000000">
        <w:rPr>
          <w:rtl w:val="0"/>
        </w:rPr>
        <w:t xml:space="preserve">Ouders, leerlingen, docenten, directies en besturen kunnen een melding doen bij de </w:t>
      </w:r>
      <w:r w:rsidDel="00000000" w:rsidR="00000000" w:rsidRPr="00000000">
        <w:rPr>
          <w:i w:val="1"/>
          <w:u w:val="single"/>
          <w:rtl w:val="0"/>
        </w:rPr>
        <w:t xml:space="preserve">vertrouwensonderwijsinspectie</w:t>
      </w:r>
      <w:r w:rsidDel="00000000" w:rsidR="00000000" w:rsidRPr="00000000">
        <w:rPr>
          <w:i w:val="1"/>
          <w:rtl w:val="0"/>
        </w:rPr>
        <w:t xml:space="preserve"> </w:t>
      </w:r>
      <w:r w:rsidDel="00000000" w:rsidR="00000000" w:rsidRPr="00000000">
        <w:rPr>
          <w:rtl w:val="0"/>
        </w:rPr>
        <w:t xml:space="preserve">(0900-111 3111) op het gebied van: </w:t>
      </w:r>
      <w:r w:rsidDel="00000000" w:rsidR="00000000" w:rsidRPr="00000000">
        <w:rPr>
          <w:rtl w:val="0"/>
        </w:rPr>
      </w:r>
    </w:p>
    <w:p w:rsidR="00000000" w:rsidDel="00000000" w:rsidP="00000000" w:rsidRDefault="00000000" w:rsidRPr="00000000" w14:paraId="0000032D">
      <w:pPr>
        <w:pageBreakBefore w:val="0"/>
        <w:numPr>
          <w:ilvl w:val="0"/>
          <w:numId w:val="64"/>
        </w:numPr>
        <w:spacing w:after="0" w:afterAutospacing="0" w:before="60" w:line="276" w:lineRule="auto"/>
        <w:ind w:left="720" w:hanging="360"/>
      </w:pPr>
      <w:r w:rsidDel="00000000" w:rsidR="00000000" w:rsidRPr="00000000">
        <w:rPr>
          <w:rtl w:val="0"/>
        </w:rPr>
        <w:t xml:space="preserve">seksuele intimidatie en seksueel misbruik (</w:t>
      </w:r>
      <w:hyperlink r:id="rId48">
        <w:r w:rsidDel="00000000" w:rsidR="00000000" w:rsidRPr="00000000">
          <w:rPr>
            <w:u w:val="single"/>
            <w:rtl w:val="0"/>
          </w:rPr>
          <w:t xml:space="preserve">zedenmisdrijven</w:t>
        </w:r>
      </w:hyperlink>
      <w:r w:rsidDel="00000000" w:rsidR="00000000" w:rsidRPr="00000000">
        <w:rPr>
          <w:rtl w:val="0"/>
        </w:rPr>
        <w:t xml:space="preserve">)</w:t>
      </w:r>
    </w:p>
    <w:p w:rsidR="00000000" w:rsidDel="00000000" w:rsidP="00000000" w:rsidRDefault="00000000" w:rsidRPr="00000000" w14:paraId="0000032E">
      <w:pPr>
        <w:pageBreakBefore w:val="0"/>
        <w:numPr>
          <w:ilvl w:val="0"/>
          <w:numId w:val="64"/>
        </w:numPr>
        <w:spacing w:after="0" w:afterAutospacing="0" w:before="0" w:beforeAutospacing="0" w:line="276" w:lineRule="auto"/>
        <w:ind w:left="720" w:hanging="360"/>
      </w:pPr>
      <w:r w:rsidDel="00000000" w:rsidR="00000000" w:rsidRPr="00000000">
        <w:rPr>
          <w:rtl w:val="0"/>
        </w:rPr>
        <w:t xml:space="preserve">psychisch en fysiek geweld</w:t>
      </w:r>
    </w:p>
    <w:p w:rsidR="00000000" w:rsidDel="00000000" w:rsidP="00000000" w:rsidRDefault="00000000" w:rsidRPr="00000000" w14:paraId="0000032F">
      <w:pPr>
        <w:pageBreakBefore w:val="0"/>
        <w:numPr>
          <w:ilvl w:val="0"/>
          <w:numId w:val="64"/>
        </w:numPr>
        <w:spacing w:after="460" w:before="0" w:beforeAutospacing="0" w:line="276" w:lineRule="auto"/>
        <w:ind w:left="720" w:hanging="360"/>
      </w:pPr>
      <w:r w:rsidDel="00000000" w:rsidR="00000000" w:rsidRPr="00000000">
        <w:rPr>
          <w:rtl w:val="0"/>
        </w:rPr>
        <w:t xml:space="preserve">discriminatie en radicalisering</w:t>
      </w:r>
    </w:p>
    <w:p w:rsidR="00000000" w:rsidDel="00000000" w:rsidP="00000000" w:rsidRDefault="00000000" w:rsidRPr="00000000" w14:paraId="00000330">
      <w:pPr>
        <w:pageBreakBefore w:val="0"/>
        <w:spacing w:after="460" w:before="60" w:line="276" w:lineRule="auto"/>
        <w:rPr>
          <w:b w:val="1"/>
        </w:rPr>
      </w:pPr>
      <w:r w:rsidDel="00000000" w:rsidR="00000000" w:rsidRPr="00000000">
        <w:rPr>
          <w:rtl w:val="0"/>
        </w:rPr>
        <w:t xml:space="preserve">Tevens kunnen zij bellen met een externe </w:t>
      </w:r>
      <w:r w:rsidDel="00000000" w:rsidR="00000000" w:rsidRPr="00000000">
        <w:rPr>
          <w:i w:val="1"/>
          <w:u w:val="single"/>
          <w:rtl w:val="0"/>
        </w:rPr>
        <w:t xml:space="preserve">vertrouwenspersoon</w:t>
      </w:r>
      <w:r w:rsidDel="00000000" w:rsidR="00000000" w:rsidRPr="00000000">
        <w:rPr>
          <w:i w:val="1"/>
          <w:rtl w:val="0"/>
        </w:rPr>
        <w:t xml:space="preserve"> </w:t>
      </w:r>
      <w:r w:rsidDel="00000000" w:rsidR="00000000" w:rsidRPr="00000000">
        <w:rPr>
          <w:rtl w:val="0"/>
        </w:rPr>
        <w:t xml:space="preserve">06 1421 1146</w:t>
      </w:r>
      <w:r w:rsidDel="00000000" w:rsidR="00000000" w:rsidRPr="00000000">
        <w:rPr>
          <w:rtl w:val="0"/>
        </w:rPr>
      </w:r>
    </w:p>
    <w:p w:rsidR="00000000" w:rsidDel="00000000" w:rsidP="00000000" w:rsidRDefault="00000000" w:rsidRPr="00000000" w14:paraId="00000331">
      <w:pPr>
        <w:pageBreakBefore w:val="0"/>
        <w:spacing w:after="60" w:before="240" w:line="276" w:lineRule="auto"/>
        <w:ind w:firstLine="720"/>
        <w:rPr>
          <w:b w:val="1"/>
        </w:rPr>
      </w:pPr>
      <w:r w:rsidDel="00000000" w:rsidR="00000000" w:rsidRPr="00000000">
        <w:rPr>
          <w:color w:val="0b5394"/>
          <w:sz w:val="32"/>
          <w:szCs w:val="32"/>
          <w:rtl w:val="0"/>
        </w:rPr>
        <w:t xml:space="preserve">4.3 </w:t>
        <w:tab/>
        <w:t xml:space="preserve">Melden of aangifte van strafbare feiten</w:t>
      </w:r>
      <w:r w:rsidDel="00000000" w:rsidR="00000000" w:rsidRPr="00000000">
        <w:rPr>
          <w:rtl w:val="0"/>
        </w:rPr>
      </w:r>
    </w:p>
    <w:p w:rsidR="00000000" w:rsidDel="00000000" w:rsidP="00000000" w:rsidRDefault="00000000" w:rsidRPr="00000000" w14:paraId="00000332">
      <w:pPr>
        <w:pageBreakBefore w:val="0"/>
        <w:spacing w:before="60" w:line="276" w:lineRule="auto"/>
        <w:rPr>
          <w:b w:val="1"/>
        </w:rPr>
      </w:pPr>
      <w:r w:rsidDel="00000000" w:rsidR="00000000" w:rsidRPr="00000000">
        <w:rPr>
          <w:b w:val="1"/>
          <w:rtl w:val="0"/>
        </w:rPr>
        <w:t xml:space="preserve">Aangifte bij politie</w:t>
      </w:r>
    </w:p>
    <w:p w:rsidR="00000000" w:rsidDel="00000000" w:rsidP="00000000" w:rsidRDefault="00000000" w:rsidRPr="00000000" w14:paraId="00000333">
      <w:pPr>
        <w:pageBreakBefore w:val="0"/>
        <w:rPr/>
      </w:pPr>
      <w:r w:rsidDel="00000000" w:rsidR="00000000" w:rsidRPr="00000000">
        <w:rPr>
          <w:rtl w:val="0"/>
        </w:rPr>
        <w:t xml:space="preserve">Een slachtoffer kan zelf aangifte doen bij politie in geval van strafbare feiten, zoals: </w:t>
      </w:r>
    </w:p>
    <w:p w:rsidR="00000000" w:rsidDel="00000000" w:rsidP="00000000" w:rsidRDefault="00000000" w:rsidRPr="00000000" w14:paraId="00000334">
      <w:pPr>
        <w:pageBreakBefore w:val="0"/>
        <w:numPr>
          <w:ilvl w:val="0"/>
          <w:numId w:val="45"/>
        </w:numPr>
        <w:ind w:left="720" w:hanging="360"/>
        <w:rPr>
          <w:rFonts w:ascii="Arial" w:cs="Arial" w:eastAsia="Arial" w:hAnsi="Arial"/>
          <w:sz w:val="22"/>
          <w:szCs w:val="22"/>
        </w:rPr>
      </w:pPr>
      <w:r w:rsidDel="00000000" w:rsidR="00000000" w:rsidRPr="00000000">
        <w:rPr>
          <w:rtl w:val="0"/>
        </w:rPr>
        <w:t xml:space="preserve">stalken (psychisch geweld);</w:t>
      </w:r>
    </w:p>
    <w:p w:rsidR="00000000" w:rsidDel="00000000" w:rsidP="00000000" w:rsidRDefault="00000000" w:rsidRPr="00000000" w14:paraId="00000335">
      <w:pPr>
        <w:pageBreakBefore w:val="0"/>
        <w:numPr>
          <w:ilvl w:val="0"/>
          <w:numId w:val="45"/>
        </w:numPr>
        <w:ind w:left="720" w:hanging="360"/>
        <w:rPr>
          <w:rFonts w:ascii="Arial" w:cs="Arial" w:eastAsia="Arial" w:hAnsi="Arial"/>
          <w:sz w:val="22"/>
          <w:szCs w:val="22"/>
        </w:rPr>
      </w:pPr>
      <w:r w:rsidDel="00000000" w:rsidR="00000000" w:rsidRPr="00000000">
        <w:rPr>
          <w:rtl w:val="0"/>
        </w:rPr>
        <w:t xml:space="preserve">e-mail- en internetpesterijen;</w:t>
      </w:r>
    </w:p>
    <w:p w:rsidR="00000000" w:rsidDel="00000000" w:rsidP="00000000" w:rsidRDefault="00000000" w:rsidRPr="00000000" w14:paraId="00000336">
      <w:pPr>
        <w:pageBreakBefore w:val="0"/>
        <w:numPr>
          <w:ilvl w:val="0"/>
          <w:numId w:val="45"/>
        </w:numPr>
        <w:ind w:left="720" w:hanging="360"/>
        <w:rPr>
          <w:rFonts w:ascii="Arial" w:cs="Arial" w:eastAsia="Arial" w:hAnsi="Arial"/>
          <w:sz w:val="22"/>
          <w:szCs w:val="22"/>
        </w:rPr>
      </w:pPr>
      <w:r w:rsidDel="00000000" w:rsidR="00000000" w:rsidRPr="00000000">
        <w:rPr>
          <w:rtl w:val="0"/>
        </w:rPr>
        <w:t xml:space="preserve">mishandeling;</w:t>
      </w:r>
    </w:p>
    <w:p w:rsidR="00000000" w:rsidDel="00000000" w:rsidP="00000000" w:rsidRDefault="00000000" w:rsidRPr="00000000" w14:paraId="00000337">
      <w:pPr>
        <w:pageBreakBefore w:val="0"/>
        <w:numPr>
          <w:ilvl w:val="0"/>
          <w:numId w:val="45"/>
        </w:numPr>
        <w:ind w:left="720" w:hanging="360"/>
        <w:rPr>
          <w:rFonts w:ascii="Arial" w:cs="Arial" w:eastAsia="Arial" w:hAnsi="Arial"/>
          <w:sz w:val="22"/>
          <w:szCs w:val="22"/>
        </w:rPr>
      </w:pPr>
      <w:r w:rsidDel="00000000" w:rsidR="00000000" w:rsidRPr="00000000">
        <w:rPr>
          <w:rtl w:val="0"/>
        </w:rPr>
        <w:t xml:space="preserve">vernieling;</w:t>
      </w:r>
    </w:p>
    <w:p w:rsidR="00000000" w:rsidDel="00000000" w:rsidP="00000000" w:rsidRDefault="00000000" w:rsidRPr="00000000" w14:paraId="00000338">
      <w:pPr>
        <w:pageBreakBefore w:val="0"/>
        <w:numPr>
          <w:ilvl w:val="0"/>
          <w:numId w:val="45"/>
        </w:numPr>
        <w:ind w:left="720" w:hanging="360"/>
        <w:rPr>
          <w:rFonts w:ascii="Arial" w:cs="Arial" w:eastAsia="Arial" w:hAnsi="Arial"/>
          <w:sz w:val="22"/>
          <w:szCs w:val="22"/>
        </w:rPr>
      </w:pPr>
      <w:r w:rsidDel="00000000" w:rsidR="00000000" w:rsidRPr="00000000">
        <w:rPr>
          <w:rtl w:val="0"/>
        </w:rPr>
        <w:t xml:space="preserve">seksuele intimidatie/zedendelict;</w:t>
      </w:r>
    </w:p>
    <w:p w:rsidR="00000000" w:rsidDel="00000000" w:rsidP="00000000" w:rsidRDefault="00000000" w:rsidRPr="00000000" w14:paraId="00000339">
      <w:pPr>
        <w:pageBreakBefore w:val="0"/>
        <w:numPr>
          <w:ilvl w:val="0"/>
          <w:numId w:val="45"/>
        </w:numPr>
        <w:ind w:left="720" w:hanging="360"/>
        <w:rPr>
          <w:rFonts w:ascii="Arial" w:cs="Arial" w:eastAsia="Arial" w:hAnsi="Arial"/>
          <w:sz w:val="22"/>
          <w:szCs w:val="22"/>
        </w:rPr>
      </w:pPr>
      <w:r w:rsidDel="00000000" w:rsidR="00000000" w:rsidRPr="00000000">
        <w:rPr>
          <w:rtl w:val="0"/>
        </w:rPr>
        <w:t xml:space="preserve">bedreiging.</w:t>
      </w:r>
      <w:r w:rsidDel="00000000" w:rsidR="00000000" w:rsidRPr="00000000">
        <w:rPr>
          <w:rtl w:val="0"/>
        </w:rPr>
      </w:r>
    </w:p>
    <w:p w:rsidR="00000000" w:rsidDel="00000000" w:rsidP="00000000" w:rsidRDefault="00000000" w:rsidRPr="00000000" w14:paraId="0000033A">
      <w:pPr>
        <w:pageBreakBefore w:val="0"/>
        <w:rPr/>
      </w:pPr>
      <w:r w:rsidDel="00000000" w:rsidR="00000000" w:rsidRPr="00000000">
        <w:rPr>
          <w:b w:val="1"/>
          <w:rtl w:val="0"/>
        </w:rPr>
        <w:br w:type="textWrapping"/>
      </w:r>
      <w:r w:rsidDel="00000000" w:rsidR="00000000" w:rsidRPr="00000000">
        <w:rPr>
          <w:rtl w:val="0"/>
        </w:rPr>
        <w:t xml:space="preserve">Wanneer het slachtoffer geen aangifte doet, kan vanuit de school een melding worden gemaakt van strafbare feiten. Dit is geen meldplicht, maar een mogelijkheid om een incident te laten registreren, met als doel, dat bij een volgend gemeld incident de betrokkenen ‘uit de computer rolt’.</w:t>
      </w:r>
    </w:p>
    <w:p w:rsidR="00000000" w:rsidDel="00000000" w:rsidP="00000000" w:rsidRDefault="00000000" w:rsidRPr="00000000" w14:paraId="0000033B">
      <w:pPr>
        <w:pageBreakBefore w:val="0"/>
        <w:rPr/>
      </w:pPr>
      <w:r w:rsidDel="00000000" w:rsidR="00000000" w:rsidRPr="00000000">
        <w:rPr>
          <w:rtl w:val="0"/>
        </w:rPr>
      </w:r>
    </w:p>
    <w:p w:rsidR="00000000" w:rsidDel="00000000" w:rsidP="00000000" w:rsidRDefault="00000000" w:rsidRPr="00000000" w14:paraId="0000033C">
      <w:pPr>
        <w:pageBreakBefore w:val="0"/>
        <w:rPr>
          <w:color w:val="ff0000"/>
        </w:rPr>
      </w:pPr>
      <w:r w:rsidDel="00000000" w:rsidR="00000000" w:rsidRPr="00000000">
        <w:rPr>
          <w:rtl w:val="0"/>
        </w:rPr>
      </w:r>
    </w:p>
    <w:p w:rsidR="00000000" w:rsidDel="00000000" w:rsidP="00000000" w:rsidRDefault="00000000" w:rsidRPr="00000000" w14:paraId="0000033D">
      <w:pPr>
        <w:pageBreakBefore w:val="0"/>
        <w:rPr>
          <w:b w:val="1"/>
        </w:rPr>
      </w:pPr>
      <w:r w:rsidDel="00000000" w:rsidR="00000000" w:rsidRPr="00000000">
        <w:rPr>
          <w:rtl w:val="0"/>
        </w:rPr>
      </w:r>
    </w:p>
    <w:p w:rsidR="00000000" w:rsidDel="00000000" w:rsidP="00000000" w:rsidRDefault="00000000" w:rsidRPr="00000000" w14:paraId="0000033E">
      <w:pPr>
        <w:pageBreakBefore w:val="0"/>
        <w:rPr>
          <w:b w:val="1"/>
        </w:rPr>
      </w:pPr>
      <w:r w:rsidDel="00000000" w:rsidR="00000000" w:rsidRPr="00000000">
        <w:rPr>
          <w:b w:val="1"/>
          <w:rtl w:val="0"/>
        </w:rPr>
        <w:t xml:space="preserve">Meldplicht bij zedendelict op school</w:t>
      </w:r>
    </w:p>
    <w:p w:rsidR="00000000" w:rsidDel="00000000" w:rsidP="00000000" w:rsidRDefault="00000000" w:rsidRPr="00000000" w14:paraId="0000033F">
      <w:pPr>
        <w:pageBreakBefore w:val="0"/>
        <w:rPr/>
      </w:pPr>
      <w:r w:rsidDel="00000000" w:rsidR="00000000" w:rsidRPr="00000000">
        <w:rPr>
          <w:rtl w:val="0"/>
        </w:rPr>
        <w:t xml:space="preserve">Alle schoolmedewerkers moeten het schoolbestuur onmiddellijk informeren over een mogelijk zedendelict. Dit zijn strafbare feiten. Geen enkele medewerker kan in dit soort gevallen zich beroepen op de geheimhoudingsplicht. Het schoolbestuur moet deze feiten voorleggen aan de </w:t>
      </w:r>
      <w:r w:rsidDel="00000000" w:rsidR="00000000" w:rsidRPr="00000000">
        <w:rPr>
          <w:i w:val="1"/>
          <w:u w:val="single"/>
          <w:rtl w:val="0"/>
        </w:rPr>
        <w:t xml:space="preserve">vertrouwensinspecteur</w:t>
      </w:r>
      <w:r w:rsidDel="00000000" w:rsidR="00000000" w:rsidRPr="00000000">
        <w:rPr>
          <w:rtl w:val="0"/>
        </w:rPr>
        <w:t xml:space="preserve"> van de Inspectie van het Onderwijs. Deze zal adviseren en informeren. Wanneer het nodig is, biedt de vertrouwensinspecteur hulp als het schoolbestuur een formele klacht indient of aangifte doet.</w:t>
      </w:r>
    </w:p>
    <w:p w:rsidR="00000000" w:rsidDel="00000000" w:rsidP="00000000" w:rsidRDefault="00000000" w:rsidRPr="00000000" w14:paraId="00000340">
      <w:pPr>
        <w:pageBreakBefore w:val="0"/>
        <w:rPr/>
      </w:pPr>
      <w:r w:rsidDel="00000000" w:rsidR="00000000" w:rsidRPr="00000000">
        <w:rPr>
          <w:rtl w:val="0"/>
        </w:rPr>
      </w:r>
    </w:p>
    <w:p w:rsidR="00000000" w:rsidDel="00000000" w:rsidP="00000000" w:rsidRDefault="00000000" w:rsidRPr="00000000" w14:paraId="00000341">
      <w:pPr>
        <w:pageBreakBefore w:val="0"/>
        <w:rPr>
          <w:b w:val="1"/>
        </w:rPr>
      </w:pPr>
      <w:r w:rsidDel="00000000" w:rsidR="00000000" w:rsidRPr="00000000">
        <w:rPr>
          <w:b w:val="1"/>
          <w:rtl w:val="0"/>
        </w:rPr>
        <w:t xml:space="preserve">Schoolbestuur moet zedendelict aangeven</w:t>
      </w:r>
    </w:p>
    <w:p w:rsidR="00000000" w:rsidDel="00000000" w:rsidP="00000000" w:rsidRDefault="00000000" w:rsidRPr="00000000" w14:paraId="00000342">
      <w:pPr>
        <w:pageBreakBefore w:val="0"/>
        <w:rPr/>
      </w:pPr>
      <w:r w:rsidDel="00000000" w:rsidR="00000000" w:rsidRPr="00000000">
        <w:rPr>
          <w:rtl w:val="0"/>
        </w:rPr>
        <w:t xml:space="preserve">Blijkt na het overleg met de vertrouwensinspecteur dat er een zedendelict vermoed wordt? Dan is het schoolbestuur altijd verplicht </w:t>
      </w:r>
      <w:hyperlink r:id="rId49">
        <w:r w:rsidDel="00000000" w:rsidR="00000000" w:rsidRPr="00000000">
          <w:rPr>
            <w:color w:val="1155cc"/>
            <w:u w:val="single"/>
            <w:rtl w:val="0"/>
          </w:rPr>
          <w:t xml:space="preserve">aangifte van misbruik te doen bij de politie</w:t>
        </w:r>
      </w:hyperlink>
      <w:r w:rsidDel="00000000" w:rsidR="00000000" w:rsidRPr="00000000">
        <w:rPr>
          <w:rtl w:val="0"/>
        </w:rPr>
        <w:t xml:space="preserve">. Ook als de betrokkenen hierover hun bedenkingen hebben. Het schoolbestuur informeert ook de betrokkenen over de aangifte.</w:t>
      </w:r>
    </w:p>
    <w:p w:rsidR="00000000" w:rsidDel="00000000" w:rsidP="00000000" w:rsidRDefault="00000000" w:rsidRPr="00000000" w14:paraId="00000343">
      <w:pPr>
        <w:pageBreakBefore w:val="0"/>
        <w:rPr/>
      </w:pPr>
      <w:r w:rsidDel="00000000" w:rsidR="00000000" w:rsidRPr="00000000">
        <w:rPr>
          <w:rtl w:val="0"/>
        </w:rPr>
      </w:r>
    </w:p>
    <w:p w:rsidR="00000000" w:rsidDel="00000000" w:rsidP="00000000" w:rsidRDefault="00000000" w:rsidRPr="00000000" w14:paraId="00000344">
      <w:pPr>
        <w:pageBreakBefore w:val="0"/>
        <w:rPr>
          <w:b w:val="1"/>
        </w:rPr>
      </w:pPr>
      <w:r w:rsidDel="00000000" w:rsidR="00000000" w:rsidRPr="00000000">
        <w:rPr>
          <w:b w:val="1"/>
          <w:rtl w:val="0"/>
        </w:rPr>
        <w:t xml:space="preserve">Vertrouwensinspecteurs hebben geen aangifteplicht </w:t>
      </w:r>
    </w:p>
    <w:p w:rsidR="00000000" w:rsidDel="00000000" w:rsidP="00000000" w:rsidRDefault="00000000" w:rsidRPr="00000000" w14:paraId="00000345">
      <w:pPr>
        <w:pageBreakBefore w:val="0"/>
        <w:rPr>
          <w:color w:val="ff0000"/>
        </w:rPr>
      </w:pPr>
      <w:r w:rsidDel="00000000" w:rsidR="00000000" w:rsidRPr="00000000">
        <w:rPr>
          <w:rtl w:val="0"/>
        </w:rPr>
        <w:t xml:space="preserve">Vertrouwensinspecteurs zijn wettelijk verplicht geheim te houden wat leerlingen, ouders of personeelsleden van een school hen toevertrouwen. De aangifte wordt door het schoolbestuur gedaan. </w:t>
      </w:r>
      <w:r w:rsidDel="00000000" w:rsidR="00000000" w:rsidRPr="00000000">
        <w:rPr>
          <w:rtl w:val="0"/>
        </w:rPr>
      </w:r>
    </w:p>
    <w:p w:rsidR="00000000" w:rsidDel="00000000" w:rsidP="00000000" w:rsidRDefault="00000000" w:rsidRPr="00000000" w14:paraId="00000346">
      <w:pPr>
        <w:pStyle w:val="Heading2"/>
        <w:pageBreakBefore w:val="0"/>
        <w:ind w:firstLine="720"/>
        <w:rPr>
          <w:color w:val="0b5394"/>
        </w:rPr>
      </w:pPr>
      <w:bookmarkStart w:colFirst="0" w:colLast="0" w:name="_kjkymekykg30" w:id="43"/>
      <w:bookmarkEnd w:id="43"/>
      <w:r w:rsidDel="00000000" w:rsidR="00000000" w:rsidRPr="00000000">
        <w:br w:type="page"/>
      </w:r>
      <w:r w:rsidDel="00000000" w:rsidR="00000000" w:rsidRPr="00000000">
        <w:rPr>
          <w:rtl w:val="0"/>
        </w:rPr>
      </w:r>
    </w:p>
    <w:p w:rsidR="00000000" w:rsidDel="00000000" w:rsidP="00000000" w:rsidRDefault="00000000" w:rsidRPr="00000000" w14:paraId="00000347">
      <w:pPr>
        <w:pStyle w:val="Heading2"/>
        <w:pageBreakBefore w:val="0"/>
        <w:ind w:firstLine="720"/>
        <w:rPr>
          <w:color w:val="0b5394"/>
        </w:rPr>
      </w:pPr>
      <w:bookmarkStart w:colFirst="0" w:colLast="0" w:name="_bfeb9dn0n914" w:id="44"/>
      <w:bookmarkEnd w:id="44"/>
      <w:r w:rsidDel="00000000" w:rsidR="00000000" w:rsidRPr="00000000">
        <w:rPr>
          <w:color w:val="0b5394"/>
          <w:rtl w:val="0"/>
        </w:rPr>
        <w:t xml:space="preserve">4.4</w:t>
        <w:tab/>
      </w:r>
      <w:r w:rsidDel="00000000" w:rsidR="00000000" w:rsidRPr="00000000">
        <w:rPr>
          <w:color w:val="0b5394"/>
          <w:u w:val="single"/>
          <w:rtl w:val="0"/>
        </w:rPr>
        <w:t xml:space="preserve">Stappenplan</w:t>
      </w:r>
      <w:r w:rsidDel="00000000" w:rsidR="00000000" w:rsidRPr="00000000">
        <w:rPr>
          <w:color w:val="0b5394"/>
          <w:rtl w:val="0"/>
        </w:rPr>
        <w:t xml:space="preserve">: (Dreigen met) Fysiek/Seksueel geweld</w:t>
      </w:r>
    </w:p>
    <w:p w:rsidR="00000000" w:rsidDel="00000000" w:rsidP="00000000" w:rsidRDefault="00000000" w:rsidRPr="00000000" w14:paraId="00000348">
      <w:pPr>
        <w:pageBreakBefore w:val="0"/>
        <w:rPr/>
      </w:pPr>
      <w:r w:rsidDel="00000000" w:rsidR="00000000" w:rsidRPr="00000000">
        <w:rPr>
          <w:rtl w:val="0"/>
        </w:rPr>
      </w:r>
    </w:p>
    <w:tbl>
      <w:tblPr>
        <w:tblStyle w:val="Table15"/>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
        <w:gridCol w:w="9165"/>
        <w:tblGridChange w:id="0">
          <w:tblGrid>
            <w:gridCol w:w="465"/>
            <w:gridCol w:w="9165"/>
          </w:tblGrid>
        </w:tblGridChange>
      </w:tblGrid>
      <w:tr>
        <w:trPr>
          <w:cantSplit w:val="0"/>
          <w:trHeight w:val="420" w:hRule="atLeast"/>
          <w:tblHeader w:val="0"/>
        </w:trPr>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349">
            <w:pPr>
              <w:pageBreakBefore w:val="0"/>
              <w:jc w:val="center"/>
              <w:rPr>
                <w:b w:val="1"/>
                <w:sz w:val="24"/>
                <w:szCs w:val="24"/>
              </w:rPr>
            </w:pPr>
            <w:r w:rsidDel="00000000" w:rsidR="00000000" w:rsidRPr="00000000">
              <w:rPr>
                <w:b w:val="1"/>
                <w:sz w:val="24"/>
                <w:szCs w:val="24"/>
                <w:rtl w:val="0"/>
              </w:rPr>
              <w:t xml:space="preserve">Stappenplan Fysiek/Seksueel geweld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B">
            <w:pPr>
              <w:pageBreakBefore w:val="0"/>
              <w:widowControl w:val="0"/>
              <w:rPr>
                <w:b w:val="1"/>
              </w:rPr>
            </w:pPr>
            <w:r w:rsidDel="00000000" w:rsidR="00000000" w:rsidRPr="00000000">
              <w:rPr>
                <w:b w:val="1"/>
                <w:rtl w:val="0"/>
              </w:rPr>
              <w:t xml:space="preserve">1</w:t>
            </w:r>
          </w:p>
        </w:tc>
        <w:tc>
          <w:tcPr/>
          <w:p w:rsidR="00000000" w:rsidDel="00000000" w:rsidP="00000000" w:rsidRDefault="00000000" w:rsidRPr="00000000" w14:paraId="0000034C">
            <w:pPr>
              <w:pageBreakBefore w:val="0"/>
              <w:rPr/>
            </w:pPr>
            <w:r w:rsidDel="00000000" w:rsidR="00000000" w:rsidRPr="00000000">
              <w:rPr>
                <w:rtl w:val="0"/>
              </w:rPr>
              <w:t xml:space="preserve">Schoolleider, personeelslid of interne vertrouwenspersoon </w:t>
            </w:r>
            <w:r w:rsidDel="00000000" w:rsidR="00000000" w:rsidRPr="00000000">
              <w:rPr>
                <w:u w:val="single"/>
                <w:rtl w:val="0"/>
              </w:rPr>
              <w:t xml:space="preserve">krijgt informatie</w:t>
            </w:r>
            <w:r w:rsidDel="00000000" w:rsidR="00000000" w:rsidRPr="00000000">
              <w:rPr>
                <w:rtl w:val="0"/>
              </w:rPr>
              <w:t xml:space="preserve"> over een vermeend zedendelict/geweld en meldt dit aan het </w:t>
            </w:r>
            <w:r w:rsidDel="00000000" w:rsidR="00000000" w:rsidRPr="00000000">
              <w:rPr>
                <w:u w:val="single"/>
                <w:rtl w:val="0"/>
              </w:rPr>
              <w:t xml:space="preserve">bevoegd gezag</w:t>
            </w:r>
            <w:r w:rsidDel="00000000" w:rsidR="00000000" w:rsidRPr="00000000">
              <w:rPr>
                <w:rtl w:val="0"/>
              </w:rPr>
              <w:t xml:space="preserve">. </w:t>
            </w:r>
          </w:p>
          <w:p w:rsidR="00000000" w:rsidDel="00000000" w:rsidP="00000000" w:rsidRDefault="00000000" w:rsidRPr="00000000" w14:paraId="0000034D">
            <w:pPr>
              <w:pageBreakBefore w:val="0"/>
              <w:rPr/>
            </w:pPr>
            <w:r w:rsidDel="00000000" w:rsidR="00000000" w:rsidRPr="00000000">
              <w:rPr>
                <w:rtl w:val="0"/>
              </w:rPr>
              <w:t xml:space="preserve">Ga je als personeelslid de fout in, meldt dit onmiddellijk bij de directie!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E">
            <w:pPr>
              <w:pageBreakBefore w:val="0"/>
              <w:widowControl w:val="0"/>
              <w:rPr>
                <w:b w:val="1"/>
              </w:rPr>
            </w:pPr>
            <w:r w:rsidDel="00000000" w:rsidR="00000000" w:rsidRPr="00000000">
              <w:rPr>
                <w:b w:val="1"/>
                <w:rtl w:val="0"/>
              </w:rPr>
              <w:t xml:space="preserve">2</w:t>
            </w:r>
          </w:p>
        </w:tc>
        <w:tc>
          <w:tcPr/>
          <w:p w:rsidR="00000000" w:rsidDel="00000000" w:rsidP="00000000" w:rsidRDefault="00000000" w:rsidRPr="00000000" w14:paraId="0000034F">
            <w:pPr>
              <w:pageBreakBefore w:val="0"/>
              <w:rPr/>
            </w:pPr>
            <w:r w:rsidDel="00000000" w:rsidR="00000000" w:rsidRPr="00000000">
              <w:rPr>
                <w:rtl w:val="0"/>
              </w:rPr>
              <w:t xml:space="preserve">Directie, vertrouwenspersoon en andere betrokkenen </w:t>
            </w:r>
            <w:r w:rsidDel="00000000" w:rsidR="00000000" w:rsidRPr="00000000">
              <w:rPr>
                <w:u w:val="single"/>
                <w:rtl w:val="0"/>
              </w:rPr>
              <w:t xml:space="preserve">bepalen welke maatregelen</w:t>
            </w:r>
            <w:r w:rsidDel="00000000" w:rsidR="00000000" w:rsidRPr="00000000">
              <w:rPr>
                <w:rtl w:val="0"/>
              </w:rPr>
              <w:t xml:space="preserve"> of verdere stappen er moeten worden ondernomen. Het bevoegd gezag kan overleggen met </w:t>
            </w:r>
            <w:r w:rsidDel="00000000" w:rsidR="00000000" w:rsidRPr="00000000">
              <w:rPr>
                <w:u w:val="single"/>
                <w:rtl w:val="0"/>
              </w:rPr>
              <w:t xml:space="preserve">vertrouwensinspecteur</w:t>
            </w: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0">
            <w:pPr>
              <w:pageBreakBefore w:val="0"/>
              <w:widowControl w:val="0"/>
              <w:rPr>
                <w:b w:val="1"/>
              </w:rPr>
            </w:pPr>
            <w:r w:rsidDel="00000000" w:rsidR="00000000" w:rsidRPr="00000000">
              <w:rPr>
                <w:b w:val="1"/>
                <w:rtl w:val="0"/>
              </w:rPr>
              <w:t xml:space="preserve">3</w:t>
            </w:r>
          </w:p>
        </w:tc>
        <w:tc>
          <w:tcPr/>
          <w:p w:rsidR="00000000" w:rsidDel="00000000" w:rsidP="00000000" w:rsidRDefault="00000000" w:rsidRPr="00000000" w14:paraId="00000351">
            <w:pPr>
              <w:pageBreakBefore w:val="0"/>
              <w:rPr/>
            </w:pPr>
            <w:r w:rsidDel="00000000" w:rsidR="00000000" w:rsidRPr="00000000">
              <w:rPr>
                <w:rtl w:val="0"/>
              </w:rPr>
              <w:t xml:space="preserve">Directie (+leerkracht) gaat in </w:t>
            </w:r>
            <w:r w:rsidDel="00000000" w:rsidR="00000000" w:rsidRPr="00000000">
              <w:rPr>
                <w:u w:val="single"/>
                <w:rtl w:val="0"/>
              </w:rPr>
              <w:t xml:space="preserve">gesprek</w:t>
            </w:r>
            <w:r w:rsidDel="00000000" w:rsidR="00000000" w:rsidRPr="00000000">
              <w:rPr>
                <w:rFonts w:ascii="Arial Unicode MS" w:cs="Arial Unicode MS" w:eastAsia="Arial Unicode MS" w:hAnsi="Arial Unicode MS"/>
                <w:rtl w:val="0"/>
              </w:rPr>
              <w:t xml:space="preserve"> met betrokkenen (slachtoffers/klager + evt. ouders) → directie houdt een </w:t>
            </w:r>
            <w:r w:rsidDel="00000000" w:rsidR="00000000" w:rsidRPr="00000000">
              <w:rPr>
                <w:u w:val="single"/>
                <w:rtl w:val="0"/>
              </w:rPr>
              <w:t xml:space="preserve">dossier</w:t>
            </w:r>
            <w:r w:rsidDel="00000000" w:rsidR="00000000" w:rsidRPr="00000000">
              <w:rPr>
                <w:rtl w:val="0"/>
              </w:rPr>
              <w:t xml:space="preserve"> bij. </w:t>
            </w:r>
          </w:p>
        </w:tc>
      </w:tr>
      <w:tr>
        <w:trPr>
          <w:cantSplit w:val="0"/>
          <w:trHeight w:val="5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2">
            <w:pPr>
              <w:pageBreakBefore w:val="0"/>
              <w:widowControl w:val="0"/>
              <w:rPr>
                <w:b w:val="1"/>
              </w:rPr>
            </w:pPr>
            <w:r w:rsidDel="00000000" w:rsidR="00000000" w:rsidRPr="00000000">
              <w:rPr>
                <w:b w:val="1"/>
                <w:rtl w:val="0"/>
              </w:rPr>
              <w:t xml:space="preserve">4</w:t>
            </w:r>
          </w:p>
        </w:tc>
        <w:tc>
          <w:tcPr>
            <w:tcBorders>
              <w:bottom w:color="000000" w:space="0" w:sz="4" w:val="single"/>
              <w:right w:color="000000" w:space="0" w:sz="4" w:val="single"/>
            </w:tcBorders>
          </w:tcPr>
          <w:p w:rsidR="00000000" w:rsidDel="00000000" w:rsidP="00000000" w:rsidRDefault="00000000" w:rsidRPr="00000000" w14:paraId="00000353">
            <w:pPr>
              <w:pageBreakBefore w:val="0"/>
              <w:rPr/>
            </w:pPr>
            <w:r w:rsidDel="00000000" w:rsidR="00000000" w:rsidRPr="00000000">
              <w:rPr>
                <w:rtl w:val="0"/>
              </w:rPr>
              <w:t xml:space="preserve">De conclusie van het overleg luidt dat er sprake is van een redelijk vermoeden van een </w:t>
            </w:r>
            <w:r w:rsidDel="00000000" w:rsidR="00000000" w:rsidRPr="00000000">
              <w:rPr>
                <w:u w:val="single"/>
                <w:rtl w:val="0"/>
              </w:rPr>
              <w:t xml:space="preserve">strafbaar feit</w:t>
            </w: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4">
            <w:pPr>
              <w:pageBreakBefore w:val="0"/>
              <w:widowControl w:val="0"/>
              <w:rPr>
                <w:b w:val="1"/>
              </w:rPr>
            </w:pPr>
            <w:r w:rsidDel="00000000" w:rsidR="00000000" w:rsidRPr="00000000">
              <w:rPr>
                <w:b w:val="1"/>
                <w:rtl w:val="0"/>
              </w:rPr>
              <w:t xml:space="preserve">5</w:t>
            </w:r>
          </w:p>
        </w:tc>
        <w:tc>
          <w:tcPr/>
          <w:p w:rsidR="00000000" w:rsidDel="00000000" w:rsidP="00000000" w:rsidRDefault="00000000" w:rsidRPr="00000000" w14:paraId="00000355">
            <w:pPr>
              <w:pageBreakBefore w:val="0"/>
              <w:rPr/>
            </w:pPr>
            <w:r w:rsidDel="00000000" w:rsidR="00000000" w:rsidRPr="00000000">
              <w:rPr>
                <w:rtl w:val="0"/>
              </w:rPr>
              <w:t xml:space="preserve">Het bevoegd gezag doet aangifte bij </w:t>
            </w:r>
            <w:r w:rsidDel="00000000" w:rsidR="00000000" w:rsidRPr="00000000">
              <w:rPr>
                <w:u w:val="single"/>
                <w:rtl w:val="0"/>
              </w:rPr>
              <w:t xml:space="preserve">justitie of politie</w:t>
            </w:r>
            <w:r w:rsidDel="00000000" w:rsidR="00000000" w:rsidRPr="00000000">
              <w:rPr>
                <w:rtl w:val="0"/>
              </w:rPr>
              <w:t xml:space="preserve"> of ouders doen aangifte.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6">
            <w:pPr>
              <w:pageBreakBefore w:val="0"/>
              <w:widowControl w:val="0"/>
              <w:rPr>
                <w:b w:val="1"/>
              </w:rPr>
            </w:pPr>
            <w:r w:rsidDel="00000000" w:rsidR="00000000" w:rsidRPr="00000000">
              <w:rPr>
                <w:b w:val="1"/>
                <w:rtl w:val="0"/>
              </w:rPr>
              <w:t xml:space="preserve">7</w:t>
            </w:r>
          </w:p>
        </w:tc>
        <w:tc>
          <w:tcPr>
            <w:tcBorders>
              <w:bottom w:color="000000" w:space="0" w:sz="4" w:val="single"/>
              <w:right w:color="000000" w:space="0" w:sz="4" w:val="single"/>
            </w:tcBorders>
          </w:tcPr>
          <w:p w:rsidR="00000000" w:rsidDel="00000000" w:rsidP="00000000" w:rsidRDefault="00000000" w:rsidRPr="00000000" w14:paraId="00000357">
            <w:pPr>
              <w:pageBreakBefore w:val="0"/>
              <w:rPr/>
            </w:pPr>
            <w:r w:rsidDel="00000000" w:rsidR="00000000" w:rsidRPr="00000000">
              <w:rPr>
                <w:rtl w:val="0"/>
              </w:rPr>
              <w:t xml:space="preserve">Het bevoegd gezag </w:t>
            </w:r>
            <w:r w:rsidDel="00000000" w:rsidR="00000000" w:rsidRPr="00000000">
              <w:rPr>
                <w:u w:val="single"/>
                <w:rtl w:val="0"/>
              </w:rPr>
              <w:t xml:space="preserve">onderbouwt</w:t>
            </w:r>
            <w:r w:rsidDel="00000000" w:rsidR="00000000" w:rsidRPr="00000000">
              <w:rPr>
                <w:rtl w:val="0"/>
              </w:rPr>
              <w:t xml:space="preserve"> haar keuze tot aangifte schriftelijk (</w:t>
            </w:r>
            <w:r w:rsidDel="00000000" w:rsidR="00000000" w:rsidRPr="00000000">
              <w:rPr>
                <w:u w:val="single"/>
                <w:rtl w:val="0"/>
              </w:rPr>
              <w:t xml:space="preserve">vult dossier aan</w:t>
            </w: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8">
            <w:pPr>
              <w:pageBreakBefore w:val="0"/>
              <w:widowControl w:val="0"/>
              <w:rPr>
                <w:b w:val="1"/>
              </w:rPr>
            </w:pPr>
            <w:r w:rsidDel="00000000" w:rsidR="00000000" w:rsidRPr="00000000">
              <w:rPr>
                <w:b w:val="1"/>
                <w:rtl w:val="0"/>
              </w:rPr>
              <w:t xml:space="preserve">8</w:t>
            </w:r>
          </w:p>
        </w:tc>
        <w:tc>
          <w:tcPr/>
          <w:p w:rsidR="00000000" w:rsidDel="00000000" w:rsidP="00000000" w:rsidRDefault="00000000" w:rsidRPr="00000000" w14:paraId="00000359">
            <w:pPr>
              <w:pageBreakBefore w:val="0"/>
              <w:rPr/>
            </w:pPr>
            <w:r w:rsidDel="00000000" w:rsidR="00000000" w:rsidRPr="00000000">
              <w:rPr>
                <w:rtl w:val="0"/>
              </w:rPr>
              <w:t xml:space="preserve">Justitie en politie voeren het </w:t>
            </w:r>
            <w:r w:rsidDel="00000000" w:rsidR="00000000" w:rsidRPr="00000000">
              <w:rPr>
                <w:u w:val="single"/>
                <w:rtl w:val="0"/>
              </w:rPr>
              <w:t xml:space="preserve">onderzoek</w:t>
            </w:r>
            <w:r w:rsidDel="00000000" w:rsidR="00000000" w:rsidRPr="00000000">
              <w:rPr>
                <w:rtl w:val="0"/>
              </w:rPr>
              <w:t xml:space="preserve"> uit met betrekking tot de bewijsvoering.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A">
            <w:pPr>
              <w:pageBreakBefore w:val="0"/>
              <w:widowControl w:val="0"/>
              <w:rPr>
                <w:b w:val="1"/>
              </w:rPr>
            </w:pPr>
            <w:r w:rsidDel="00000000" w:rsidR="00000000" w:rsidRPr="00000000">
              <w:rPr>
                <w:b w:val="1"/>
                <w:rtl w:val="0"/>
              </w:rPr>
              <w:t xml:space="preserve">9</w:t>
            </w:r>
          </w:p>
        </w:tc>
        <w:tc>
          <w:tcPr>
            <w:tcBorders>
              <w:bottom w:color="000000" w:space="0" w:sz="4" w:val="single"/>
              <w:right w:color="000000" w:space="0" w:sz="4" w:val="single"/>
            </w:tcBorders>
          </w:tcPr>
          <w:p w:rsidR="00000000" w:rsidDel="00000000" w:rsidP="00000000" w:rsidRDefault="00000000" w:rsidRPr="00000000" w14:paraId="0000035B">
            <w:pPr>
              <w:pageBreakBefore w:val="0"/>
              <w:rPr/>
            </w:pPr>
            <w:r w:rsidDel="00000000" w:rsidR="00000000" w:rsidRPr="00000000">
              <w:rPr>
                <w:u w:val="single"/>
                <w:rtl w:val="0"/>
              </w:rPr>
              <w:t xml:space="preserve">Gedurende</w:t>
            </w:r>
            <w:r w:rsidDel="00000000" w:rsidR="00000000" w:rsidRPr="00000000">
              <w:rPr>
                <w:rtl w:val="0"/>
              </w:rPr>
              <w:t xml:space="preserve"> het onderzoek zijn na hoor en wederhoor én vaste overtuiging van schuld, </w:t>
            </w:r>
            <w:r w:rsidDel="00000000" w:rsidR="00000000" w:rsidRPr="00000000">
              <w:rPr>
                <w:u w:val="single"/>
                <w:rtl w:val="0"/>
              </w:rPr>
              <w:t xml:space="preserve">disciplinaire maatregelen</w:t>
            </w:r>
            <w:r w:rsidDel="00000000" w:rsidR="00000000" w:rsidRPr="00000000">
              <w:rPr>
                <w:rtl w:val="0"/>
              </w:rPr>
              <w:t xml:space="preserve"> zoals schorsen mogelijk.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C">
            <w:pPr>
              <w:pageBreakBefore w:val="0"/>
              <w:widowControl w:val="0"/>
              <w:rPr>
                <w:b w:val="1"/>
              </w:rPr>
            </w:pPr>
            <w:r w:rsidDel="00000000" w:rsidR="00000000" w:rsidRPr="00000000">
              <w:rPr>
                <w:b w:val="1"/>
                <w:rtl w:val="0"/>
              </w:rPr>
              <w:t xml:space="preserve">10</w:t>
            </w:r>
          </w:p>
        </w:tc>
        <w:tc>
          <w:tcPr>
            <w:tcBorders>
              <w:bottom w:color="000000" w:space="0" w:sz="4" w:val="single"/>
            </w:tcBorders>
          </w:tcPr>
          <w:p w:rsidR="00000000" w:rsidDel="00000000" w:rsidP="00000000" w:rsidRDefault="00000000" w:rsidRPr="00000000" w14:paraId="0000035D">
            <w:pPr>
              <w:pageBreakBefore w:val="0"/>
              <w:rPr/>
            </w:pPr>
            <w:r w:rsidDel="00000000" w:rsidR="00000000" w:rsidRPr="00000000">
              <w:rPr>
                <w:rtl w:val="0"/>
              </w:rPr>
              <w:t xml:space="preserve">Het bevoegd gezag beslist in samenspraak met de directie van de school over </w:t>
            </w:r>
            <w:r w:rsidDel="00000000" w:rsidR="00000000" w:rsidRPr="00000000">
              <w:rPr>
                <w:u w:val="single"/>
                <w:rtl w:val="0"/>
              </w:rPr>
              <w:t xml:space="preserve">informatie naar de ouders en het team</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pageBreakBefore w:val="0"/>
              <w:widowControl w:val="0"/>
              <w:rPr>
                <w:b w:val="1"/>
              </w:rPr>
            </w:pPr>
            <w:r w:rsidDel="00000000" w:rsidR="00000000" w:rsidRPr="00000000">
              <w:rPr>
                <w:b w:val="1"/>
                <w:rtl w:val="0"/>
              </w:rPr>
              <w:t xml:space="preserve">11</w:t>
            </w:r>
          </w:p>
        </w:tc>
        <w:tc>
          <w:tcPr/>
          <w:p w:rsidR="00000000" w:rsidDel="00000000" w:rsidP="00000000" w:rsidRDefault="00000000" w:rsidRPr="00000000" w14:paraId="0000035F">
            <w:pPr>
              <w:pageBreakBefore w:val="0"/>
              <w:rPr/>
            </w:pPr>
            <w:r w:rsidDel="00000000" w:rsidR="00000000" w:rsidRPr="00000000">
              <w:rPr>
                <w:rtl w:val="0"/>
              </w:rPr>
              <w:t xml:space="preserve">Er volgt wel of geen een </w:t>
            </w:r>
            <w:r w:rsidDel="00000000" w:rsidR="00000000" w:rsidRPr="00000000">
              <w:rPr>
                <w:u w:val="single"/>
                <w:rtl w:val="0"/>
              </w:rPr>
              <w:t xml:space="preserve">veroordeling</w:t>
            </w: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0">
            <w:pPr>
              <w:pageBreakBefore w:val="0"/>
              <w:widowControl w:val="0"/>
              <w:rPr>
                <w:b w:val="1"/>
              </w:rPr>
            </w:pPr>
            <w:r w:rsidDel="00000000" w:rsidR="00000000" w:rsidRPr="00000000">
              <w:rPr>
                <w:b w:val="1"/>
                <w:rtl w:val="0"/>
              </w:rPr>
              <w:t xml:space="preserve">12</w:t>
            </w:r>
          </w:p>
        </w:tc>
        <w:tc>
          <w:tcPr>
            <w:tcBorders>
              <w:bottom w:color="000000" w:space="0" w:sz="4" w:val="single"/>
              <w:right w:color="000000" w:space="0" w:sz="4" w:val="single"/>
            </w:tcBorders>
          </w:tcPr>
          <w:p w:rsidR="00000000" w:rsidDel="00000000" w:rsidP="00000000" w:rsidRDefault="00000000" w:rsidRPr="00000000" w14:paraId="00000361">
            <w:pPr>
              <w:pageBreakBefore w:val="0"/>
              <w:rPr/>
            </w:pPr>
            <w:r w:rsidDel="00000000" w:rsidR="00000000" w:rsidRPr="00000000">
              <w:rPr>
                <w:u w:val="single"/>
                <w:rtl w:val="0"/>
              </w:rPr>
              <w:t xml:space="preserve">Informatie</w:t>
            </w:r>
            <w:r w:rsidDel="00000000" w:rsidR="00000000" w:rsidRPr="00000000">
              <w:rPr>
                <w:rtl w:val="0"/>
              </w:rPr>
              <w:t xml:space="preserve"> naar ouders en het 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2">
            <w:pPr>
              <w:pageBreakBefore w:val="0"/>
              <w:widowControl w:val="0"/>
              <w:rPr>
                <w:b w:val="1"/>
              </w:rPr>
            </w:pPr>
            <w:r w:rsidDel="00000000" w:rsidR="00000000" w:rsidRPr="00000000">
              <w:rPr>
                <w:b w:val="1"/>
                <w:rtl w:val="0"/>
              </w:rPr>
              <w:t xml:space="preserve">13</w:t>
            </w:r>
          </w:p>
        </w:tc>
        <w:tc>
          <w:tcPr/>
          <w:p w:rsidR="00000000" w:rsidDel="00000000" w:rsidP="00000000" w:rsidRDefault="00000000" w:rsidRPr="00000000" w14:paraId="00000363">
            <w:pPr>
              <w:pageBreakBefore w:val="0"/>
              <w:rPr/>
            </w:pPr>
            <w:r w:rsidDel="00000000" w:rsidR="00000000" w:rsidRPr="00000000">
              <w:rPr>
                <w:u w:val="single"/>
                <w:rtl w:val="0"/>
              </w:rPr>
              <w:t xml:space="preserve">Rehabilitatietraject</w:t>
            </w:r>
            <w:r w:rsidDel="00000000" w:rsidR="00000000" w:rsidRPr="00000000">
              <w:rPr>
                <w:rtl w:val="0"/>
              </w:rPr>
              <w:t xml:space="preserve"> of </w:t>
            </w:r>
            <w:r w:rsidDel="00000000" w:rsidR="00000000" w:rsidRPr="00000000">
              <w:rPr>
                <w:u w:val="single"/>
                <w:rtl w:val="0"/>
              </w:rPr>
              <w:t xml:space="preserve">passende maatregelen</w:t>
            </w:r>
            <w:r w:rsidDel="00000000" w:rsidR="00000000" w:rsidRPr="00000000">
              <w:rPr>
                <w:rtl w:val="0"/>
              </w:rPr>
              <w:t xml:space="preserve"> zoals ontslag/schorsing etc.</w:t>
            </w:r>
          </w:p>
        </w:tc>
      </w:tr>
    </w:tbl>
    <w:p w:rsidR="00000000" w:rsidDel="00000000" w:rsidP="00000000" w:rsidRDefault="00000000" w:rsidRPr="00000000" w14:paraId="00000364">
      <w:pPr>
        <w:pageBreakBefore w:val="0"/>
        <w:rPr/>
      </w:pPr>
      <w:r w:rsidDel="00000000" w:rsidR="00000000" w:rsidRPr="00000000">
        <w:rPr>
          <w:b w:val="1"/>
          <w:rtl w:val="0"/>
        </w:rPr>
        <w:br w:type="textWrapping"/>
      </w:r>
      <w:r w:rsidDel="00000000" w:rsidR="00000000" w:rsidRPr="00000000">
        <w:rPr>
          <w:rtl w:val="0"/>
        </w:rPr>
        <w:t xml:space="preserve">Is het besluit tot aangifte genomen, dan moet nog een reeks van vragen worden beantwoord. De vertrouwensinspecteur kan het bevoegd gezag hierbij adviseren. </w:t>
      </w:r>
    </w:p>
    <w:p w:rsidR="00000000" w:rsidDel="00000000" w:rsidP="00000000" w:rsidRDefault="00000000" w:rsidRPr="00000000" w14:paraId="00000365">
      <w:pPr>
        <w:pageBreakBefore w:val="0"/>
        <w:numPr>
          <w:ilvl w:val="0"/>
          <w:numId w:val="58"/>
        </w:numPr>
        <w:ind w:left="720" w:hanging="360"/>
        <w:rPr>
          <w:rFonts w:ascii="Arial" w:cs="Arial" w:eastAsia="Arial" w:hAnsi="Arial"/>
          <w:sz w:val="22"/>
          <w:szCs w:val="22"/>
        </w:rPr>
      </w:pPr>
      <w:r w:rsidDel="00000000" w:rsidR="00000000" w:rsidRPr="00000000">
        <w:rPr>
          <w:rtl w:val="0"/>
        </w:rPr>
        <w:t xml:space="preserve">Bij wie wordt aangifte gedaan: regiopolitie, officier van justitie?</w:t>
      </w:r>
    </w:p>
    <w:p w:rsidR="00000000" w:rsidDel="00000000" w:rsidP="00000000" w:rsidRDefault="00000000" w:rsidRPr="00000000" w14:paraId="00000366">
      <w:pPr>
        <w:pageBreakBefore w:val="0"/>
        <w:numPr>
          <w:ilvl w:val="0"/>
          <w:numId w:val="58"/>
        </w:numPr>
        <w:ind w:left="720" w:hanging="360"/>
        <w:rPr>
          <w:rFonts w:ascii="Arial" w:cs="Arial" w:eastAsia="Arial" w:hAnsi="Arial"/>
          <w:sz w:val="22"/>
          <w:szCs w:val="22"/>
        </w:rPr>
      </w:pPr>
      <w:r w:rsidDel="00000000" w:rsidR="00000000" w:rsidRPr="00000000">
        <w:rPr>
          <w:rtl w:val="0"/>
        </w:rPr>
        <w:t xml:space="preserve">Wie ondersteunt de klager en de ouders tijdens het onderzoek? </w:t>
      </w:r>
    </w:p>
    <w:p w:rsidR="00000000" w:rsidDel="00000000" w:rsidP="00000000" w:rsidRDefault="00000000" w:rsidRPr="00000000" w14:paraId="00000367">
      <w:pPr>
        <w:pageBreakBefore w:val="0"/>
        <w:numPr>
          <w:ilvl w:val="0"/>
          <w:numId w:val="58"/>
        </w:numPr>
        <w:ind w:left="720" w:hanging="360"/>
        <w:rPr>
          <w:rFonts w:ascii="Arial" w:cs="Arial" w:eastAsia="Arial" w:hAnsi="Arial"/>
          <w:sz w:val="22"/>
          <w:szCs w:val="22"/>
        </w:rPr>
      </w:pPr>
      <w:r w:rsidDel="00000000" w:rsidR="00000000" w:rsidRPr="00000000">
        <w:rPr>
          <w:rtl w:val="0"/>
        </w:rPr>
        <w:t xml:space="preserve">Wie ondersteunt de aangeklaagde tijdens het onderzoek?</w:t>
      </w:r>
    </w:p>
    <w:p w:rsidR="00000000" w:rsidDel="00000000" w:rsidP="00000000" w:rsidRDefault="00000000" w:rsidRPr="00000000" w14:paraId="00000368">
      <w:pPr>
        <w:pageBreakBefore w:val="0"/>
        <w:numPr>
          <w:ilvl w:val="0"/>
          <w:numId w:val="58"/>
        </w:numPr>
        <w:ind w:left="720" w:hanging="360"/>
        <w:rPr>
          <w:rFonts w:ascii="Arial" w:cs="Arial" w:eastAsia="Arial" w:hAnsi="Arial"/>
          <w:sz w:val="22"/>
          <w:szCs w:val="22"/>
        </w:rPr>
      </w:pPr>
      <w:r w:rsidDel="00000000" w:rsidR="00000000" w:rsidRPr="00000000">
        <w:rPr>
          <w:rtl w:val="0"/>
        </w:rPr>
        <w:t xml:space="preserve">Moet de school, zolang het justitieel onderzoek loopt, maatregelen treffen om te voorkomen dat de klager telkens wordt geconfronteerd met de aangeklaagde? </w:t>
      </w:r>
    </w:p>
    <w:p w:rsidR="00000000" w:rsidDel="00000000" w:rsidP="00000000" w:rsidRDefault="00000000" w:rsidRPr="00000000" w14:paraId="00000369">
      <w:pPr>
        <w:pageBreakBefore w:val="0"/>
        <w:ind w:left="720" w:firstLine="0"/>
        <w:rPr/>
      </w:pPr>
      <w:r w:rsidDel="00000000" w:rsidR="00000000" w:rsidRPr="00000000">
        <w:rPr>
          <w:rtl w:val="0"/>
        </w:rPr>
      </w:r>
    </w:p>
    <w:p w:rsidR="00000000" w:rsidDel="00000000" w:rsidP="00000000" w:rsidRDefault="00000000" w:rsidRPr="00000000" w14:paraId="0000036A">
      <w:pPr>
        <w:pageBreakBefore w:val="0"/>
        <w:rPr/>
      </w:pPr>
      <w:r w:rsidDel="00000000" w:rsidR="00000000" w:rsidRPr="00000000">
        <w:rPr>
          <w:rtl w:val="0"/>
        </w:rPr>
      </w:r>
    </w:p>
    <w:p w:rsidR="00000000" w:rsidDel="00000000" w:rsidP="00000000" w:rsidRDefault="00000000" w:rsidRPr="00000000" w14:paraId="0000036B">
      <w:pPr>
        <w:pageBreakBefore w:val="0"/>
        <w:rPr/>
      </w:pPr>
      <w:r w:rsidDel="00000000" w:rsidR="00000000" w:rsidRPr="00000000">
        <w:rPr>
          <w:rtl w:val="0"/>
        </w:rPr>
      </w:r>
    </w:p>
    <w:p w:rsidR="00000000" w:rsidDel="00000000" w:rsidP="00000000" w:rsidRDefault="00000000" w:rsidRPr="00000000" w14:paraId="0000036C">
      <w:pPr>
        <w:pStyle w:val="Heading2"/>
        <w:pageBreakBefore w:val="0"/>
        <w:ind w:firstLine="720"/>
        <w:rPr>
          <w:color w:val="0b5394"/>
        </w:rPr>
      </w:pPr>
      <w:bookmarkStart w:colFirst="0" w:colLast="0" w:name="_u77ejg1elnq0" w:id="45"/>
      <w:bookmarkEnd w:id="45"/>
      <w:r w:rsidDel="00000000" w:rsidR="00000000" w:rsidRPr="00000000">
        <w:br w:type="page"/>
      </w:r>
      <w:r w:rsidDel="00000000" w:rsidR="00000000" w:rsidRPr="00000000">
        <w:rPr>
          <w:rtl w:val="0"/>
        </w:rPr>
      </w:r>
    </w:p>
    <w:p w:rsidR="00000000" w:rsidDel="00000000" w:rsidP="00000000" w:rsidRDefault="00000000" w:rsidRPr="00000000" w14:paraId="0000036D">
      <w:pPr>
        <w:pStyle w:val="Heading2"/>
        <w:pageBreakBefore w:val="0"/>
        <w:ind w:firstLine="720"/>
        <w:rPr>
          <w:color w:val="0b5394"/>
        </w:rPr>
      </w:pPr>
      <w:bookmarkStart w:colFirst="0" w:colLast="0" w:name="_ut4qnakp5l03" w:id="46"/>
      <w:bookmarkEnd w:id="46"/>
      <w:r w:rsidDel="00000000" w:rsidR="00000000" w:rsidRPr="00000000">
        <w:rPr>
          <w:color w:val="0b5394"/>
          <w:rtl w:val="0"/>
        </w:rPr>
        <w:t xml:space="preserve">4.5</w:t>
        <w:tab/>
      </w:r>
      <w:r w:rsidDel="00000000" w:rsidR="00000000" w:rsidRPr="00000000">
        <w:rPr>
          <w:color w:val="0b5394"/>
          <w:u w:val="single"/>
          <w:rtl w:val="0"/>
        </w:rPr>
        <w:t xml:space="preserve">Stappenplan</w:t>
      </w:r>
      <w:r w:rsidDel="00000000" w:rsidR="00000000" w:rsidRPr="00000000">
        <w:rPr>
          <w:color w:val="0b5394"/>
          <w:rtl w:val="0"/>
        </w:rPr>
        <w:t xml:space="preserve"> seksuele intimidatie door een leerling</w:t>
      </w:r>
    </w:p>
    <w:p w:rsidR="00000000" w:rsidDel="00000000" w:rsidP="00000000" w:rsidRDefault="00000000" w:rsidRPr="00000000" w14:paraId="0000036E">
      <w:pPr>
        <w:pageBreakBefore w:val="0"/>
        <w:rPr/>
      </w:pPr>
      <w:r w:rsidDel="00000000" w:rsidR="00000000" w:rsidRPr="00000000">
        <w:rPr>
          <w:rtl w:val="0"/>
        </w:rPr>
        <w:t xml:space="preserve">Basisschoolkinderen die seksuele handelingen verrichten bij anderen kinderen zijn in principe niet strafbaar: zij zijn meestal nog geen 12 jaar oud. Zij bootsen seksuele (volwassen) handelingen met andere kinderen (al dan niet onder dwang) na.</w:t>
        <w:br w:type="textWrapping"/>
      </w:r>
    </w:p>
    <w:p w:rsidR="00000000" w:rsidDel="00000000" w:rsidP="00000000" w:rsidRDefault="00000000" w:rsidRPr="00000000" w14:paraId="0000036F">
      <w:pPr>
        <w:pageBreakBefore w:val="0"/>
        <w:rPr/>
      </w:pPr>
      <w:r w:rsidDel="00000000" w:rsidR="00000000" w:rsidRPr="00000000">
        <w:rPr>
          <w:rtl w:val="0"/>
        </w:rPr>
        <w:t xml:space="preserve">Hoe moeten we seksueel gedrag bij kinderen inschatten: </w:t>
      </w:r>
    </w:p>
    <w:p w:rsidR="00000000" w:rsidDel="00000000" w:rsidP="00000000" w:rsidRDefault="00000000" w:rsidRPr="00000000" w14:paraId="00000370">
      <w:pPr>
        <w:pageBreakBefore w:val="0"/>
        <w:numPr>
          <w:ilvl w:val="0"/>
          <w:numId w:val="24"/>
        </w:numPr>
        <w:ind w:left="720" w:hanging="360"/>
        <w:rPr>
          <w:rFonts w:ascii="Arial" w:cs="Arial" w:eastAsia="Arial" w:hAnsi="Arial"/>
          <w:sz w:val="22"/>
          <w:szCs w:val="22"/>
        </w:rPr>
      </w:pPr>
      <w:r w:rsidDel="00000000" w:rsidR="00000000" w:rsidRPr="00000000">
        <w:rPr>
          <w:rtl w:val="0"/>
        </w:rPr>
        <w:t xml:space="preserve">Is het gedrag op basis van een </w:t>
      </w:r>
      <w:r w:rsidDel="00000000" w:rsidR="00000000" w:rsidRPr="00000000">
        <w:rPr>
          <w:u w:val="single"/>
          <w:rtl w:val="0"/>
        </w:rPr>
        <w:t xml:space="preserve">natuurlijke nieuwsgierigheid</w:t>
      </w:r>
      <w:r w:rsidDel="00000000" w:rsidR="00000000" w:rsidRPr="00000000">
        <w:rPr>
          <w:rtl w:val="0"/>
        </w:rPr>
        <w:t xml:space="preserve"> naar de eigen seksualiteit zoals dat past bij kinderen bij deze leeftijd?</w:t>
      </w:r>
    </w:p>
    <w:p w:rsidR="00000000" w:rsidDel="00000000" w:rsidP="00000000" w:rsidRDefault="00000000" w:rsidRPr="00000000" w14:paraId="00000371">
      <w:pPr>
        <w:pageBreakBefore w:val="0"/>
        <w:numPr>
          <w:ilvl w:val="0"/>
          <w:numId w:val="24"/>
        </w:numPr>
        <w:ind w:left="720" w:hanging="360"/>
        <w:rPr>
          <w:rFonts w:ascii="Arial" w:cs="Arial" w:eastAsia="Arial" w:hAnsi="Arial"/>
          <w:sz w:val="22"/>
          <w:szCs w:val="22"/>
        </w:rPr>
      </w:pPr>
      <w:r w:rsidDel="00000000" w:rsidR="00000000" w:rsidRPr="00000000">
        <w:rPr>
          <w:rtl w:val="0"/>
        </w:rPr>
        <w:t xml:space="preserve">Is het gedrag gebaseerd op </w:t>
      </w:r>
      <w:r w:rsidDel="00000000" w:rsidR="00000000" w:rsidRPr="00000000">
        <w:rPr>
          <w:u w:val="single"/>
          <w:rtl w:val="0"/>
        </w:rPr>
        <w:t xml:space="preserve">nabootsen</w:t>
      </w:r>
      <w:r w:rsidDel="00000000" w:rsidR="00000000" w:rsidRPr="00000000">
        <w:rPr>
          <w:rtl w:val="0"/>
        </w:rPr>
        <w:t xml:space="preserve"> (zoals ook: politie-en-boef, soldaatje-spelen, doktertje spelen, vader-en-moeder etc.): kortom is er sprake van een spel?</w:t>
      </w:r>
    </w:p>
    <w:p w:rsidR="00000000" w:rsidDel="00000000" w:rsidP="00000000" w:rsidRDefault="00000000" w:rsidRPr="00000000" w14:paraId="00000372">
      <w:pPr>
        <w:pageBreakBefore w:val="0"/>
        <w:numPr>
          <w:ilvl w:val="0"/>
          <w:numId w:val="24"/>
        </w:numPr>
        <w:ind w:left="720" w:hanging="360"/>
        <w:rPr>
          <w:rFonts w:ascii="Arial" w:cs="Arial" w:eastAsia="Arial" w:hAnsi="Arial"/>
          <w:sz w:val="22"/>
          <w:szCs w:val="22"/>
        </w:rPr>
      </w:pPr>
      <w:r w:rsidDel="00000000" w:rsidR="00000000" w:rsidRPr="00000000">
        <w:rPr>
          <w:rtl w:val="0"/>
        </w:rPr>
        <w:t xml:space="preserve">Zoekt een van de kinderen daadwerkelijk </w:t>
      </w:r>
      <w:r w:rsidDel="00000000" w:rsidR="00000000" w:rsidRPr="00000000">
        <w:rPr>
          <w:u w:val="single"/>
          <w:rtl w:val="0"/>
        </w:rPr>
        <w:t xml:space="preserve">seksuele bevrediging</w:t>
      </w:r>
      <w:r w:rsidDel="00000000" w:rsidR="00000000" w:rsidRPr="00000000">
        <w:rPr>
          <w:rtl w:val="0"/>
        </w:rPr>
        <w:t xml:space="preserve">?</w:t>
      </w:r>
    </w:p>
    <w:p w:rsidR="00000000" w:rsidDel="00000000" w:rsidP="00000000" w:rsidRDefault="00000000" w:rsidRPr="00000000" w14:paraId="00000373">
      <w:pPr>
        <w:pageBreakBefore w:val="0"/>
        <w:numPr>
          <w:ilvl w:val="0"/>
          <w:numId w:val="24"/>
        </w:numPr>
        <w:ind w:left="720" w:hanging="360"/>
        <w:rPr>
          <w:rFonts w:ascii="Arial" w:cs="Arial" w:eastAsia="Arial" w:hAnsi="Arial"/>
          <w:sz w:val="22"/>
          <w:szCs w:val="22"/>
        </w:rPr>
      </w:pPr>
      <w:r w:rsidDel="00000000" w:rsidR="00000000" w:rsidRPr="00000000">
        <w:rPr>
          <w:rtl w:val="0"/>
        </w:rPr>
        <w:t xml:space="preserve">Is er sprake van </w:t>
      </w:r>
      <w:r w:rsidDel="00000000" w:rsidR="00000000" w:rsidRPr="00000000">
        <w:rPr>
          <w:u w:val="single"/>
          <w:rtl w:val="0"/>
        </w:rPr>
        <w:t xml:space="preserve">dwang</w:t>
      </w:r>
      <w:r w:rsidDel="00000000" w:rsidR="00000000" w:rsidRPr="00000000">
        <w:rPr>
          <w:rtl w:val="0"/>
        </w:rPr>
        <w:t xml:space="preserve"> door een van de kinderen?</w:t>
      </w:r>
    </w:p>
    <w:p w:rsidR="00000000" w:rsidDel="00000000" w:rsidP="00000000" w:rsidRDefault="00000000" w:rsidRPr="00000000" w14:paraId="00000374">
      <w:pPr>
        <w:pageBreakBefore w:val="0"/>
        <w:rPr/>
      </w:pPr>
      <w:r w:rsidDel="00000000" w:rsidR="00000000" w:rsidRPr="00000000">
        <w:rPr>
          <w:rtl w:val="0"/>
        </w:rPr>
      </w:r>
    </w:p>
    <w:p w:rsidR="00000000" w:rsidDel="00000000" w:rsidP="00000000" w:rsidRDefault="00000000" w:rsidRPr="00000000" w14:paraId="00000375">
      <w:pPr>
        <w:pageBreakBefore w:val="0"/>
        <w:rPr/>
      </w:pPr>
      <w:r w:rsidDel="00000000" w:rsidR="00000000" w:rsidRPr="00000000">
        <w:rPr>
          <w:rtl w:val="0"/>
        </w:rPr>
        <w:t xml:space="preserve">De belangrijkste taak voor de school is hiervan een juiste inschatting te maken en hierop passend te reageren. Aangezien het hier gaat om kinderen (onder de 12 jaar) zijn ze niet strafbaar en vervalt de aangifteplicht.</w:t>
      </w:r>
    </w:p>
    <w:p w:rsidR="00000000" w:rsidDel="00000000" w:rsidP="00000000" w:rsidRDefault="00000000" w:rsidRPr="00000000" w14:paraId="00000376">
      <w:pPr>
        <w:pageBreakBefore w:val="0"/>
        <w:rPr>
          <w:b w:val="1"/>
        </w:rPr>
      </w:pPr>
      <w:r w:rsidDel="00000000" w:rsidR="00000000" w:rsidRPr="00000000">
        <w:rPr>
          <w:rtl w:val="0"/>
        </w:rPr>
      </w:r>
    </w:p>
    <w:p w:rsidR="00000000" w:rsidDel="00000000" w:rsidP="00000000" w:rsidRDefault="00000000" w:rsidRPr="00000000" w14:paraId="00000377">
      <w:pPr>
        <w:pageBreakBefore w:val="0"/>
        <w:rPr>
          <w:b w:val="1"/>
        </w:rPr>
      </w:pPr>
      <w:r w:rsidDel="00000000" w:rsidR="00000000" w:rsidRPr="00000000">
        <w:rPr>
          <w:rtl w:val="0"/>
        </w:rPr>
      </w:r>
    </w:p>
    <w:tbl>
      <w:tblPr>
        <w:tblStyle w:val="Table16"/>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9090"/>
        <w:tblGridChange w:id="0">
          <w:tblGrid>
            <w:gridCol w:w="510"/>
            <w:gridCol w:w="9090"/>
          </w:tblGrid>
        </w:tblGridChange>
      </w:tblGrid>
      <w:tr>
        <w:trPr>
          <w:cantSplit w:val="0"/>
          <w:trHeight w:val="420" w:hRule="atLeast"/>
          <w:tblHeader w:val="0"/>
        </w:trPr>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378">
            <w:pPr>
              <w:pageBreakBefore w:val="0"/>
              <w:jc w:val="center"/>
              <w:rPr>
                <w:b w:val="1"/>
                <w:sz w:val="24"/>
                <w:szCs w:val="24"/>
              </w:rPr>
            </w:pPr>
            <w:r w:rsidDel="00000000" w:rsidR="00000000" w:rsidRPr="00000000">
              <w:rPr>
                <w:b w:val="1"/>
                <w:sz w:val="24"/>
                <w:szCs w:val="24"/>
                <w:rtl w:val="0"/>
              </w:rPr>
              <w:t xml:space="preserve">Stappenplan Seksuele intimidatie door een leerling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A">
            <w:pPr>
              <w:pageBreakBefore w:val="0"/>
              <w:widowControl w:val="0"/>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pageBreakBefore w:val="0"/>
              <w:rPr>
                <w:b w:val="1"/>
              </w:rPr>
            </w:pPr>
            <w:r w:rsidDel="00000000" w:rsidR="00000000" w:rsidRPr="00000000">
              <w:rPr>
                <w:rtl w:val="0"/>
              </w:rPr>
              <w:t xml:space="preserve">Een leerkracht wordt geconfronteerd met ongewenst seksueel gedrag door kinderen. Deze leerkracht praat rustig met de betrokken kinderen.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C">
            <w:pPr>
              <w:pageBreakBefore w:val="0"/>
              <w:widowControl w:val="0"/>
              <w:rPr>
                <w:b w:val="1"/>
              </w:rPr>
            </w:pPr>
            <w:r w:rsidDel="00000000" w:rsidR="00000000" w:rsidRPr="00000000">
              <w:rPr>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pageBreakBefore w:val="0"/>
              <w:rPr>
                <w:b w:val="1"/>
              </w:rPr>
            </w:pPr>
            <w:r w:rsidDel="00000000" w:rsidR="00000000" w:rsidRPr="00000000">
              <w:rPr>
                <w:rtl w:val="0"/>
              </w:rPr>
              <w:t xml:space="preserve">De leerkracht overlegt met de directie en/of leerkrachten vorige groep over hetgeen gezien is (houdt de groep klein). Samen met de directie wordt besloten of het daadwerkelijk om ongewenst seksueel gedrag gaat.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E">
            <w:pPr>
              <w:pageBreakBefore w:val="0"/>
              <w:widowControl w:val="0"/>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pageBreakBefore w:val="0"/>
              <w:rPr>
                <w:b w:val="1"/>
              </w:rPr>
            </w:pPr>
            <w:r w:rsidDel="00000000" w:rsidR="00000000" w:rsidRPr="00000000">
              <w:rPr>
                <w:rtl w:val="0"/>
              </w:rPr>
              <w:t xml:space="preserve">Er wordt concreet op papier gezet wat gezien is.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0">
            <w:pPr>
              <w:pageBreakBefore w:val="0"/>
              <w:widowControl w:val="0"/>
              <w:rPr>
                <w:b w:val="1"/>
              </w:rPr>
            </w:pPr>
            <w:r w:rsidDel="00000000" w:rsidR="00000000" w:rsidRPr="00000000">
              <w:rPr>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pageBreakBefore w:val="0"/>
              <w:rPr>
                <w:b w:val="1"/>
              </w:rPr>
            </w:pPr>
            <w:r w:rsidDel="00000000" w:rsidR="00000000" w:rsidRPr="00000000">
              <w:rPr>
                <w:rtl w:val="0"/>
              </w:rPr>
              <w:t xml:space="preserve">De directeur van de school nodigt de ouders uit voor een gesprek. Ouders krijgen voldoende ruimte om te reageren. Houdt het concreet: vertel wat gezien is.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2">
            <w:pPr>
              <w:pageBreakBefore w:val="0"/>
              <w:widowControl w:val="0"/>
              <w:rPr>
                <w:b w:val="1"/>
              </w:rPr>
            </w:pPr>
            <w:r w:rsidDel="00000000" w:rsidR="00000000" w:rsidRPr="00000000">
              <w:rPr>
                <w:b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pageBreakBefore w:val="0"/>
              <w:rPr/>
            </w:pPr>
            <w:r w:rsidDel="00000000" w:rsidR="00000000" w:rsidRPr="00000000">
              <w:rPr>
                <w:rtl w:val="0"/>
              </w:rPr>
              <w:t xml:space="preserve">De directeur van de school heeft de volgende mogelijkheden om advies in te winnen: </w:t>
            </w:r>
          </w:p>
          <w:p w:rsidR="00000000" w:rsidDel="00000000" w:rsidP="00000000" w:rsidRDefault="00000000" w:rsidRPr="00000000" w14:paraId="00000384">
            <w:pPr>
              <w:pageBreakBefore w:val="0"/>
              <w:numPr>
                <w:ilvl w:val="0"/>
                <w:numId w:val="28"/>
              </w:numPr>
              <w:ind w:left="720" w:hanging="360"/>
            </w:pPr>
            <w:r w:rsidDel="00000000" w:rsidR="00000000" w:rsidRPr="00000000">
              <w:rPr>
                <w:u w:val="single"/>
                <w:rtl w:val="0"/>
              </w:rPr>
              <w:t xml:space="preserve">Vertrouwensinspecteur</w:t>
            </w:r>
            <w:r w:rsidDel="00000000" w:rsidR="00000000" w:rsidRPr="00000000">
              <w:rPr>
                <w:rtl w:val="0"/>
              </w:rPr>
            </w:r>
          </w:p>
          <w:p w:rsidR="00000000" w:rsidDel="00000000" w:rsidP="00000000" w:rsidRDefault="00000000" w:rsidRPr="00000000" w14:paraId="00000385">
            <w:pPr>
              <w:pageBreakBefore w:val="0"/>
              <w:numPr>
                <w:ilvl w:val="0"/>
                <w:numId w:val="28"/>
              </w:numPr>
              <w:ind w:left="720" w:hanging="360"/>
            </w:pPr>
            <w:r w:rsidDel="00000000" w:rsidR="00000000" w:rsidRPr="00000000">
              <w:rPr>
                <w:rtl w:val="0"/>
              </w:rPr>
              <w:t xml:space="preserve">GGD</w:t>
            </w:r>
          </w:p>
          <w:p w:rsidR="00000000" w:rsidDel="00000000" w:rsidP="00000000" w:rsidRDefault="00000000" w:rsidRPr="00000000" w14:paraId="00000386">
            <w:pPr>
              <w:pageBreakBefore w:val="0"/>
              <w:numPr>
                <w:ilvl w:val="0"/>
                <w:numId w:val="28"/>
              </w:numPr>
              <w:ind w:left="720" w:hanging="360"/>
            </w:pPr>
            <w:r w:rsidDel="00000000" w:rsidR="00000000" w:rsidRPr="00000000">
              <w:rPr>
                <w:rtl w:val="0"/>
              </w:rPr>
              <w:t xml:space="preserve">Schoolarts</w:t>
            </w:r>
          </w:p>
          <w:p w:rsidR="00000000" w:rsidDel="00000000" w:rsidP="00000000" w:rsidRDefault="00000000" w:rsidRPr="00000000" w14:paraId="00000387">
            <w:pPr>
              <w:pageBreakBefore w:val="0"/>
              <w:numPr>
                <w:ilvl w:val="0"/>
                <w:numId w:val="28"/>
              </w:numPr>
              <w:ind w:left="720" w:hanging="360"/>
            </w:pPr>
            <w:r w:rsidDel="00000000" w:rsidR="00000000" w:rsidRPr="00000000">
              <w:rPr>
                <w:rtl w:val="0"/>
              </w:rPr>
              <w:t xml:space="preserve">Jeugdzorg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8">
            <w:pPr>
              <w:pageBreakBefore w:val="0"/>
              <w:widowControl w:val="0"/>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pageBreakBefore w:val="0"/>
              <w:rPr>
                <w:b w:val="1"/>
              </w:rPr>
            </w:pPr>
            <w:r w:rsidDel="00000000" w:rsidR="00000000" w:rsidRPr="00000000">
              <w:rPr>
                <w:rtl w:val="0"/>
              </w:rPr>
              <w:t xml:space="preserve">Contact met de </w:t>
            </w:r>
            <w:r w:rsidDel="00000000" w:rsidR="00000000" w:rsidRPr="00000000">
              <w:rPr>
                <w:u w:val="single"/>
                <w:rtl w:val="0"/>
              </w:rPr>
              <w:t xml:space="preserve">MR</w:t>
            </w:r>
            <w:r w:rsidDel="00000000" w:rsidR="00000000" w:rsidRPr="00000000">
              <w:rPr>
                <w:rtl w:val="0"/>
              </w:rPr>
              <w:t xml:space="preserve"> om (beperkte) informatie te geven over het voorval en de ondernomen acties.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A">
            <w:pPr>
              <w:pageBreakBefore w:val="0"/>
              <w:widowControl w:val="0"/>
              <w:rPr>
                <w:b w:val="1"/>
              </w:rPr>
            </w:pPr>
            <w:r w:rsidDel="00000000" w:rsidR="00000000" w:rsidRPr="00000000">
              <w:rPr>
                <w:b w:val="1"/>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pageBreakBefore w:val="0"/>
              <w:rPr>
                <w:b w:val="1"/>
              </w:rPr>
            </w:pPr>
            <w:r w:rsidDel="00000000" w:rsidR="00000000" w:rsidRPr="00000000">
              <w:rPr>
                <w:rtl w:val="0"/>
              </w:rPr>
              <w:t xml:space="preserve">Algemene brief aan alle ouders over de ondernomen acties (in samenspraak met ouders van het kind).</w:t>
            </w:r>
            <w:r w:rsidDel="00000000" w:rsidR="00000000" w:rsidRPr="00000000">
              <w:rPr>
                <w:rtl w:val="0"/>
              </w:rPr>
            </w:r>
          </w:p>
        </w:tc>
      </w:tr>
    </w:tbl>
    <w:p w:rsidR="00000000" w:rsidDel="00000000" w:rsidP="00000000" w:rsidRDefault="00000000" w:rsidRPr="00000000" w14:paraId="0000038C">
      <w:pPr>
        <w:pageBreakBefore w:val="0"/>
        <w:rPr/>
      </w:pPr>
      <w:r w:rsidDel="00000000" w:rsidR="00000000" w:rsidRPr="00000000">
        <w:rPr>
          <w:rtl w:val="0"/>
        </w:rPr>
      </w:r>
    </w:p>
    <w:p w:rsidR="00000000" w:rsidDel="00000000" w:rsidP="00000000" w:rsidRDefault="00000000" w:rsidRPr="00000000" w14:paraId="0000038D">
      <w:pPr>
        <w:pageBreakBefore w:val="0"/>
        <w:rPr/>
      </w:pPr>
      <w:r w:rsidDel="00000000" w:rsidR="00000000" w:rsidRPr="00000000">
        <w:rPr>
          <w:rtl w:val="0"/>
        </w:rPr>
      </w:r>
    </w:p>
    <w:p w:rsidR="00000000" w:rsidDel="00000000" w:rsidP="00000000" w:rsidRDefault="00000000" w:rsidRPr="00000000" w14:paraId="0000038E">
      <w:pPr>
        <w:pageBreakBefore w:val="0"/>
        <w:rPr/>
      </w:pPr>
      <w:r w:rsidDel="00000000" w:rsidR="00000000" w:rsidRPr="00000000">
        <w:rPr>
          <w:rtl w:val="0"/>
        </w:rPr>
      </w:r>
    </w:p>
    <w:p w:rsidR="00000000" w:rsidDel="00000000" w:rsidP="00000000" w:rsidRDefault="00000000" w:rsidRPr="00000000" w14:paraId="0000038F">
      <w:pPr>
        <w:pageBreakBefore w:val="0"/>
        <w:spacing w:line="276" w:lineRule="auto"/>
        <w:rPr/>
      </w:pPr>
      <w:r w:rsidDel="00000000" w:rsidR="00000000" w:rsidRPr="00000000">
        <w:rPr>
          <w:rtl w:val="0"/>
        </w:rPr>
      </w:r>
    </w:p>
    <w:p w:rsidR="00000000" w:rsidDel="00000000" w:rsidP="00000000" w:rsidRDefault="00000000" w:rsidRPr="00000000" w14:paraId="00000390">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391">
      <w:pPr>
        <w:pStyle w:val="Heading2"/>
        <w:pageBreakBefore w:val="0"/>
        <w:ind w:left="0" w:firstLine="720"/>
        <w:rPr>
          <w:color w:val="0b5394"/>
        </w:rPr>
      </w:pPr>
      <w:bookmarkStart w:colFirst="0" w:colLast="0" w:name="_s4wji668u23a" w:id="47"/>
      <w:bookmarkEnd w:id="47"/>
      <w:r w:rsidDel="00000000" w:rsidR="00000000" w:rsidRPr="00000000">
        <w:rPr>
          <w:color w:val="0b5394"/>
          <w:rtl w:val="0"/>
        </w:rPr>
        <w:t xml:space="preserve">4.6</w:t>
        <w:tab/>
        <w:t xml:space="preserve">Goed Gedrag Baptist (GGB)</w:t>
      </w:r>
    </w:p>
    <w:p w:rsidR="00000000" w:rsidDel="00000000" w:rsidP="00000000" w:rsidRDefault="00000000" w:rsidRPr="00000000" w14:paraId="00000392">
      <w:pPr>
        <w:pageBreakBefore w:val="0"/>
        <w:ind w:left="0" w:firstLine="0"/>
        <w:rPr/>
      </w:pPr>
      <w:r w:rsidDel="00000000" w:rsidR="00000000" w:rsidRPr="00000000">
        <w:rPr>
          <w:rtl w:val="0"/>
        </w:rPr>
        <w:t xml:space="preserve">Wij willen de kinderen positieve gedragsverwachtingen aanleren, waardoor er een veilige omgeving ontstaat voor henzelf. Als de kinderen zich veilig voelen, komen zij tot optimaal leren. Iedere gedragsverwachting is zichtbaar. De leerlingen wordt de gedragsverwachting aangeleerd door klassikale lessen. De lessen staan op de drive onder GGB. De reactieprocedure is voor iedereen hetzelfde en wordt door iedereen gebruikt. Alle leerkrachten kunnen alle leerlingen aanspreken. Ook de overblijf werkt met een reactieprocedure.</w:t>
      </w:r>
      <w:r w:rsidDel="00000000" w:rsidR="00000000" w:rsidRPr="00000000">
        <w:rPr>
          <w:rtl w:val="0"/>
        </w:rPr>
      </w:r>
    </w:p>
    <w:p w:rsidR="00000000" w:rsidDel="00000000" w:rsidP="00000000" w:rsidRDefault="00000000" w:rsidRPr="00000000" w14:paraId="00000393">
      <w:pPr>
        <w:pStyle w:val="Heading3"/>
        <w:pageBreakBefore w:val="0"/>
        <w:ind w:left="720" w:firstLine="720"/>
        <w:rPr>
          <w:color w:val="073763"/>
        </w:rPr>
      </w:pPr>
      <w:bookmarkStart w:colFirst="0" w:colLast="0" w:name="_5b0awjz0yszg" w:id="48"/>
      <w:bookmarkEnd w:id="48"/>
      <w:r w:rsidDel="00000000" w:rsidR="00000000" w:rsidRPr="00000000">
        <w:rPr>
          <w:color w:val="073763"/>
          <w:rtl w:val="0"/>
        </w:rPr>
        <w:t xml:space="preserve">4.6.1</w:t>
        <w:tab/>
      </w:r>
      <w:r w:rsidDel="00000000" w:rsidR="00000000" w:rsidRPr="00000000">
        <w:rPr>
          <w:color w:val="073763"/>
          <w:rtl w:val="0"/>
        </w:rPr>
        <w:t xml:space="preserve">Groot </w:t>
      </w:r>
      <w:r w:rsidDel="00000000" w:rsidR="00000000" w:rsidRPr="00000000">
        <w:rPr>
          <w:color w:val="073763"/>
          <w:rtl w:val="0"/>
        </w:rPr>
        <w:t xml:space="preserve">en Klein probleemgedrag </w:t>
      </w:r>
    </w:p>
    <w:p w:rsidR="00000000" w:rsidDel="00000000" w:rsidP="00000000" w:rsidRDefault="00000000" w:rsidRPr="00000000" w14:paraId="00000394">
      <w:pPr>
        <w:pageBreakBefore w:val="0"/>
        <w:ind w:left="0" w:firstLine="0"/>
        <w:rPr>
          <w:rFonts w:ascii="Century Gothic" w:cs="Century Gothic" w:eastAsia="Century Gothic" w:hAnsi="Century Gothic"/>
          <w:sz w:val="16"/>
          <w:szCs w:val="16"/>
        </w:rPr>
      </w:pPr>
      <w:r w:rsidDel="00000000" w:rsidR="00000000" w:rsidRPr="00000000">
        <w:rPr>
          <w:rtl w:val="0"/>
        </w:rPr>
        <w:t xml:space="preserve">Om een incident goed te kunnen registreren is er een onderscheid tussen groot en klein probleemgedrag. Dit is weergeven in een tabel:</w:t>
      </w:r>
      <w:r w:rsidDel="00000000" w:rsidR="00000000" w:rsidRPr="00000000">
        <w:rPr>
          <w:rtl w:val="0"/>
        </w:rPr>
      </w:r>
    </w:p>
    <w:tbl>
      <w:tblPr>
        <w:tblStyle w:val="Table17"/>
        <w:tblW w:w="10095.0" w:type="dxa"/>
        <w:jc w:val="left"/>
        <w:tblInd w:w="-4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0"/>
        <w:gridCol w:w="5115"/>
        <w:tblGridChange w:id="0">
          <w:tblGrid>
            <w:gridCol w:w="4980"/>
            <w:gridCol w:w="5115"/>
          </w:tblGrid>
        </w:tblGridChange>
      </w:tblGrid>
      <w:tr>
        <w:trPr>
          <w:cantSplit w:val="0"/>
          <w:trHeight w:val="460" w:hRule="atLeast"/>
          <w:tblHeader w:val="0"/>
        </w:trPr>
        <w:tc>
          <w:tcPr>
            <w:gridSpan w:val="2"/>
            <w:shd w:fill="9fc5e8"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76" w:lineRule="auto"/>
              <w:jc w:val="center"/>
              <w:rPr>
                <w:rFonts w:ascii="Century Gothic" w:cs="Century Gothic" w:eastAsia="Century Gothic" w:hAnsi="Century Gothic"/>
                <w:b w:val="1"/>
                <w:sz w:val="18"/>
                <w:szCs w:val="18"/>
                <w:highlight w:val="white"/>
              </w:rPr>
            </w:pPr>
            <w:r w:rsidDel="00000000" w:rsidR="00000000" w:rsidRPr="00000000">
              <w:rPr>
                <w:rFonts w:ascii="Century Gothic" w:cs="Century Gothic" w:eastAsia="Century Gothic" w:hAnsi="Century Gothic"/>
                <w:b w:val="1"/>
                <w:sz w:val="18"/>
                <w:szCs w:val="18"/>
                <w:rtl w:val="0"/>
              </w:rPr>
              <w:t xml:space="preserve">GGB op de St. Jan Baptist</w:t>
            </w: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397">
            <w:pPr>
              <w:widowControl w:val="0"/>
              <w:jc w:val="center"/>
              <w:rPr>
                <w:rFonts w:ascii="Century Gothic" w:cs="Century Gothic" w:eastAsia="Century Gothic" w:hAnsi="Century Gothic"/>
                <w:b w:val="1"/>
                <w:sz w:val="18"/>
                <w:szCs w:val="18"/>
                <w:shd w:fill="cfe2f3" w:val="clear"/>
              </w:rPr>
            </w:pPr>
            <w:r w:rsidDel="00000000" w:rsidR="00000000" w:rsidRPr="00000000">
              <w:rPr>
                <w:rFonts w:ascii="Century Gothic" w:cs="Century Gothic" w:eastAsia="Century Gothic" w:hAnsi="Century Gothic"/>
                <w:b w:val="1"/>
                <w:sz w:val="18"/>
                <w:szCs w:val="18"/>
                <w:shd w:fill="cfe2f3" w:val="clear"/>
                <w:rtl w:val="0"/>
              </w:rPr>
              <w:t xml:space="preserve">Klein probleemgedrag (incidenteel) </w:t>
            </w:r>
          </w:p>
          <w:p w:rsidR="00000000" w:rsidDel="00000000" w:rsidP="00000000" w:rsidRDefault="00000000" w:rsidRPr="00000000" w14:paraId="00000398">
            <w:pPr>
              <w:widowControl w:val="0"/>
              <w:jc w:val="center"/>
              <w:rPr>
                <w:rFonts w:ascii="Century Gothic" w:cs="Century Gothic" w:eastAsia="Century Gothic" w:hAnsi="Century Gothic"/>
                <w:b w:val="1"/>
                <w:sz w:val="18"/>
                <w:szCs w:val="18"/>
                <w:shd w:fill="cfe2f3" w:val="clear"/>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399">
            <w:pPr>
              <w:widowControl w:val="0"/>
              <w:jc w:val="center"/>
              <w:rPr>
                <w:rFonts w:ascii="Century Gothic" w:cs="Century Gothic" w:eastAsia="Century Gothic" w:hAnsi="Century Gothic"/>
                <w:b w:val="1"/>
                <w:sz w:val="18"/>
                <w:szCs w:val="18"/>
                <w:shd w:fill="cfe2f3" w:val="clear"/>
              </w:rPr>
            </w:pPr>
            <w:r w:rsidDel="00000000" w:rsidR="00000000" w:rsidRPr="00000000">
              <w:rPr>
                <w:rFonts w:ascii="Century Gothic" w:cs="Century Gothic" w:eastAsia="Century Gothic" w:hAnsi="Century Gothic"/>
                <w:b w:val="1"/>
                <w:sz w:val="18"/>
                <w:szCs w:val="18"/>
                <w:shd w:fill="cfe2f3" w:val="clear"/>
                <w:rtl w:val="0"/>
              </w:rPr>
              <w:t xml:space="preserve">Groot probleemgedrag (of structureel klein probleemgedrag)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K1.</w:t>
            </w:r>
            <w:r w:rsidDel="00000000" w:rsidR="00000000" w:rsidRPr="00000000">
              <w:rPr>
                <w:rFonts w:ascii="Century Gothic" w:cs="Century Gothic" w:eastAsia="Century Gothic" w:hAnsi="Century Gothic"/>
                <w:sz w:val="18"/>
                <w:szCs w:val="18"/>
                <w:rtl w:val="0"/>
              </w:rPr>
              <w:t xml:space="preserve"> Fysiek contact/agressie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9B">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G1.</w:t>
            </w:r>
            <w:r w:rsidDel="00000000" w:rsidR="00000000" w:rsidRPr="00000000">
              <w:rPr>
                <w:rFonts w:ascii="Century Gothic" w:cs="Century Gothic" w:eastAsia="Century Gothic" w:hAnsi="Century Gothic"/>
                <w:sz w:val="18"/>
                <w:szCs w:val="18"/>
                <w:rtl w:val="0"/>
              </w:rPr>
              <w:t xml:space="preserve"> Bedreiging (verbaal en non-verbaal)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K2.</w:t>
            </w:r>
            <w:r w:rsidDel="00000000" w:rsidR="00000000" w:rsidRPr="00000000">
              <w:rPr>
                <w:rFonts w:ascii="Century Gothic" w:cs="Century Gothic" w:eastAsia="Century Gothic" w:hAnsi="Century Gothic"/>
                <w:sz w:val="18"/>
                <w:szCs w:val="18"/>
                <w:rtl w:val="0"/>
              </w:rPr>
              <w:t xml:space="preserve"> Gebrek aan respect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G2.</w:t>
            </w:r>
            <w:r w:rsidDel="00000000" w:rsidR="00000000" w:rsidRPr="00000000">
              <w:rPr>
                <w:rFonts w:ascii="Century Gothic" w:cs="Century Gothic" w:eastAsia="Century Gothic" w:hAnsi="Century Gothic"/>
                <w:sz w:val="18"/>
                <w:szCs w:val="18"/>
                <w:rtl w:val="0"/>
              </w:rPr>
              <w:t xml:space="preserve"> Beschadiging eigendom / vandalisme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K3.</w:t>
            </w:r>
            <w:r w:rsidDel="00000000" w:rsidR="00000000" w:rsidRPr="00000000">
              <w:rPr>
                <w:rFonts w:ascii="Century Gothic" w:cs="Century Gothic" w:eastAsia="Century Gothic" w:hAnsi="Century Gothic"/>
                <w:sz w:val="18"/>
                <w:szCs w:val="18"/>
                <w:rtl w:val="0"/>
              </w:rPr>
              <w:t xml:space="preserve"> Misbruik van eigendom (misbruik speeltoestellen en spullen mee die niet horen: aansteker, energy drink enz.)</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9F">
            <w:pPr>
              <w:widowControl w:val="0"/>
              <w:rPr>
                <w:rFonts w:ascii="Century Gothic" w:cs="Century Gothic" w:eastAsia="Century Gothic" w:hAnsi="Century Gothic"/>
                <w:sz w:val="18"/>
                <w:szCs w:val="18"/>
                <w:shd w:fill="efefef" w:val="clear"/>
              </w:rPr>
            </w:pPr>
            <w:r w:rsidDel="00000000" w:rsidR="00000000" w:rsidRPr="00000000">
              <w:rPr>
                <w:rFonts w:ascii="Century Gothic" w:cs="Century Gothic" w:eastAsia="Century Gothic" w:hAnsi="Century Gothic"/>
                <w:b w:val="1"/>
                <w:sz w:val="18"/>
                <w:szCs w:val="18"/>
                <w:rtl w:val="0"/>
              </w:rPr>
              <w:t xml:space="preserve">G3</w:t>
            </w:r>
            <w:r w:rsidDel="00000000" w:rsidR="00000000" w:rsidRPr="00000000">
              <w:rPr>
                <w:rFonts w:ascii="Century Gothic" w:cs="Century Gothic" w:eastAsia="Century Gothic" w:hAnsi="Century Gothic"/>
                <w:b w:val="1"/>
                <w:sz w:val="18"/>
                <w:szCs w:val="18"/>
                <w:shd w:fill="efefef" w:val="clear"/>
                <w:rtl w:val="0"/>
              </w:rPr>
              <w:t xml:space="preserve">.</w:t>
            </w:r>
            <w:r w:rsidDel="00000000" w:rsidR="00000000" w:rsidRPr="00000000">
              <w:rPr>
                <w:rFonts w:ascii="Century Gothic" w:cs="Century Gothic" w:eastAsia="Century Gothic" w:hAnsi="Century Gothic"/>
                <w:sz w:val="18"/>
                <w:szCs w:val="18"/>
                <w:shd w:fill="efefef" w:val="clear"/>
                <w:rtl w:val="0"/>
              </w:rPr>
              <w:t xml:space="preserve"> Brandstichting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K4.</w:t>
            </w:r>
            <w:r w:rsidDel="00000000" w:rsidR="00000000" w:rsidRPr="00000000">
              <w:rPr>
                <w:rFonts w:ascii="Century Gothic" w:cs="Century Gothic" w:eastAsia="Century Gothic" w:hAnsi="Century Gothic"/>
                <w:sz w:val="18"/>
                <w:szCs w:val="18"/>
                <w:rtl w:val="0"/>
              </w:rPr>
              <w:t xml:space="preserve"> Onacceptabel gebruik van digitale middelen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A1">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G4. </w:t>
            </w:r>
            <w:r w:rsidDel="00000000" w:rsidR="00000000" w:rsidRPr="00000000">
              <w:rPr>
                <w:rFonts w:ascii="Century Gothic" w:cs="Century Gothic" w:eastAsia="Century Gothic" w:hAnsi="Century Gothic"/>
                <w:sz w:val="18"/>
                <w:szCs w:val="18"/>
                <w:rtl w:val="0"/>
              </w:rPr>
              <w:t xml:space="preserve">Diefstal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K5.</w:t>
            </w:r>
            <w:r w:rsidDel="00000000" w:rsidR="00000000" w:rsidRPr="00000000">
              <w:rPr>
                <w:rFonts w:ascii="Century Gothic" w:cs="Century Gothic" w:eastAsia="Century Gothic" w:hAnsi="Century Gothic"/>
                <w:sz w:val="18"/>
                <w:szCs w:val="18"/>
                <w:rtl w:val="0"/>
              </w:rPr>
              <w:t xml:space="preserve"> Ongepast taalgebruik</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A3">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G5.</w:t>
            </w:r>
            <w:r w:rsidDel="00000000" w:rsidR="00000000" w:rsidRPr="00000000">
              <w:rPr>
                <w:rFonts w:ascii="Century Gothic" w:cs="Century Gothic" w:eastAsia="Century Gothic" w:hAnsi="Century Gothic"/>
                <w:sz w:val="18"/>
                <w:szCs w:val="18"/>
                <w:rtl w:val="0"/>
              </w:rPr>
              <w:t xml:space="preserve"> Discriminatie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K6.</w:t>
            </w:r>
            <w:r w:rsidDel="00000000" w:rsidR="00000000" w:rsidRPr="00000000">
              <w:rPr>
                <w:rFonts w:ascii="Century Gothic" w:cs="Century Gothic" w:eastAsia="Century Gothic" w:hAnsi="Century Gothic"/>
                <w:sz w:val="18"/>
                <w:szCs w:val="18"/>
                <w:rtl w:val="0"/>
              </w:rPr>
              <w:t xml:space="preserve"> Opstandigheid / ongehoorzaamheid (niet aan schoolregels/klassenregels houden)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A5">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G6. </w:t>
            </w:r>
            <w:r w:rsidDel="00000000" w:rsidR="00000000" w:rsidRPr="00000000">
              <w:rPr>
                <w:rFonts w:ascii="Century Gothic" w:cs="Century Gothic" w:eastAsia="Century Gothic" w:hAnsi="Century Gothic"/>
                <w:sz w:val="18"/>
                <w:szCs w:val="18"/>
                <w:rtl w:val="0"/>
              </w:rPr>
              <w:t xml:space="preserve">Gebrek aan respect (na 1x k2 of in één keer erg groot)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K7.</w:t>
            </w:r>
            <w:r w:rsidDel="00000000" w:rsidR="00000000" w:rsidRPr="00000000">
              <w:rPr>
                <w:rFonts w:ascii="Century Gothic" w:cs="Century Gothic" w:eastAsia="Century Gothic" w:hAnsi="Century Gothic"/>
                <w:sz w:val="18"/>
                <w:szCs w:val="18"/>
                <w:rtl w:val="0"/>
              </w:rPr>
              <w:t xml:space="preserve"> Uitdagen / opstoken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A7">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G7.</w:t>
            </w:r>
            <w:r w:rsidDel="00000000" w:rsidR="00000000" w:rsidRPr="00000000">
              <w:rPr>
                <w:rFonts w:ascii="Century Gothic" w:cs="Century Gothic" w:eastAsia="Century Gothic" w:hAnsi="Century Gothic"/>
                <w:sz w:val="18"/>
                <w:szCs w:val="18"/>
                <w:rtl w:val="0"/>
              </w:rPr>
              <w:t xml:space="preserve"> Gebruik/bezit van alcohol, brandbare stoffen, tabak, drugs, wapens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K8.</w:t>
            </w:r>
            <w:r w:rsidDel="00000000" w:rsidR="00000000" w:rsidRPr="00000000">
              <w:rPr>
                <w:rFonts w:ascii="Century Gothic" w:cs="Century Gothic" w:eastAsia="Century Gothic" w:hAnsi="Century Gothic"/>
                <w:sz w:val="18"/>
                <w:szCs w:val="18"/>
                <w:rtl w:val="0"/>
              </w:rPr>
              <w:t xml:space="preserve"> Verstoring lesactiviteit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A9">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G8. </w:t>
            </w:r>
            <w:r w:rsidDel="00000000" w:rsidR="00000000" w:rsidRPr="00000000">
              <w:rPr>
                <w:rFonts w:ascii="Century Gothic" w:cs="Century Gothic" w:eastAsia="Century Gothic" w:hAnsi="Century Gothic"/>
                <w:sz w:val="18"/>
                <w:szCs w:val="18"/>
                <w:rtl w:val="0"/>
              </w:rPr>
              <w:t xml:space="preserve">Grof / Ongepast taalgebruik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rPr>
                <w:rFonts w:ascii="Century Gothic" w:cs="Century Gothic" w:eastAsia="Century Gothic" w:hAnsi="Century Gothic"/>
                <w:b w:val="1"/>
                <w:sz w:val="18"/>
                <w:szCs w:val="18"/>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B">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G9. </w:t>
            </w:r>
            <w:r w:rsidDel="00000000" w:rsidR="00000000" w:rsidRPr="00000000">
              <w:rPr>
                <w:rFonts w:ascii="Century Gothic" w:cs="Century Gothic" w:eastAsia="Century Gothic" w:hAnsi="Century Gothic"/>
                <w:sz w:val="18"/>
                <w:szCs w:val="18"/>
                <w:rtl w:val="0"/>
              </w:rPr>
              <w:t xml:space="preserve">Intimidatie</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3AC">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K </w:t>
            </w:r>
            <w:r w:rsidDel="00000000" w:rsidR="00000000" w:rsidRPr="00000000">
              <w:rPr>
                <w:rFonts w:ascii="Century Gothic" w:cs="Century Gothic" w:eastAsia="Century Gothic" w:hAnsi="Century Gothic"/>
                <w:sz w:val="18"/>
                <w:szCs w:val="18"/>
                <w:rtl w:val="0"/>
              </w:rPr>
              <w:t xml:space="preserve">→ Overtreden kledingvoorschriften, te laat, onbekend of ander gedrag niet invullen.</w:t>
            </w:r>
            <w:r w:rsidDel="00000000" w:rsidR="00000000" w:rsidRPr="00000000">
              <w:rPr>
                <w:rFonts w:ascii="Century Gothic" w:cs="Century Gothic" w:eastAsia="Century Gothic" w:hAnsi="Century Gothic"/>
                <w:b w:val="1"/>
                <w:sz w:val="18"/>
                <w:szCs w:val="18"/>
                <w:rtl w:val="0"/>
              </w:rPr>
              <w:t xml:space="preserve"> </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D">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G10. </w:t>
            </w:r>
            <w:r w:rsidDel="00000000" w:rsidR="00000000" w:rsidRPr="00000000">
              <w:rPr>
                <w:rFonts w:ascii="Century Gothic" w:cs="Century Gothic" w:eastAsia="Century Gothic" w:hAnsi="Century Gothic"/>
                <w:sz w:val="18"/>
                <w:szCs w:val="18"/>
                <w:rtl w:val="0"/>
              </w:rPr>
              <w:t xml:space="preserve">Lichamelijke agressie (ook vechten)</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3AE">
            <w:pPr>
              <w:widowControl w:val="0"/>
              <w:ind w:left="720" w:hanging="360"/>
              <w:rPr>
                <w:rFonts w:ascii="Century Gothic" w:cs="Century Gothic" w:eastAsia="Century Gothic" w:hAnsi="Century Gothic"/>
                <w:sz w:val="18"/>
                <w:szCs w:val="18"/>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F">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G11. </w:t>
            </w:r>
            <w:r w:rsidDel="00000000" w:rsidR="00000000" w:rsidRPr="00000000">
              <w:rPr>
                <w:rFonts w:ascii="Century Gothic" w:cs="Century Gothic" w:eastAsia="Century Gothic" w:hAnsi="Century Gothic"/>
                <w:sz w:val="18"/>
                <w:szCs w:val="18"/>
                <w:rtl w:val="0"/>
              </w:rPr>
              <w:t xml:space="preserve">Liegen / Bedriegen</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3B0">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 </w:t>
            </w:r>
            <w:r w:rsidDel="00000000" w:rsidR="00000000" w:rsidRPr="00000000">
              <w:rPr>
                <w:rFonts w:ascii="Century Gothic" w:cs="Century Gothic" w:eastAsia="Century Gothic" w:hAnsi="Century Gothic"/>
                <w:sz w:val="18"/>
                <w:szCs w:val="18"/>
                <w:rtl w:val="0"/>
              </w:rPr>
              <w:t xml:space="preserve">→ Bomdreiging/Vals alarm, Gebruik/bezit energiedrank, Gelieerd aan een jeugdbende,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B1">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G12. </w:t>
            </w:r>
            <w:r w:rsidDel="00000000" w:rsidR="00000000" w:rsidRPr="00000000">
              <w:rPr>
                <w:rFonts w:ascii="Century Gothic" w:cs="Century Gothic" w:eastAsia="Century Gothic" w:hAnsi="Century Gothic"/>
                <w:sz w:val="18"/>
                <w:szCs w:val="18"/>
                <w:rtl w:val="0"/>
              </w:rPr>
              <w:t xml:space="preserve">Onacceptabel gebruik van digitale middelen  </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3B2">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Heling, Les overslaan, Loverboy/girl,Overtreding kledingvoorschriften, Spijbelen, Te laat,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B3">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G13. </w:t>
            </w:r>
            <w:r w:rsidDel="00000000" w:rsidR="00000000" w:rsidRPr="00000000">
              <w:rPr>
                <w:rFonts w:ascii="Century Gothic" w:cs="Century Gothic" w:eastAsia="Century Gothic" w:hAnsi="Century Gothic"/>
                <w:sz w:val="18"/>
                <w:szCs w:val="18"/>
                <w:rtl w:val="0"/>
              </w:rPr>
              <w:t xml:space="preserve">Ongehoorzaam/Tegendraads gedrag (niet aan klassen- en schoolregels houden)</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3B4">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Vechten(G10),Vervalsing/Plagiaat/Fraude,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B5">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G14. </w:t>
            </w:r>
            <w:r w:rsidDel="00000000" w:rsidR="00000000" w:rsidRPr="00000000">
              <w:rPr>
                <w:rFonts w:ascii="Century Gothic" w:cs="Century Gothic" w:eastAsia="Century Gothic" w:hAnsi="Century Gothic"/>
                <w:sz w:val="18"/>
                <w:szCs w:val="18"/>
                <w:highlight w:val="white"/>
                <w:rtl w:val="0"/>
              </w:rPr>
              <w:t xml:space="preserve">Ongepaste </w:t>
            </w:r>
            <w:r w:rsidDel="00000000" w:rsidR="00000000" w:rsidRPr="00000000">
              <w:rPr>
                <w:rFonts w:ascii="Century Gothic" w:cs="Century Gothic" w:eastAsia="Century Gothic" w:hAnsi="Century Gothic"/>
                <w:sz w:val="18"/>
                <w:szCs w:val="18"/>
                <w:rtl w:val="0"/>
              </w:rPr>
              <w:t xml:space="preserve">affectie / seksuele intimidatie</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3B6">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onbekend of ander gedrag niet invullen.</w:t>
            </w:r>
            <w:r w:rsidDel="00000000" w:rsidR="00000000" w:rsidRPr="00000000">
              <w:rPr>
                <w:rFonts w:ascii="Century Gothic" w:cs="Century Gothic" w:eastAsia="Century Gothic" w:hAnsi="Century Gothic"/>
                <w:b w:val="1"/>
                <w:sz w:val="18"/>
                <w:szCs w:val="18"/>
                <w:rtl w:val="0"/>
              </w:rPr>
              <w:t xml:space="preserve"> </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3B7">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G15. </w:t>
            </w:r>
            <w:r w:rsidDel="00000000" w:rsidR="00000000" w:rsidRPr="00000000">
              <w:rPr>
                <w:rFonts w:ascii="Century Gothic" w:cs="Century Gothic" w:eastAsia="Century Gothic" w:hAnsi="Century Gothic"/>
                <w:sz w:val="18"/>
                <w:szCs w:val="18"/>
                <w:rtl w:val="0"/>
              </w:rPr>
              <w:t xml:space="preserve">Ongepaste plaats/ verblijf buiten school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ind w:left="720" w:hanging="360"/>
              <w:rPr>
                <w:rFonts w:ascii="Century Gothic" w:cs="Century Gothic" w:eastAsia="Century Gothic" w:hAnsi="Century Gothic"/>
                <w:sz w:val="18"/>
                <w:szCs w:val="18"/>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9">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G16. </w:t>
            </w:r>
            <w:r w:rsidDel="00000000" w:rsidR="00000000" w:rsidRPr="00000000">
              <w:rPr>
                <w:rFonts w:ascii="Century Gothic" w:cs="Century Gothic" w:eastAsia="Century Gothic" w:hAnsi="Century Gothic"/>
                <w:sz w:val="18"/>
                <w:szCs w:val="18"/>
                <w:rtl w:val="0"/>
              </w:rPr>
              <w:t xml:space="preserve">Pesten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ind w:left="720" w:hanging="360"/>
              <w:rPr>
                <w:rFonts w:ascii="Century Gothic" w:cs="Century Gothic" w:eastAsia="Century Gothic" w:hAnsi="Century Gothic"/>
                <w:sz w:val="18"/>
                <w:szCs w:val="18"/>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B">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G17. </w:t>
            </w:r>
            <w:r w:rsidDel="00000000" w:rsidR="00000000" w:rsidRPr="00000000">
              <w:rPr>
                <w:rFonts w:ascii="Century Gothic" w:cs="Century Gothic" w:eastAsia="Century Gothic" w:hAnsi="Century Gothic"/>
                <w:sz w:val="18"/>
                <w:szCs w:val="18"/>
                <w:rtl w:val="0"/>
              </w:rPr>
              <w:t xml:space="preserve">Uitdagen / Opstoken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ind w:left="720" w:hanging="360"/>
              <w:rPr>
                <w:rFonts w:ascii="Century Gothic" w:cs="Century Gothic" w:eastAsia="Century Gothic" w:hAnsi="Century Gothic"/>
                <w:sz w:val="18"/>
                <w:szCs w:val="18"/>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D">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G18. </w:t>
            </w:r>
            <w:r w:rsidDel="00000000" w:rsidR="00000000" w:rsidRPr="00000000">
              <w:rPr>
                <w:rFonts w:ascii="Century Gothic" w:cs="Century Gothic" w:eastAsia="Century Gothic" w:hAnsi="Century Gothic"/>
                <w:sz w:val="18"/>
                <w:szCs w:val="18"/>
                <w:rtl w:val="0"/>
              </w:rPr>
              <w:t xml:space="preserve">Verstoring lesactiviteit (na herhaling k8 of in een keer ernstig)</w:t>
            </w:r>
          </w:p>
        </w:tc>
      </w:tr>
    </w:tbl>
    <w:p w:rsidR="00000000" w:rsidDel="00000000" w:rsidP="00000000" w:rsidRDefault="00000000" w:rsidRPr="00000000" w14:paraId="000003BE">
      <w:pPr>
        <w:pStyle w:val="Heading3"/>
        <w:pageBreakBefore w:val="0"/>
        <w:ind w:left="720" w:firstLine="720"/>
        <w:rPr>
          <w:color w:val="073763"/>
        </w:rPr>
      </w:pPr>
      <w:bookmarkStart w:colFirst="0" w:colLast="0" w:name="_5b0awjz0yszg" w:id="48"/>
      <w:bookmarkEnd w:id="48"/>
      <w:r w:rsidDel="00000000" w:rsidR="00000000" w:rsidRPr="00000000">
        <w:rPr>
          <w:color w:val="073763"/>
          <w:rtl w:val="0"/>
        </w:rPr>
        <w:t xml:space="preserve">4.6.2</w:t>
        <w:tab/>
      </w:r>
      <w:r w:rsidDel="00000000" w:rsidR="00000000" w:rsidRPr="00000000">
        <w:rPr>
          <w:color w:val="073763"/>
          <w:rtl w:val="0"/>
        </w:rPr>
        <w:t xml:space="preserve">Reactieprocedure </w:t>
      </w:r>
    </w:p>
    <w:p w:rsidR="00000000" w:rsidDel="00000000" w:rsidP="00000000" w:rsidRDefault="00000000" w:rsidRPr="00000000" w14:paraId="000003BF">
      <w:pPr>
        <w:pageBreakBefore w:val="0"/>
        <w:ind w:left="2880" w:firstLine="720"/>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3C0">
      <w:pPr>
        <w:pageBreakBefore w:val="0"/>
        <w:ind w:left="2880" w:firstLine="720"/>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20"/>
          <w:szCs w:val="20"/>
          <w:rtl w:val="0"/>
        </w:rPr>
        <w:t xml:space="preserve">Klas</w:t>
      </w:r>
      <w:r w:rsidDel="00000000" w:rsidR="00000000" w:rsidRPr="00000000">
        <w:rPr>
          <w:rtl w:val="0"/>
        </w:rPr>
      </w:r>
    </w:p>
    <w:tbl>
      <w:tblPr>
        <w:tblStyle w:val="Table18"/>
        <w:tblW w:w="7544.763779527559"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09.763779527559"/>
        <w:gridCol w:w="3735"/>
        <w:tblGridChange w:id="0">
          <w:tblGrid>
            <w:gridCol w:w="3809.763779527559"/>
            <w:gridCol w:w="3735"/>
          </w:tblGrid>
        </w:tblGridChange>
      </w:tblGrid>
      <w:tr>
        <w:trPr>
          <w:cantSplit w:val="0"/>
          <w:trHeight w:val="420" w:hRule="atLeast"/>
          <w:tblHeader w:val="0"/>
        </w:trPr>
        <w:tc>
          <w:tcPr>
            <w:gridSpan w:val="2"/>
            <w:shd w:fill="93c47d" w:val="clear"/>
            <w:tcMar>
              <w:top w:w="100.0" w:type="dxa"/>
              <w:left w:w="100.0" w:type="dxa"/>
              <w:bottom w:w="100.0" w:type="dxa"/>
              <w:right w:w="100.0" w:type="dxa"/>
            </w:tcMar>
            <w:vAlign w:val="top"/>
          </w:tcPr>
          <w:p w:rsidR="00000000" w:rsidDel="00000000" w:rsidP="00000000" w:rsidRDefault="00000000" w:rsidRPr="00000000" w14:paraId="000003C1">
            <w:pPr>
              <w:widowControl w:val="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Reactieprocedure klein probleemgedrag</w:t>
            </w:r>
          </w:p>
        </w:tc>
      </w:tr>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C3">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Stap 1:</w:t>
            </w:r>
            <w:r w:rsidDel="00000000" w:rsidR="00000000" w:rsidRPr="00000000">
              <w:rPr>
                <w:rFonts w:ascii="Century Gothic" w:cs="Century Gothic" w:eastAsia="Century Gothic" w:hAnsi="Century Gothic"/>
                <w:rtl w:val="0"/>
              </w:rPr>
              <w:t xml:space="preserve"> Wat is de </w:t>
            </w:r>
            <w:r w:rsidDel="00000000" w:rsidR="00000000" w:rsidRPr="00000000">
              <w:rPr>
                <w:rFonts w:ascii="Century Gothic" w:cs="Century Gothic" w:eastAsia="Century Gothic" w:hAnsi="Century Gothic"/>
                <w:b w:val="1"/>
                <w:rtl w:val="0"/>
              </w:rPr>
              <w:t xml:space="preserve">afspraak</w:t>
            </w:r>
            <w:r w:rsidDel="00000000" w:rsidR="00000000" w:rsidRPr="00000000">
              <w:rPr>
                <w:rFonts w:ascii="Century Gothic" w:cs="Century Gothic" w:eastAsia="Century Gothic" w:hAnsi="Century Gothic"/>
                <w:rtl w:val="0"/>
              </w:rPr>
              <w:t xml:space="preserve">?</w:t>
            </w:r>
          </w:p>
        </w:tc>
      </w:tr>
      <w:tr>
        <w:trPr>
          <w:cantSplit w:val="0"/>
          <w:trHeight w:val="64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C5">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Stap 2: </w:t>
            </w:r>
            <w:r w:rsidDel="00000000" w:rsidR="00000000" w:rsidRPr="00000000">
              <w:rPr>
                <w:rFonts w:ascii="Century Gothic" w:cs="Century Gothic" w:eastAsia="Century Gothic" w:hAnsi="Century Gothic"/>
                <w:rtl w:val="0"/>
              </w:rPr>
              <w:t xml:space="preserve">Benoem concreet het ongewenste gedrag en de </w:t>
            </w:r>
          </w:p>
          <w:p w:rsidR="00000000" w:rsidDel="00000000" w:rsidP="00000000" w:rsidRDefault="00000000" w:rsidRPr="00000000" w14:paraId="000003C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gedragsverwachting</w:t>
            </w:r>
            <w:r w:rsidDel="00000000" w:rsidR="00000000" w:rsidRPr="00000000">
              <w:rPr>
                <w:rFonts w:ascii="Century Gothic" w:cs="Century Gothic" w:eastAsia="Century Gothic" w:hAnsi="Century Gothic"/>
                <w:rtl w:val="0"/>
              </w:rPr>
              <w:t xml:space="preserve">. Geef de leerling de </w:t>
            </w:r>
            <w:r w:rsidDel="00000000" w:rsidR="00000000" w:rsidRPr="00000000">
              <w:rPr>
                <w:rFonts w:ascii="Century Gothic" w:cs="Century Gothic" w:eastAsia="Century Gothic" w:hAnsi="Century Gothic"/>
                <w:b w:val="1"/>
                <w:rtl w:val="0"/>
              </w:rPr>
              <w:t xml:space="preserve">keuze</w:t>
            </w:r>
            <w:r w:rsidDel="00000000" w:rsidR="00000000" w:rsidRPr="00000000">
              <w:rPr>
                <w:rFonts w:ascii="Century Gothic" w:cs="Century Gothic" w:eastAsia="Century Gothic" w:hAnsi="Century Gothic"/>
                <w:rtl w:val="0"/>
              </w:rPr>
              <w:t xml:space="preserve">: time-in of </w:t>
            </w:r>
          </w:p>
          <w:p w:rsidR="00000000" w:rsidDel="00000000" w:rsidP="00000000" w:rsidRDefault="00000000" w:rsidRPr="00000000" w14:paraId="000003C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rtl w:val="0"/>
              </w:rPr>
              <w:t xml:space="preserve">            gewenst gedrag vertonen → Wat kies je? </w:t>
            </w:r>
            <w:r w:rsidDel="00000000" w:rsidR="00000000" w:rsidRPr="00000000">
              <w:rPr>
                <w:rFonts w:ascii="Century Gothic" w:cs="Century Gothic" w:eastAsia="Century Gothic" w:hAnsi="Century Gothic"/>
                <w:sz w:val="16"/>
                <w:szCs w:val="16"/>
                <w:rtl w:val="0"/>
              </w:rPr>
              <w:t xml:space="preserve">(Bij herhaling stap 3) </w:t>
            </w:r>
          </w:p>
        </w:tc>
      </w:tr>
      <w:tr>
        <w:trPr>
          <w:cantSplit w:val="0"/>
          <w:trHeight w:val="43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C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rtl w:val="0"/>
              </w:rPr>
              <w:t xml:space="preserve">Stap 3:</w:t>
            </w:r>
            <w:r w:rsidDel="00000000" w:rsidR="00000000" w:rsidRPr="00000000">
              <w:rPr>
                <w:rFonts w:ascii="Century Gothic" w:cs="Century Gothic" w:eastAsia="Century Gothic" w:hAnsi="Century Gothic"/>
                <w:rtl w:val="0"/>
              </w:rPr>
              <w:t xml:space="preserve"> Consequentie: </w:t>
            </w:r>
            <w:r w:rsidDel="00000000" w:rsidR="00000000" w:rsidRPr="00000000">
              <w:rPr>
                <w:rFonts w:ascii="Century Gothic" w:cs="Century Gothic" w:eastAsia="Century Gothic" w:hAnsi="Century Gothic"/>
                <w:b w:val="1"/>
                <w:rtl w:val="0"/>
              </w:rPr>
              <w:t xml:space="preserve">Time-in</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sz w:val="16"/>
                <w:szCs w:val="16"/>
                <w:rtl w:val="0"/>
              </w:rPr>
              <w:t xml:space="preserve">(5/10 min)</w:t>
            </w:r>
            <w:r w:rsidDel="00000000" w:rsidR="00000000" w:rsidRPr="00000000">
              <w:rPr>
                <w:rFonts w:ascii="Century Gothic" w:cs="Century Gothic" w:eastAsia="Century Gothic" w:hAnsi="Century Gothic"/>
                <w:rtl w:val="0"/>
              </w:rPr>
              <w:t xml:space="preserve"> → Loop weg </w:t>
            </w:r>
            <w:r w:rsidDel="00000000" w:rsidR="00000000" w:rsidRPr="00000000">
              <w:rPr>
                <w:rFonts w:ascii="Century Gothic" w:cs="Century Gothic" w:eastAsia="Century Gothic" w:hAnsi="Century Gothic"/>
                <w:sz w:val="16"/>
                <w:szCs w:val="16"/>
                <w:rtl w:val="0"/>
              </w:rPr>
              <w:t xml:space="preserve">(→ stap 4 of 5)</w:t>
            </w:r>
          </w:p>
        </w:tc>
      </w:tr>
      <w:tr>
        <w:trPr>
          <w:cantSplit w:val="0"/>
          <w:trHeight w:val="6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B">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Stap 4:</w:t>
            </w:r>
            <w:r w:rsidDel="00000000" w:rsidR="00000000" w:rsidRPr="00000000">
              <w:rPr>
                <w:rFonts w:ascii="Century Gothic" w:cs="Century Gothic" w:eastAsia="Century Gothic" w:hAnsi="Century Gothic"/>
                <w:rtl w:val="0"/>
              </w:rPr>
              <w:t xml:space="preserve"> Nieuwe </w:t>
            </w:r>
            <w:r w:rsidDel="00000000" w:rsidR="00000000" w:rsidRPr="00000000">
              <w:rPr>
                <w:rFonts w:ascii="Century Gothic" w:cs="Century Gothic" w:eastAsia="Century Gothic" w:hAnsi="Century Gothic"/>
                <w:b w:val="1"/>
                <w:rtl w:val="0"/>
              </w:rPr>
              <w:t xml:space="preserve">kans</w:t>
            </w:r>
            <w:r w:rsidDel="00000000" w:rsidR="00000000" w:rsidRPr="00000000">
              <w:rPr>
                <w:rFonts w:ascii="Century Gothic" w:cs="Century Gothic" w:eastAsia="Century Gothic" w:hAnsi="Century Gothic"/>
                <w:rtl w:val="0"/>
              </w:rPr>
              <w:t xml:space="preserve"> in de klas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rtl w:val="0"/>
              </w:rPr>
              <w:t xml:space="preserve">Stap 5:</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Time-out</w:t>
            </w:r>
            <w:r w:rsidDel="00000000" w:rsidR="00000000" w:rsidRPr="00000000">
              <w:rPr>
                <w:rFonts w:ascii="Century Gothic" w:cs="Century Gothic" w:eastAsia="Century Gothic" w:hAnsi="Century Gothic"/>
                <w:rtl w:val="0"/>
              </w:rPr>
              <w:t xml:space="preserve"> (één uur) → </w:t>
            </w:r>
            <w:r w:rsidDel="00000000" w:rsidR="00000000" w:rsidRPr="00000000">
              <w:rPr>
                <w:rFonts w:ascii="Century Gothic" w:cs="Century Gothic" w:eastAsia="Century Gothic" w:hAnsi="Century Gothic"/>
                <w:sz w:val="16"/>
                <w:szCs w:val="16"/>
                <w:rtl w:val="0"/>
              </w:rPr>
              <w:t xml:space="preserve">ouders worden gebeld door directie</w:t>
            </w:r>
          </w:p>
        </w:tc>
      </w:tr>
      <w:tr>
        <w:trPr>
          <w:cantSplit w:val="0"/>
          <w:trHeight w:val="495" w:hRule="atLeast"/>
          <w:tblHeader w:val="0"/>
        </w:trPr>
        <w:tc>
          <w:tcPr>
            <w:gridSpan w:val="2"/>
            <w:shd w:fill="e06666" w:val="clear"/>
            <w:tcMar>
              <w:top w:w="100.0" w:type="dxa"/>
              <w:left w:w="100.0" w:type="dxa"/>
              <w:bottom w:w="100.0" w:type="dxa"/>
              <w:right w:w="100.0" w:type="dxa"/>
            </w:tcMar>
            <w:vAlign w:val="top"/>
          </w:tcPr>
          <w:p w:rsidR="00000000" w:rsidDel="00000000" w:rsidP="00000000" w:rsidRDefault="00000000" w:rsidRPr="00000000" w14:paraId="000003CD">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Reactieprocedure groot probleemgedrag</w:t>
            </w:r>
          </w:p>
        </w:tc>
      </w:tr>
      <w:tr>
        <w:trPr>
          <w:cantSplit w:val="0"/>
          <w:trHeight w:val="49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CF">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Stap 1: </w:t>
            </w:r>
            <w:r w:rsidDel="00000000" w:rsidR="00000000" w:rsidRPr="00000000">
              <w:rPr>
                <w:rFonts w:ascii="Century Gothic" w:cs="Century Gothic" w:eastAsia="Century Gothic" w:hAnsi="Century Gothic"/>
                <w:rtl w:val="0"/>
              </w:rPr>
              <w:t xml:space="preserve">Bij direct</w:t>
            </w:r>
            <w:r w:rsidDel="00000000" w:rsidR="00000000" w:rsidRPr="00000000">
              <w:rPr>
                <w:rFonts w:ascii="Century Gothic" w:cs="Century Gothic" w:eastAsia="Century Gothic" w:hAnsi="Century Gothic"/>
                <w:b w:val="1"/>
                <w:rtl w:val="0"/>
              </w:rPr>
              <w:t xml:space="preserve"> GROOT </w:t>
            </w:r>
            <w:r w:rsidDel="00000000" w:rsidR="00000000" w:rsidRPr="00000000">
              <w:rPr>
                <w:rFonts w:ascii="Century Gothic" w:cs="Century Gothic" w:eastAsia="Century Gothic" w:hAnsi="Century Gothic"/>
                <w:rtl w:val="0"/>
              </w:rPr>
              <w:t xml:space="preserve">probleemgedrag → </w:t>
            </w:r>
            <w:r w:rsidDel="00000000" w:rsidR="00000000" w:rsidRPr="00000000">
              <w:rPr>
                <w:rFonts w:ascii="Century Gothic" w:cs="Century Gothic" w:eastAsia="Century Gothic" w:hAnsi="Century Gothic"/>
                <w:b w:val="1"/>
                <w:rtl w:val="0"/>
              </w:rPr>
              <w:t xml:space="preserve">Time-out</w:t>
            </w:r>
            <w:r w:rsidDel="00000000" w:rsidR="00000000" w:rsidRPr="00000000">
              <w:rPr>
                <w:rFonts w:ascii="Century Gothic" w:cs="Century Gothic" w:eastAsia="Century Gothic" w:hAnsi="Century Gothic"/>
                <w:rtl w:val="0"/>
              </w:rPr>
              <w:t xml:space="preserve"> en </w:t>
            </w:r>
            <w:r w:rsidDel="00000000" w:rsidR="00000000" w:rsidRPr="00000000">
              <w:rPr>
                <w:rFonts w:ascii="Century Gothic" w:cs="Century Gothic" w:eastAsia="Century Gothic" w:hAnsi="Century Gothic"/>
                <w:b w:val="1"/>
                <w:rtl w:val="0"/>
              </w:rPr>
              <w:t xml:space="preserve">melden </w:t>
            </w:r>
            <w:r w:rsidDel="00000000" w:rsidR="00000000" w:rsidRPr="00000000">
              <w:rPr>
                <w:rFonts w:ascii="Century Gothic" w:cs="Century Gothic" w:eastAsia="Century Gothic" w:hAnsi="Century Gothic"/>
                <w:rtl w:val="0"/>
              </w:rPr>
              <w:t xml:space="preserve">bij  </w:t>
            </w:r>
          </w:p>
          <w:p w:rsidR="00000000" w:rsidDel="00000000" w:rsidP="00000000" w:rsidRDefault="00000000" w:rsidRPr="00000000" w14:paraId="000003D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rtl w:val="0"/>
              </w:rPr>
              <w:t xml:space="preserve">            directie of GS </w:t>
            </w:r>
            <w:r w:rsidDel="00000000" w:rsidR="00000000" w:rsidRPr="00000000">
              <w:rPr>
                <w:rFonts w:ascii="Century Gothic" w:cs="Century Gothic" w:eastAsia="Century Gothic" w:hAnsi="Century Gothic"/>
                <w:sz w:val="16"/>
                <w:szCs w:val="16"/>
                <w:rtl w:val="0"/>
              </w:rPr>
              <w:t xml:space="preserve">(Directie/GS bepaalt de </w:t>
            </w:r>
            <w:r w:rsidDel="00000000" w:rsidR="00000000" w:rsidRPr="00000000">
              <w:rPr>
                <w:rFonts w:ascii="Century Gothic" w:cs="Century Gothic" w:eastAsia="Century Gothic" w:hAnsi="Century Gothic"/>
                <w:b w:val="1"/>
                <w:sz w:val="16"/>
                <w:szCs w:val="16"/>
                <w:rtl w:val="0"/>
              </w:rPr>
              <w:t xml:space="preserve">consequentie</w:t>
            </w:r>
            <w:r w:rsidDel="00000000" w:rsidR="00000000" w:rsidRPr="00000000">
              <w:rPr>
                <w:rFonts w:ascii="Century Gothic" w:cs="Century Gothic" w:eastAsia="Century Gothic" w:hAnsi="Century Gothic"/>
                <w:sz w:val="16"/>
                <w:szCs w:val="16"/>
                <w:rtl w:val="0"/>
              </w:rPr>
              <w:t xml:space="preserve"> en belt de </w:t>
            </w:r>
            <w:r w:rsidDel="00000000" w:rsidR="00000000" w:rsidRPr="00000000">
              <w:rPr>
                <w:rFonts w:ascii="Century Gothic" w:cs="Century Gothic" w:eastAsia="Century Gothic" w:hAnsi="Century Gothic"/>
                <w:b w:val="1"/>
                <w:sz w:val="16"/>
                <w:szCs w:val="16"/>
                <w:rtl w:val="0"/>
              </w:rPr>
              <w:t xml:space="preserve">ouders</w:t>
            </w:r>
            <w:r w:rsidDel="00000000" w:rsidR="00000000" w:rsidRPr="00000000">
              <w:rPr>
                <w:rFonts w:ascii="Century Gothic" w:cs="Century Gothic" w:eastAsia="Century Gothic" w:hAnsi="Century Gothic"/>
                <w:sz w:val="16"/>
                <w:szCs w:val="16"/>
                <w:rtl w:val="0"/>
              </w:rPr>
              <w:t xml:space="preserve">)</w:t>
            </w:r>
          </w:p>
        </w:tc>
      </w:tr>
    </w:tbl>
    <w:p w:rsidR="00000000" w:rsidDel="00000000" w:rsidP="00000000" w:rsidRDefault="00000000" w:rsidRPr="00000000" w14:paraId="000003D2">
      <w:pPr>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3D3">
      <w:pPr>
        <w:rPr>
          <w:sz w:val="20"/>
          <w:szCs w:val="20"/>
        </w:rPr>
      </w:pPr>
      <w:r w:rsidDel="00000000" w:rsidR="00000000" w:rsidRPr="00000000">
        <w:rPr>
          <w:rtl w:val="0"/>
        </w:rPr>
      </w:r>
    </w:p>
    <w:p w:rsidR="00000000" w:rsidDel="00000000" w:rsidP="00000000" w:rsidRDefault="00000000" w:rsidRPr="00000000" w14:paraId="000003D4">
      <w:pPr>
        <w:pageBreakBefore w:val="0"/>
        <w:ind w:left="2880"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Overblijf</w:t>
      </w:r>
    </w:p>
    <w:p w:rsidR="00000000" w:rsidDel="00000000" w:rsidP="00000000" w:rsidRDefault="00000000" w:rsidRPr="00000000" w14:paraId="000003D5">
      <w:pPr>
        <w:rPr>
          <w:rFonts w:ascii="Century Gothic" w:cs="Century Gothic" w:eastAsia="Century Gothic" w:hAnsi="Century Gothic"/>
          <w:b w:val="1"/>
          <w:sz w:val="8"/>
          <w:szCs w:val="8"/>
        </w:rPr>
      </w:pPr>
      <w:r w:rsidDel="00000000" w:rsidR="00000000" w:rsidRPr="00000000">
        <w:rPr>
          <w:rtl w:val="0"/>
        </w:rPr>
      </w:r>
    </w:p>
    <w:tbl>
      <w:tblPr>
        <w:tblStyle w:val="Table19"/>
        <w:tblW w:w="7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105"/>
        <w:gridCol w:w="3765"/>
        <w:tblGridChange w:id="0">
          <w:tblGrid>
            <w:gridCol w:w="3810"/>
            <w:gridCol w:w="105"/>
            <w:gridCol w:w="3765"/>
          </w:tblGrid>
        </w:tblGridChange>
      </w:tblGrid>
      <w:tr>
        <w:trPr>
          <w:cantSplit w:val="0"/>
          <w:trHeight w:val="420" w:hRule="atLeast"/>
          <w:tblHeader w:val="0"/>
        </w:trPr>
        <w:tc>
          <w:tcPr>
            <w:gridSpan w:val="3"/>
            <w:shd w:fill="93c47d" w:val="clear"/>
            <w:tcMar>
              <w:top w:w="100.0" w:type="dxa"/>
              <w:left w:w="100.0" w:type="dxa"/>
              <w:bottom w:w="100.0" w:type="dxa"/>
              <w:right w:w="100.0" w:type="dxa"/>
            </w:tcMar>
            <w:vAlign w:val="top"/>
          </w:tcPr>
          <w:p w:rsidR="00000000" w:rsidDel="00000000" w:rsidP="00000000" w:rsidRDefault="00000000" w:rsidRPr="00000000" w14:paraId="000003D6">
            <w:pPr>
              <w:widowControl w:val="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Reactieprocedure probleemgedrag</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D9">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Stap 1:</w:t>
            </w:r>
            <w:r w:rsidDel="00000000" w:rsidR="00000000" w:rsidRPr="00000000">
              <w:rPr>
                <w:rFonts w:ascii="Century Gothic" w:cs="Century Gothic" w:eastAsia="Century Gothic" w:hAnsi="Century Gothic"/>
                <w:rtl w:val="0"/>
              </w:rPr>
              <w:t xml:space="preserve"> Wat is de </w:t>
            </w:r>
            <w:r w:rsidDel="00000000" w:rsidR="00000000" w:rsidRPr="00000000">
              <w:rPr>
                <w:rFonts w:ascii="Century Gothic" w:cs="Century Gothic" w:eastAsia="Century Gothic" w:hAnsi="Century Gothic"/>
                <w:b w:val="1"/>
                <w:rtl w:val="0"/>
              </w:rPr>
              <w:t xml:space="preserve">afspraak</w:t>
            </w:r>
            <w:r w:rsidDel="00000000" w:rsidR="00000000" w:rsidRPr="00000000">
              <w:rPr>
                <w:rFonts w:ascii="Century Gothic" w:cs="Century Gothic" w:eastAsia="Century Gothic" w:hAnsi="Century Gothic"/>
                <w:rtl w:val="0"/>
              </w:rPr>
              <w:t xml:space="preserve">?</w:t>
            </w:r>
          </w:p>
        </w:tc>
      </w:tr>
      <w:tr>
        <w:trPr>
          <w:cantSplit w:val="0"/>
          <w:trHeight w:val="64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DC">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Stap 2: </w:t>
            </w:r>
            <w:r w:rsidDel="00000000" w:rsidR="00000000" w:rsidRPr="00000000">
              <w:rPr>
                <w:rFonts w:ascii="Century Gothic" w:cs="Century Gothic" w:eastAsia="Century Gothic" w:hAnsi="Century Gothic"/>
                <w:rtl w:val="0"/>
              </w:rPr>
              <w:t xml:space="preserve">Benoem concreet het ongewenste gedrag en geef de         </w:t>
            </w:r>
          </w:p>
          <w:p w:rsidR="00000000" w:rsidDel="00000000" w:rsidP="00000000" w:rsidRDefault="00000000" w:rsidRPr="00000000" w14:paraId="000003D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leerling de </w:t>
            </w:r>
            <w:r w:rsidDel="00000000" w:rsidR="00000000" w:rsidRPr="00000000">
              <w:rPr>
                <w:rFonts w:ascii="Century Gothic" w:cs="Century Gothic" w:eastAsia="Century Gothic" w:hAnsi="Century Gothic"/>
                <w:b w:val="1"/>
                <w:rtl w:val="0"/>
              </w:rPr>
              <w:t xml:space="preserve">keuze</w:t>
            </w:r>
            <w:r w:rsidDel="00000000" w:rsidR="00000000" w:rsidRPr="00000000">
              <w:rPr>
                <w:rFonts w:ascii="Century Gothic" w:cs="Century Gothic" w:eastAsia="Century Gothic" w:hAnsi="Century Gothic"/>
                <w:rtl w:val="0"/>
              </w:rPr>
              <w:t xml:space="preserve">: time-in of gewenst gedrag vertonen → </w:t>
            </w:r>
          </w:p>
          <w:p w:rsidR="00000000" w:rsidDel="00000000" w:rsidP="00000000" w:rsidRDefault="00000000" w:rsidRPr="00000000" w14:paraId="000003D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rtl w:val="0"/>
              </w:rPr>
              <w:t xml:space="preserve">             Wat kies je? </w:t>
            </w:r>
            <w:r w:rsidDel="00000000" w:rsidR="00000000" w:rsidRPr="00000000">
              <w:rPr>
                <w:rFonts w:ascii="Century Gothic" w:cs="Century Gothic" w:eastAsia="Century Gothic" w:hAnsi="Century Gothic"/>
                <w:sz w:val="16"/>
                <w:szCs w:val="16"/>
                <w:rtl w:val="0"/>
              </w:rPr>
              <w:t xml:space="preserve">(Bij herhaling stap 3) </w:t>
            </w:r>
          </w:p>
        </w:tc>
      </w:tr>
      <w:tr>
        <w:trPr>
          <w:cantSplit w:val="0"/>
          <w:trHeight w:val="55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E1">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Stap 3:</w:t>
            </w:r>
            <w:r w:rsidDel="00000000" w:rsidR="00000000" w:rsidRPr="00000000">
              <w:rPr>
                <w:rFonts w:ascii="Century Gothic" w:cs="Century Gothic" w:eastAsia="Century Gothic" w:hAnsi="Century Gothic"/>
                <w:rtl w:val="0"/>
              </w:rPr>
              <w:t xml:space="preserve"> Consequentie: </w:t>
            </w:r>
            <w:r w:rsidDel="00000000" w:rsidR="00000000" w:rsidRPr="00000000">
              <w:rPr>
                <w:rFonts w:ascii="Century Gothic" w:cs="Century Gothic" w:eastAsia="Century Gothic" w:hAnsi="Century Gothic"/>
                <w:b w:val="1"/>
                <w:rtl w:val="0"/>
              </w:rPr>
              <w:t xml:space="preserve">Time-in</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sz w:val="16"/>
                <w:szCs w:val="16"/>
                <w:rtl w:val="0"/>
              </w:rPr>
              <w:t xml:space="preserve">op het plein of in de klas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sz w:val="16"/>
                <w:szCs w:val="16"/>
                <w:rtl w:val="0"/>
              </w:rPr>
              <w:t xml:space="preserve">(5/10 min)</w:t>
            </w:r>
            <w:r w:rsidDel="00000000" w:rsidR="00000000" w:rsidRPr="00000000">
              <w:rPr>
                <w:rFonts w:ascii="Century Gothic" w:cs="Century Gothic" w:eastAsia="Century Gothic" w:hAnsi="Century Gothic"/>
                <w:rtl w:val="0"/>
              </w:rPr>
              <w:t xml:space="preserve"> → Loop weg </w:t>
            </w:r>
          </w:p>
          <w:p w:rsidR="00000000" w:rsidDel="00000000" w:rsidP="00000000" w:rsidRDefault="00000000" w:rsidRPr="00000000" w14:paraId="000003E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6"/>
                <w:szCs w:val="16"/>
                <w:rtl w:val="0"/>
              </w:rPr>
              <w:t xml:space="preserve">                </w:t>
            </w:r>
            <w:r w:rsidDel="00000000" w:rsidR="00000000" w:rsidRPr="00000000">
              <w:rPr>
                <w:rFonts w:ascii="Century Gothic" w:cs="Century Gothic" w:eastAsia="Century Gothic" w:hAnsi="Century Gothic"/>
                <w:sz w:val="18"/>
                <w:szCs w:val="18"/>
                <w:rtl w:val="0"/>
              </w:rPr>
              <w:t xml:space="preserve"> (→ stap 4 bij gewenst gedrag of stap 5 bij herhaling van ongewenst gedrag)</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5">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Stap 4:</w:t>
            </w:r>
            <w:r w:rsidDel="00000000" w:rsidR="00000000" w:rsidRPr="00000000">
              <w:rPr>
                <w:rFonts w:ascii="Century Gothic" w:cs="Century Gothic" w:eastAsia="Century Gothic" w:hAnsi="Century Gothic"/>
                <w:rtl w:val="0"/>
              </w:rPr>
              <w:t xml:space="preserve"> Nieuwe kans </w:t>
            </w:r>
          </w:p>
          <w:p w:rsidR="00000000" w:rsidDel="00000000" w:rsidP="00000000" w:rsidRDefault="00000000" w:rsidRPr="00000000" w14:paraId="000003E6">
            <w:pPr>
              <w:rPr>
                <w:rFonts w:ascii="Century Gothic" w:cs="Century Gothic" w:eastAsia="Century Gothic" w:hAnsi="Century Gothic"/>
                <w:b w:val="1"/>
              </w:rPr>
            </w:pPr>
            <w:r w:rsidDel="00000000" w:rsidR="00000000" w:rsidRPr="00000000">
              <w:rPr>
                <w:rFonts w:ascii="Century Gothic" w:cs="Century Gothic" w:eastAsia="Century Gothic" w:hAnsi="Century Gothic"/>
                <w:sz w:val="18"/>
                <w:szCs w:val="18"/>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rtl w:val="0"/>
              </w:rPr>
              <w:t xml:space="preserve">Stap 5:</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Time-out</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sz w:val="16"/>
                <w:szCs w:val="16"/>
                <w:rtl w:val="0"/>
              </w:rPr>
              <w:t xml:space="preserve">op een kruk in de aula/andere klas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sz w:val="16"/>
                <w:szCs w:val="16"/>
                <w:rtl w:val="0"/>
              </w:rPr>
              <w:t xml:space="preserve">(hele pauze)</w:t>
            </w:r>
            <w:r w:rsidDel="00000000" w:rsidR="00000000" w:rsidRPr="00000000">
              <w:rPr>
                <w:rFonts w:ascii="Century Gothic" w:cs="Century Gothic" w:eastAsia="Century Gothic" w:hAnsi="Century Gothic"/>
                <w:rtl w:val="0"/>
              </w:rPr>
              <w:t xml:space="preserve"> → </w:t>
            </w:r>
            <w:r w:rsidDel="00000000" w:rsidR="00000000" w:rsidRPr="00000000">
              <w:rPr>
                <w:rFonts w:ascii="Century Gothic" w:cs="Century Gothic" w:eastAsia="Century Gothic" w:hAnsi="Century Gothic"/>
                <w:sz w:val="16"/>
                <w:szCs w:val="16"/>
                <w:rtl w:val="0"/>
              </w:rPr>
              <w:t xml:space="preserve">Stap 6</w:t>
            </w:r>
            <w:r w:rsidDel="00000000" w:rsidR="00000000" w:rsidRPr="00000000">
              <w:rPr>
                <w:rtl w:val="0"/>
              </w:rPr>
            </w:r>
          </w:p>
        </w:tc>
      </w:tr>
      <w:tr>
        <w:trPr>
          <w:cantSplit w:val="0"/>
          <w:trHeight w:val="5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E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Stap 6:</w:t>
            </w:r>
            <w:r w:rsidDel="00000000" w:rsidR="00000000" w:rsidRPr="00000000">
              <w:rPr>
                <w:rFonts w:ascii="Century Gothic" w:cs="Century Gothic" w:eastAsia="Century Gothic" w:hAnsi="Century Gothic"/>
                <w:sz w:val="20"/>
                <w:szCs w:val="20"/>
                <w:rtl w:val="0"/>
              </w:rPr>
              <w:t xml:space="preserve"> Geef het incident door aan de overblijfcoördinator. Ook de </w:t>
            </w:r>
          </w:p>
          <w:p w:rsidR="00000000" w:rsidDel="00000000" w:rsidP="00000000" w:rsidRDefault="00000000" w:rsidRPr="00000000" w14:paraId="000003E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time-ins.</w:t>
            </w:r>
          </w:p>
        </w:tc>
      </w:tr>
      <w:tr>
        <w:trPr>
          <w:cantSplit w:val="0"/>
          <w:trHeight w:val="525" w:hRule="atLeast"/>
          <w:tblHeader w:val="0"/>
        </w:trPr>
        <w:tc>
          <w:tcPr>
            <w:gridSpan w:val="3"/>
            <w:shd w:fill="e06666" w:val="clear"/>
            <w:tcMar>
              <w:top w:w="100.0" w:type="dxa"/>
              <w:left w:w="100.0" w:type="dxa"/>
              <w:bottom w:w="100.0" w:type="dxa"/>
              <w:right w:w="100.0" w:type="dxa"/>
            </w:tcMar>
            <w:vAlign w:val="top"/>
          </w:tcPr>
          <w:p w:rsidR="00000000" w:rsidDel="00000000" w:rsidP="00000000" w:rsidRDefault="00000000" w:rsidRPr="00000000" w14:paraId="000003ED">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Reactieprocedure groot probleemgedrag</w:t>
            </w:r>
          </w:p>
        </w:tc>
      </w:tr>
      <w:tr>
        <w:trPr>
          <w:cantSplit w:val="0"/>
          <w:trHeight w:val="5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F0">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Stap 1: </w:t>
            </w:r>
            <w:r w:rsidDel="00000000" w:rsidR="00000000" w:rsidRPr="00000000">
              <w:rPr>
                <w:rFonts w:ascii="Century Gothic" w:cs="Century Gothic" w:eastAsia="Century Gothic" w:hAnsi="Century Gothic"/>
                <w:rtl w:val="0"/>
              </w:rPr>
              <w:t xml:space="preserve">Bij direct</w:t>
            </w:r>
            <w:r w:rsidDel="00000000" w:rsidR="00000000" w:rsidRPr="00000000">
              <w:rPr>
                <w:rFonts w:ascii="Century Gothic" w:cs="Century Gothic" w:eastAsia="Century Gothic" w:hAnsi="Century Gothic"/>
                <w:b w:val="1"/>
                <w:rtl w:val="0"/>
              </w:rPr>
              <w:t xml:space="preserve"> GROOT </w:t>
            </w:r>
            <w:r w:rsidDel="00000000" w:rsidR="00000000" w:rsidRPr="00000000">
              <w:rPr>
                <w:rFonts w:ascii="Century Gothic" w:cs="Century Gothic" w:eastAsia="Century Gothic" w:hAnsi="Century Gothic"/>
                <w:rtl w:val="0"/>
              </w:rPr>
              <w:t xml:space="preserve">probleemgedrag → </w:t>
            </w:r>
            <w:r w:rsidDel="00000000" w:rsidR="00000000" w:rsidRPr="00000000">
              <w:rPr>
                <w:rFonts w:ascii="Century Gothic" w:cs="Century Gothic" w:eastAsia="Century Gothic" w:hAnsi="Century Gothic"/>
                <w:b w:val="1"/>
                <w:rtl w:val="0"/>
              </w:rPr>
              <w:t xml:space="preserve">Time-out</w:t>
            </w:r>
            <w:r w:rsidDel="00000000" w:rsidR="00000000" w:rsidRPr="00000000">
              <w:rPr>
                <w:rFonts w:ascii="Century Gothic" w:cs="Century Gothic" w:eastAsia="Century Gothic" w:hAnsi="Century Gothic"/>
                <w:rtl w:val="0"/>
              </w:rPr>
              <w:t xml:space="preserve"> en </w:t>
            </w:r>
            <w:r w:rsidDel="00000000" w:rsidR="00000000" w:rsidRPr="00000000">
              <w:rPr>
                <w:rFonts w:ascii="Century Gothic" w:cs="Century Gothic" w:eastAsia="Century Gothic" w:hAnsi="Century Gothic"/>
                <w:b w:val="1"/>
                <w:rtl w:val="0"/>
              </w:rPr>
              <w:t xml:space="preserve">melden </w:t>
            </w:r>
            <w:r w:rsidDel="00000000" w:rsidR="00000000" w:rsidRPr="00000000">
              <w:rPr>
                <w:rFonts w:ascii="Century Gothic" w:cs="Century Gothic" w:eastAsia="Century Gothic" w:hAnsi="Century Gothic"/>
                <w:rtl w:val="0"/>
              </w:rPr>
              <w:t xml:space="preserve">bij  </w:t>
            </w:r>
          </w:p>
          <w:p w:rsidR="00000000" w:rsidDel="00000000" w:rsidP="00000000" w:rsidRDefault="00000000" w:rsidRPr="00000000" w14:paraId="000003F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rtl w:val="0"/>
              </w:rPr>
              <w:t xml:space="preserve">            directie of GS </w:t>
            </w:r>
            <w:r w:rsidDel="00000000" w:rsidR="00000000" w:rsidRPr="00000000">
              <w:rPr>
                <w:rFonts w:ascii="Century Gothic" w:cs="Century Gothic" w:eastAsia="Century Gothic" w:hAnsi="Century Gothic"/>
                <w:sz w:val="16"/>
                <w:szCs w:val="16"/>
                <w:rtl w:val="0"/>
              </w:rPr>
              <w:t xml:space="preserve">(Directie/GS bepaalt de </w:t>
            </w:r>
            <w:r w:rsidDel="00000000" w:rsidR="00000000" w:rsidRPr="00000000">
              <w:rPr>
                <w:rFonts w:ascii="Century Gothic" w:cs="Century Gothic" w:eastAsia="Century Gothic" w:hAnsi="Century Gothic"/>
                <w:b w:val="1"/>
                <w:sz w:val="16"/>
                <w:szCs w:val="16"/>
                <w:rtl w:val="0"/>
              </w:rPr>
              <w:t xml:space="preserve">consequentie</w:t>
            </w:r>
            <w:r w:rsidDel="00000000" w:rsidR="00000000" w:rsidRPr="00000000">
              <w:rPr>
                <w:rFonts w:ascii="Century Gothic" w:cs="Century Gothic" w:eastAsia="Century Gothic" w:hAnsi="Century Gothic"/>
                <w:sz w:val="16"/>
                <w:szCs w:val="16"/>
                <w:rtl w:val="0"/>
              </w:rPr>
              <w:t xml:space="preserve"> en belt de </w:t>
            </w:r>
            <w:r w:rsidDel="00000000" w:rsidR="00000000" w:rsidRPr="00000000">
              <w:rPr>
                <w:rFonts w:ascii="Century Gothic" w:cs="Century Gothic" w:eastAsia="Century Gothic" w:hAnsi="Century Gothic"/>
                <w:b w:val="1"/>
                <w:sz w:val="16"/>
                <w:szCs w:val="16"/>
                <w:rtl w:val="0"/>
              </w:rPr>
              <w:t xml:space="preserve">ouders</w:t>
            </w:r>
            <w:r w:rsidDel="00000000" w:rsidR="00000000" w:rsidRPr="00000000">
              <w:rPr>
                <w:rFonts w:ascii="Century Gothic" w:cs="Century Gothic" w:eastAsia="Century Gothic" w:hAnsi="Century Gothic"/>
                <w:sz w:val="16"/>
                <w:szCs w:val="16"/>
                <w:rtl w:val="0"/>
              </w:rPr>
              <w:t xml:space="preserve">)</w:t>
            </w:r>
          </w:p>
        </w:tc>
      </w:tr>
    </w:tbl>
    <w:p w:rsidR="00000000" w:rsidDel="00000000" w:rsidP="00000000" w:rsidRDefault="00000000" w:rsidRPr="00000000" w14:paraId="000003F4">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3F5">
      <w:pPr>
        <w:pStyle w:val="Heading3"/>
        <w:pageBreakBefore w:val="0"/>
        <w:ind w:left="720" w:firstLine="720"/>
        <w:rPr>
          <w:color w:val="073763"/>
        </w:rPr>
      </w:pPr>
      <w:bookmarkStart w:colFirst="0" w:colLast="0" w:name="_5b0awjz0yszg" w:id="48"/>
      <w:bookmarkEnd w:id="48"/>
      <w:r w:rsidDel="00000000" w:rsidR="00000000" w:rsidRPr="00000000">
        <w:rPr>
          <w:color w:val="073763"/>
          <w:rtl w:val="0"/>
        </w:rPr>
        <w:t xml:space="preserve">4.6.3</w:t>
        <w:tab/>
        <w:t xml:space="preserve">Incidenten Registratie </w:t>
      </w:r>
    </w:p>
    <w:p w:rsidR="00000000" w:rsidDel="00000000" w:rsidP="00000000" w:rsidRDefault="00000000" w:rsidRPr="00000000" w14:paraId="000003F6">
      <w:pPr>
        <w:pageBreakBefore w:val="0"/>
        <w:spacing w:after="200" w:line="276" w:lineRule="auto"/>
        <w:rPr/>
      </w:pPr>
      <w:r w:rsidDel="00000000" w:rsidR="00000000" w:rsidRPr="00000000">
        <w:rPr>
          <w:rtl w:val="0"/>
        </w:rPr>
        <w:t xml:space="preserve">Iedere leerkracht registreert in het digitale registratiedocument SWISS , klein en groot probleemgedrag. Dit document wordt regelmatig geanalyseerd door de gedrags</w:t>
      </w:r>
      <w:r w:rsidDel="00000000" w:rsidR="00000000" w:rsidRPr="00000000">
        <w:rPr>
          <w:rtl w:val="0"/>
        </w:rPr>
        <w:t xml:space="preserve">coördinator</w:t>
      </w:r>
      <w:r w:rsidDel="00000000" w:rsidR="00000000" w:rsidRPr="00000000">
        <w:rPr>
          <w:rtl w:val="0"/>
        </w:rPr>
        <w:t xml:space="preserve"> en het zorgteam. Heeft een kind 2x groot gedrag registratie, dan wordt de gedragsspecialist op de hoogte gesteld. Zij bepaalt de nodige vervolgstappen. </w:t>
      </w:r>
    </w:p>
    <w:p w:rsidR="00000000" w:rsidDel="00000000" w:rsidP="00000000" w:rsidRDefault="00000000" w:rsidRPr="00000000" w14:paraId="000003F7">
      <w:pPr>
        <w:pStyle w:val="Heading3"/>
        <w:pageBreakBefore w:val="0"/>
        <w:ind w:left="1440" w:firstLine="0"/>
        <w:rPr>
          <w:color w:val="073763"/>
        </w:rPr>
      </w:pPr>
      <w:bookmarkStart w:colFirst="0" w:colLast="0" w:name="_5spu1ylyaqms" w:id="49"/>
      <w:bookmarkEnd w:id="49"/>
      <w:r w:rsidDel="00000000" w:rsidR="00000000" w:rsidRPr="00000000">
        <w:rPr>
          <w:color w:val="073763"/>
          <w:rtl w:val="0"/>
        </w:rPr>
        <w:t xml:space="preserve">4.6.4</w:t>
        <w:tab/>
      </w:r>
      <w:r w:rsidDel="00000000" w:rsidR="00000000" w:rsidRPr="00000000">
        <w:rPr>
          <w:color w:val="073763"/>
          <w:u w:val="single"/>
          <w:rtl w:val="0"/>
        </w:rPr>
        <w:t xml:space="preserve">Stappenplan</w:t>
      </w:r>
      <w:r w:rsidDel="00000000" w:rsidR="00000000" w:rsidRPr="00000000">
        <w:rPr>
          <w:color w:val="073763"/>
          <w:rtl w:val="0"/>
        </w:rPr>
        <w:t xml:space="preserve"> schorsing en verwijdering</w:t>
      </w:r>
    </w:p>
    <w:p w:rsidR="00000000" w:rsidDel="00000000" w:rsidP="00000000" w:rsidRDefault="00000000" w:rsidRPr="00000000" w14:paraId="000003F8">
      <w:pPr>
        <w:pageBreakBefore w:val="0"/>
        <w:spacing w:line="240" w:lineRule="auto"/>
        <w:jc w:val="left"/>
        <w:rPr>
          <w:b w:val="1"/>
        </w:rPr>
      </w:pPr>
      <w:r w:rsidDel="00000000" w:rsidR="00000000" w:rsidRPr="00000000">
        <w:rPr>
          <w:b w:val="1"/>
          <w:rtl w:val="0"/>
        </w:rPr>
        <w:br w:type="textWrapping"/>
        <w:t xml:space="preserve">SKOW </w:t>
      </w:r>
      <w:r w:rsidDel="00000000" w:rsidR="00000000" w:rsidRPr="00000000">
        <w:rPr>
          <w:b w:val="1"/>
          <w:rtl w:val="0"/>
        </w:rPr>
        <w:t xml:space="preserve">PROTOCOL SCHORSING EN VERWIJDERING</w:t>
      </w:r>
    </w:p>
    <w:p w:rsidR="00000000" w:rsidDel="00000000" w:rsidP="00000000" w:rsidRDefault="00000000" w:rsidRPr="00000000" w14:paraId="000003F9">
      <w:pPr>
        <w:pageBreakBefore w:val="0"/>
        <w:spacing w:line="240" w:lineRule="auto"/>
        <w:jc w:val="center"/>
        <w:rPr>
          <w:b w:val="1"/>
        </w:rPr>
      </w:pPr>
      <w:r w:rsidDel="00000000" w:rsidR="00000000" w:rsidRPr="00000000">
        <w:rPr>
          <w:rtl w:val="0"/>
        </w:rPr>
      </w:r>
    </w:p>
    <w:tbl>
      <w:tblPr>
        <w:tblStyle w:val="Table20"/>
        <w:tblW w:w="92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shd w:fill="d9d9d9" w:val="clear"/>
          </w:tcPr>
          <w:p w:rsidR="00000000" w:rsidDel="00000000" w:rsidP="00000000" w:rsidRDefault="00000000" w:rsidRPr="00000000" w14:paraId="000003FA">
            <w:pPr>
              <w:pageBreakBefore w:val="0"/>
              <w:spacing w:line="240" w:lineRule="auto"/>
              <w:jc w:val="center"/>
              <w:rPr>
                <w:b w:val="1"/>
              </w:rPr>
            </w:pPr>
            <w:r w:rsidDel="00000000" w:rsidR="00000000" w:rsidRPr="00000000">
              <w:rPr>
                <w:b w:val="1"/>
                <w:rtl w:val="0"/>
              </w:rPr>
              <w:t xml:space="preserve">Wat verstaat school onder grensoverschrijdend (groot probleem) gedrag?</w:t>
            </w:r>
          </w:p>
        </w:tc>
      </w:tr>
      <w:tr>
        <w:trPr>
          <w:cantSplit w:val="0"/>
          <w:tblHeader w:val="0"/>
        </w:trPr>
        <w:tc>
          <w:tcPr/>
          <w:p w:rsidR="00000000" w:rsidDel="00000000" w:rsidP="00000000" w:rsidRDefault="00000000" w:rsidRPr="00000000" w14:paraId="000003FB">
            <w:pPr>
              <w:pageBreakBefore w:val="0"/>
              <w:spacing w:line="240" w:lineRule="auto"/>
              <w:rPr/>
            </w:pPr>
            <w:r w:rsidDel="00000000" w:rsidR="00000000" w:rsidRPr="00000000">
              <w:rPr>
                <w:rtl w:val="0"/>
              </w:rPr>
            </w:r>
          </w:p>
          <w:p w:rsidR="00000000" w:rsidDel="00000000" w:rsidP="00000000" w:rsidRDefault="00000000" w:rsidRPr="00000000" w14:paraId="000003FC">
            <w:pPr>
              <w:pageBreakBefore w:val="0"/>
              <w:spacing w:line="240" w:lineRule="auto"/>
              <w:rPr/>
            </w:pPr>
            <w:r w:rsidDel="00000000" w:rsidR="00000000" w:rsidRPr="00000000">
              <w:rPr>
                <w:rtl w:val="0"/>
              </w:rPr>
              <w:t xml:space="preserve">Dit is gedrag waarbij de veiligheid van de leerling zelf, andere leerlingen en/of de (overblijf)leerkracht in het geding is en/of de onderwijskundige voortgang in gevaar komt:</w:t>
            </w:r>
          </w:p>
          <w:p w:rsidR="00000000" w:rsidDel="00000000" w:rsidP="00000000" w:rsidRDefault="00000000" w:rsidRPr="00000000" w14:paraId="000003FD">
            <w:pPr>
              <w:pageBreakBefore w:val="0"/>
              <w:spacing w:line="240" w:lineRule="auto"/>
              <w:rPr/>
            </w:pPr>
            <w:r w:rsidDel="00000000" w:rsidR="00000000" w:rsidRPr="00000000">
              <w:rPr>
                <w:rtl w:val="0"/>
              </w:rPr>
            </w:r>
          </w:p>
          <w:p w:rsidR="00000000" w:rsidDel="00000000" w:rsidP="00000000" w:rsidRDefault="00000000" w:rsidRPr="00000000" w14:paraId="000003FE">
            <w:pPr>
              <w:pageBreakBefore w:val="0"/>
              <w:numPr>
                <w:ilvl w:val="0"/>
                <w:numId w:val="49"/>
              </w:numPr>
              <w:spacing w:line="276" w:lineRule="auto"/>
              <w:ind w:left="720" w:hanging="360"/>
              <w:rPr>
                <w:rFonts w:ascii="Arial" w:cs="Arial" w:eastAsia="Arial" w:hAnsi="Arial"/>
              </w:rPr>
            </w:pPr>
            <w:r w:rsidDel="00000000" w:rsidR="00000000" w:rsidRPr="00000000">
              <w:rPr>
                <w:rtl w:val="0"/>
              </w:rPr>
              <w:t xml:space="preserve">Fysieke agressie (ongecontroleerd)</w:t>
            </w:r>
          </w:p>
          <w:p w:rsidR="00000000" w:rsidDel="00000000" w:rsidP="00000000" w:rsidRDefault="00000000" w:rsidRPr="00000000" w14:paraId="000003FF">
            <w:pPr>
              <w:pageBreakBefore w:val="0"/>
              <w:numPr>
                <w:ilvl w:val="0"/>
                <w:numId w:val="49"/>
              </w:numPr>
              <w:spacing w:line="276" w:lineRule="auto"/>
              <w:ind w:left="720" w:hanging="360"/>
            </w:pPr>
            <w:r w:rsidDel="00000000" w:rsidR="00000000" w:rsidRPr="00000000">
              <w:rPr>
                <w:rtl w:val="0"/>
              </w:rPr>
              <w:t xml:space="preserve">Verbale agressie (grensoverschrijdend, discriminatie, bedreiging)</w:t>
            </w:r>
          </w:p>
          <w:p w:rsidR="00000000" w:rsidDel="00000000" w:rsidP="00000000" w:rsidRDefault="00000000" w:rsidRPr="00000000" w14:paraId="00000400">
            <w:pPr>
              <w:pageBreakBefore w:val="0"/>
              <w:numPr>
                <w:ilvl w:val="0"/>
                <w:numId w:val="49"/>
              </w:numPr>
              <w:spacing w:line="276" w:lineRule="auto"/>
              <w:ind w:left="720" w:hanging="360"/>
              <w:rPr>
                <w:rFonts w:ascii="Arial" w:cs="Arial" w:eastAsia="Arial" w:hAnsi="Arial"/>
              </w:rPr>
            </w:pPr>
            <w:r w:rsidDel="00000000" w:rsidR="00000000" w:rsidRPr="00000000">
              <w:rPr>
                <w:rtl w:val="0"/>
              </w:rPr>
              <w:t xml:space="preserve">Ongepaste affectie/seksuele intimidatie</w:t>
            </w:r>
          </w:p>
          <w:p w:rsidR="00000000" w:rsidDel="00000000" w:rsidP="00000000" w:rsidRDefault="00000000" w:rsidRPr="00000000" w14:paraId="00000401">
            <w:pPr>
              <w:pageBreakBefore w:val="0"/>
              <w:numPr>
                <w:ilvl w:val="0"/>
                <w:numId w:val="49"/>
              </w:numPr>
              <w:spacing w:line="276" w:lineRule="auto"/>
              <w:ind w:left="720" w:hanging="360"/>
            </w:pPr>
            <w:r w:rsidDel="00000000" w:rsidR="00000000" w:rsidRPr="00000000">
              <w:rPr>
                <w:rtl w:val="0"/>
              </w:rPr>
              <w:t xml:space="preserve">Structureel pesten en creëren groepsdruk </w:t>
            </w:r>
            <w:r w:rsidDel="00000000" w:rsidR="00000000" w:rsidRPr="00000000">
              <w:rPr>
                <w:rFonts w:ascii="Arial Unicode MS" w:cs="Arial Unicode MS" w:eastAsia="Arial Unicode MS" w:hAnsi="Arial Unicode MS"/>
                <w:i w:val="1"/>
                <w:rtl w:val="0"/>
              </w:rPr>
              <w:t xml:space="preserve">(→ pestprotocol)</w:t>
            </w:r>
            <w:r w:rsidDel="00000000" w:rsidR="00000000" w:rsidRPr="00000000">
              <w:rPr>
                <w:rtl w:val="0"/>
              </w:rPr>
            </w:r>
          </w:p>
          <w:p w:rsidR="00000000" w:rsidDel="00000000" w:rsidP="00000000" w:rsidRDefault="00000000" w:rsidRPr="00000000" w14:paraId="00000402">
            <w:pPr>
              <w:pageBreakBefore w:val="0"/>
              <w:numPr>
                <w:ilvl w:val="0"/>
                <w:numId w:val="49"/>
              </w:numPr>
              <w:spacing w:line="276" w:lineRule="auto"/>
              <w:ind w:left="720" w:hanging="360"/>
              <w:rPr>
                <w:rFonts w:ascii="Arial" w:cs="Arial" w:eastAsia="Arial" w:hAnsi="Arial"/>
              </w:rPr>
            </w:pPr>
            <w:r w:rsidDel="00000000" w:rsidR="00000000" w:rsidRPr="00000000">
              <w:rPr>
                <w:rtl w:val="0"/>
              </w:rPr>
              <w:t xml:space="preserve">Liegen over stelen van telefoon of geld</w:t>
            </w:r>
          </w:p>
          <w:p w:rsidR="00000000" w:rsidDel="00000000" w:rsidP="00000000" w:rsidRDefault="00000000" w:rsidRPr="00000000" w14:paraId="00000403">
            <w:pPr>
              <w:pageBreakBefore w:val="0"/>
              <w:numPr>
                <w:ilvl w:val="0"/>
                <w:numId w:val="49"/>
              </w:numPr>
              <w:spacing w:line="276" w:lineRule="auto"/>
              <w:ind w:left="720" w:hanging="360"/>
              <w:rPr>
                <w:rFonts w:ascii="Arial" w:cs="Arial" w:eastAsia="Arial" w:hAnsi="Arial"/>
              </w:rPr>
            </w:pPr>
            <w:r w:rsidDel="00000000" w:rsidR="00000000" w:rsidRPr="00000000">
              <w:rPr>
                <w:rtl w:val="0"/>
              </w:rPr>
              <w:t xml:space="preserve">Afpakken (diefstal), verstoppen of vernielen (vandalisme) waardevolle privé spullen zoals sleutels en telefoon</w:t>
            </w:r>
          </w:p>
          <w:p w:rsidR="00000000" w:rsidDel="00000000" w:rsidP="00000000" w:rsidRDefault="00000000" w:rsidRPr="00000000" w14:paraId="00000404">
            <w:pPr>
              <w:pageBreakBefore w:val="0"/>
              <w:numPr>
                <w:ilvl w:val="0"/>
                <w:numId w:val="49"/>
              </w:numPr>
              <w:spacing w:line="276" w:lineRule="auto"/>
              <w:ind w:left="720" w:hanging="360"/>
              <w:rPr>
                <w:rFonts w:ascii="Arial" w:cs="Arial" w:eastAsia="Arial" w:hAnsi="Arial"/>
              </w:rPr>
            </w:pPr>
            <w:r w:rsidDel="00000000" w:rsidR="00000000" w:rsidRPr="00000000">
              <w:rPr>
                <w:rtl w:val="0"/>
              </w:rPr>
              <w:t xml:space="preserve">Onacceptabel gebruik van sociale media (gevolgen merkbaar in de klas of op school)</w:t>
            </w:r>
          </w:p>
          <w:p w:rsidR="00000000" w:rsidDel="00000000" w:rsidP="00000000" w:rsidRDefault="00000000" w:rsidRPr="00000000" w14:paraId="00000405">
            <w:pPr>
              <w:pageBreakBefore w:val="0"/>
              <w:numPr>
                <w:ilvl w:val="0"/>
                <w:numId w:val="49"/>
              </w:numPr>
              <w:spacing w:line="276" w:lineRule="auto"/>
              <w:ind w:left="720" w:hanging="360"/>
              <w:rPr>
                <w:rFonts w:ascii="Arial" w:cs="Arial" w:eastAsia="Arial" w:hAnsi="Arial"/>
              </w:rPr>
            </w:pPr>
            <w:r w:rsidDel="00000000" w:rsidR="00000000" w:rsidRPr="00000000">
              <w:rPr>
                <w:rtl w:val="0"/>
              </w:rPr>
              <w:t xml:space="preserve">Gebruik/bezit van vuurwerk/lucifers/aanstekers/zakmessen</w:t>
            </w:r>
          </w:p>
          <w:p w:rsidR="00000000" w:rsidDel="00000000" w:rsidP="00000000" w:rsidRDefault="00000000" w:rsidRPr="00000000" w14:paraId="00000406">
            <w:pPr>
              <w:pageBreakBefore w:val="0"/>
              <w:numPr>
                <w:ilvl w:val="0"/>
                <w:numId w:val="49"/>
              </w:numPr>
              <w:spacing w:line="276" w:lineRule="auto"/>
              <w:ind w:left="720" w:hanging="360"/>
              <w:rPr>
                <w:rFonts w:ascii="Arial" w:cs="Arial" w:eastAsia="Arial" w:hAnsi="Arial"/>
              </w:rPr>
            </w:pPr>
            <w:r w:rsidDel="00000000" w:rsidR="00000000" w:rsidRPr="00000000">
              <w:rPr>
                <w:rtl w:val="0"/>
              </w:rPr>
              <w:t xml:space="preserve">Ongeoorloofd verblijf buiten schoolterrein gedurende de schooldag /weglopen</w:t>
            </w:r>
          </w:p>
          <w:p w:rsidR="00000000" w:rsidDel="00000000" w:rsidP="00000000" w:rsidRDefault="00000000" w:rsidRPr="00000000" w14:paraId="00000407">
            <w:pPr>
              <w:pageBreakBefore w:val="0"/>
              <w:numPr>
                <w:ilvl w:val="0"/>
                <w:numId w:val="49"/>
              </w:numPr>
              <w:spacing w:line="276" w:lineRule="auto"/>
              <w:ind w:left="720" w:hanging="360"/>
              <w:rPr>
                <w:rFonts w:ascii="Arial" w:cs="Arial" w:eastAsia="Arial" w:hAnsi="Arial"/>
              </w:rPr>
            </w:pPr>
            <w:r w:rsidDel="00000000" w:rsidR="00000000" w:rsidRPr="00000000">
              <w:rPr>
                <w:rtl w:val="0"/>
              </w:rPr>
              <w:t xml:space="preserve">Ongeoorloofd verblijf in schoolgebouwen na sluiting</w:t>
            </w:r>
          </w:p>
          <w:p w:rsidR="00000000" w:rsidDel="00000000" w:rsidP="00000000" w:rsidRDefault="00000000" w:rsidRPr="00000000" w14:paraId="00000408">
            <w:pPr>
              <w:pageBreakBefore w:val="0"/>
              <w:numPr>
                <w:ilvl w:val="0"/>
                <w:numId w:val="49"/>
              </w:numPr>
              <w:spacing w:line="276" w:lineRule="auto"/>
              <w:ind w:left="720" w:hanging="360"/>
              <w:rPr>
                <w:rFonts w:ascii="Arial" w:cs="Arial" w:eastAsia="Arial" w:hAnsi="Arial"/>
              </w:rPr>
            </w:pPr>
            <w:r w:rsidDel="00000000" w:rsidR="00000000" w:rsidRPr="00000000">
              <w:rPr>
                <w:rtl w:val="0"/>
              </w:rPr>
              <w:t xml:space="preserve">Roken</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09">
            <w:pPr>
              <w:pageBreakBefore w:val="0"/>
              <w:spacing w:line="240" w:lineRule="auto"/>
              <w:jc w:val="center"/>
              <w:rPr>
                <w:b w:val="1"/>
              </w:rPr>
            </w:pPr>
            <w:r w:rsidDel="00000000" w:rsidR="00000000" w:rsidRPr="00000000">
              <w:rPr>
                <w:b w:val="1"/>
                <w:rtl w:val="0"/>
              </w:rPr>
              <w:t xml:space="preserve">Reactieprocedure</w:t>
            </w:r>
          </w:p>
        </w:tc>
      </w:tr>
      <w:tr>
        <w:trPr>
          <w:cantSplit w:val="0"/>
          <w:tblHeader w:val="0"/>
        </w:trPr>
        <w:tc>
          <w:tcPr/>
          <w:p w:rsidR="00000000" w:rsidDel="00000000" w:rsidP="00000000" w:rsidRDefault="00000000" w:rsidRPr="00000000" w14:paraId="0000040A">
            <w:pPr>
              <w:pageBreakBefore w:val="0"/>
              <w:spacing w:line="240" w:lineRule="auto"/>
              <w:jc w:val="center"/>
              <w:rPr/>
            </w:pPr>
            <w:r w:rsidDel="00000000" w:rsidR="00000000" w:rsidRPr="00000000">
              <w:rPr>
                <w:rFonts w:ascii="Arial Unicode MS" w:cs="Arial Unicode MS" w:eastAsia="Arial Unicode MS" w:hAnsi="Arial Unicode MS"/>
                <w:rtl w:val="0"/>
              </w:rPr>
              <w:t xml:space="preserve">Directe verwijdering van leerling uit de klas →  naar directie of IB</w:t>
            </w:r>
          </w:p>
          <w:p w:rsidR="00000000" w:rsidDel="00000000" w:rsidP="00000000" w:rsidRDefault="00000000" w:rsidRPr="00000000" w14:paraId="0000040B">
            <w:pPr>
              <w:pageBreakBefore w:val="0"/>
              <w:spacing w:line="240"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71119" cy="320675"/>
                      <wp:effectExtent b="0" l="0" r="0" t="0"/>
                      <wp:wrapNone/>
                      <wp:docPr id="1" name=""/>
                      <a:graphic>
                        <a:graphicData uri="http://schemas.microsoft.com/office/word/2010/wordprocessingShape">
                          <wps:wsp>
                            <wps:cNvSpPr/>
                            <wps:cNvPr id="2" name="Shape 2"/>
                            <wps:spPr>
                              <a:xfrm>
                                <a:off x="5323141" y="3632363"/>
                                <a:ext cx="45719" cy="295275"/>
                              </a:xfrm>
                              <a:prstGeom prst="downArrow">
                                <a:avLst>
                                  <a:gd fmla="val 50000" name="adj1"/>
                                  <a:gd fmla="val 50000" name="adj2"/>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71119" cy="320675"/>
                      <wp:effectExtent b="0" l="0" r="0" t="0"/>
                      <wp:wrapNone/>
                      <wp:docPr id="1" name="image5.png"/>
                      <a:graphic>
                        <a:graphicData uri="http://schemas.openxmlformats.org/drawingml/2006/picture">
                          <pic:pic>
                            <pic:nvPicPr>
                              <pic:cNvPr id="0" name="image5.png"/>
                              <pic:cNvPicPr preferRelativeResize="0"/>
                            </pic:nvPicPr>
                            <pic:blipFill>
                              <a:blip r:embed="rId50"/>
                              <a:srcRect/>
                              <a:stretch>
                                <a:fillRect/>
                              </a:stretch>
                            </pic:blipFill>
                            <pic:spPr>
                              <a:xfrm>
                                <a:off x="0" y="0"/>
                                <a:ext cx="71119" cy="320675"/>
                              </a:xfrm>
                              <a:prstGeom prst="rect"/>
                              <a:ln/>
                            </pic:spPr>
                          </pic:pic>
                        </a:graphicData>
                      </a:graphic>
                    </wp:anchor>
                  </w:drawing>
                </mc:Fallback>
              </mc:AlternateContent>
            </w:r>
          </w:p>
          <w:p w:rsidR="00000000" w:rsidDel="00000000" w:rsidP="00000000" w:rsidRDefault="00000000" w:rsidRPr="00000000" w14:paraId="0000040C">
            <w:pPr>
              <w:pageBreakBefore w:val="0"/>
              <w:spacing w:line="240" w:lineRule="auto"/>
              <w:jc w:val="center"/>
              <w:rPr/>
            </w:pPr>
            <w:r w:rsidDel="00000000" w:rsidR="00000000" w:rsidRPr="00000000">
              <w:rPr>
                <w:rtl w:val="0"/>
              </w:rPr>
            </w:r>
          </w:p>
          <w:p w:rsidR="00000000" w:rsidDel="00000000" w:rsidP="00000000" w:rsidRDefault="00000000" w:rsidRPr="00000000" w14:paraId="0000040D">
            <w:pPr>
              <w:pageBreakBefore w:val="0"/>
              <w:spacing w:line="240" w:lineRule="auto"/>
              <w:jc w:val="center"/>
              <w:rPr/>
            </w:pPr>
            <w:r w:rsidDel="00000000" w:rsidR="00000000" w:rsidRPr="00000000">
              <w:rPr>
                <w:rtl w:val="0"/>
              </w:rPr>
              <w:t xml:space="preserve">Leerling krijgt </w:t>
            </w:r>
            <w:r w:rsidDel="00000000" w:rsidR="00000000" w:rsidRPr="00000000">
              <w:rPr>
                <w:u w:val="single"/>
                <w:rtl w:val="0"/>
              </w:rPr>
              <w:t xml:space="preserve">eerste</w:t>
            </w:r>
            <w:r w:rsidDel="00000000" w:rsidR="00000000" w:rsidRPr="00000000">
              <w:rPr>
                <w:rtl w:val="0"/>
              </w:rPr>
              <w:t xml:space="preserve"> waarschuwing met een straf passend bij het getoonde gedrag</w:t>
            </w:r>
          </w:p>
          <w:p w:rsidR="00000000" w:rsidDel="00000000" w:rsidP="00000000" w:rsidRDefault="00000000" w:rsidRPr="00000000" w14:paraId="0000040E">
            <w:pPr>
              <w:pageBreakBefore w:val="0"/>
              <w:spacing w:line="240" w:lineRule="auto"/>
              <w:jc w:val="center"/>
              <w:rPr/>
            </w:pPr>
            <w:r w:rsidDel="00000000" w:rsidR="00000000" w:rsidRPr="00000000">
              <w:rPr>
                <w:rtl w:val="0"/>
              </w:rPr>
              <w:t xml:space="preserve"> (rehabilitatie/herstel van schade, taakstraf, melden, tijd inhalen).</w:t>
            </w:r>
          </w:p>
          <w:p w:rsidR="00000000" w:rsidDel="00000000" w:rsidP="00000000" w:rsidRDefault="00000000" w:rsidRPr="00000000" w14:paraId="0000040F">
            <w:pPr>
              <w:pageBreakBefore w:val="0"/>
              <w:spacing w:line="240" w:lineRule="auto"/>
              <w:jc w:val="center"/>
              <w:rPr/>
            </w:pPr>
            <w:r w:rsidDel="00000000" w:rsidR="00000000" w:rsidRPr="00000000">
              <w:rPr>
                <w:rtl w:val="0"/>
              </w:rPr>
              <w:t xml:space="preserve">Ouders worden per telefoon en mail op de hoogte gesteld van het gedrag, de straf en de vervolgstappen. Het incident wordt door de leerkracht geregistreerd in het registratiedocument.</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410">
            <w:pPr>
              <w:pageBreakBefore w:val="0"/>
              <w:spacing w:line="240" w:lineRule="auto"/>
              <w:jc w:val="center"/>
              <w:rPr/>
            </w:pPr>
            <w:r w:rsidDel="00000000" w:rsidR="00000000" w:rsidRPr="00000000">
              <w:rPr/>
              <w:drawing>
                <wp:inline distB="0" distT="0" distL="0" distR="0">
                  <wp:extent cx="103505" cy="323215"/>
                  <wp:effectExtent b="0" l="0" r="0" t="0"/>
                  <wp:docPr id="4" name="image1.png"/>
                  <a:graphic>
                    <a:graphicData uri="http://schemas.openxmlformats.org/drawingml/2006/picture">
                      <pic:pic>
                        <pic:nvPicPr>
                          <pic:cNvPr id="0" name="image1.png"/>
                          <pic:cNvPicPr preferRelativeResize="0"/>
                        </pic:nvPicPr>
                        <pic:blipFill>
                          <a:blip r:embed="rId51"/>
                          <a:srcRect b="0" l="0" r="0" t="0"/>
                          <a:stretch>
                            <a:fillRect/>
                          </a:stretch>
                        </pic:blipFill>
                        <pic:spPr>
                          <a:xfrm>
                            <a:off x="0" y="0"/>
                            <a:ext cx="103505" cy="323215"/>
                          </a:xfrm>
                          <a:prstGeom prst="rect"/>
                          <a:ln/>
                        </pic:spPr>
                      </pic:pic>
                    </a:graphicData>
                  </a:graphic>
                </wp:inline>
              </w:drawing>
            </w:r>
            <w:r w:rsidDel="00000000" w:rsidR="00000000" w:rsidRPr="00000000">
              <w:rPr>
                <w:rtl w:val="0"/>
              </w:rPr>
            </w:r>
          </w:p>
          <w:p w:rsidR="00000000" w:rsidDel="00000000" w:rsidP="00000000" w:rsidRDefault="00000000" w:rsidRPr="00000000" w14:paraId="00000411">
            <w:pPr>
              <w:pageBreakBefore w:val="0"/>
              <w:spacing w:line="240" w:lineRule="auto"/>
              <w:jc w:val="center"/>
              <w:rPr>
                <w:b w:val="1"/>
              </w:rPr>
            </w:pPr>
            <w:r w:rsidDel="00000000" w:rsidR="00000000" w:rsidRPr="00000000">
              <w:rPr>
                <w:b w:val="1"/>
                <w:rtl w:val="0"/>
              </w:rPr>
              <w:t xml:space="preserve">SKOW protocol schorsing en verwijdering treedt in werking</w:t>
            </w:r>
          </w:p>
          <w:p w:rsidR="00000000" w:rsidDel="00000000" w:rsidP="00000000" w:rsidRDefault="00000000" w:rsidRPr="00000000" w14:paraId="00000412">
            <w:pPr>
              <w:pageBreakBefore w:val="0"/>
              <w:spacing w:line="240" w:lineRule="auto"/>
              <w:jc w:val="center"/>
              <w:rPr>
                <w:b w:val="1"/>
              </w:rPr>
            </w:pPr>
            <w:r w:rsidDel="00000000" w:rsidR="00000000" w:rsidRPr="00000000">
              <w:rPr>
                <w:b w:val="1"/>
                <w:rtl w:val="0"/>
              </w:rPr>
              <w:t xml:space="preserve">NB </w:t>
            </w:r>
            <w:r w:rsidDel="00000000" w:rsidR="00000000" w:rsidRPr="00000000">
              <w:rPr>
                <w:rtl w:val="0"/>
              </w:rPr>
              <w:t xml:space="preserve">Er kan van deze stappen afgeweken worden mits de leerling door een professionele externe hulpverlener wordt begeleid om het getoonde grensoverschrijdende gedrag aan te pakken én mits er vooruitgang is.</w:t>
            </w:r>
            <w:r w:rsidDel="00000000" w:rsidR="00000000" w:rsidRPr="00000000">
              <w:rPr>
                <w:rtl w:val="0"/>
              </w:rPr>
            </w:r>
          </w:p>
          <w:p w:rsidR="00000000" w:rsidDel="00000000" w:rsidP="00000000" w:rsidRDefault="00000000" w:rsidRPr="00000000" w14:paraId="00000413">
            <w:pPr>
              <w:keepLines w:val="0"/>
              <w:pageBreakBefore w:val="0"/>
              <w:spacing w:after="60" w:before="240" w:lineRule="auto"/>
              <w:rPr>
                <w:b w:val="1"/>
                <w:color w:val="4a86e8"/>
              </w:rPr>
            </w:pPr>
            <w:r w:rsidDel="00000000" w:rsidR="00000000" w:rsidRPr="00000000">
              <w:rPr>
                <w:b w:val="1"/>
                <w:color w:val="4a86e8"/>
                <w:rtl w:val="0"/>
              </w:rPr>
              <w:t xml:space="preserve">Schorsing uit de klas, Schorsing van school of Verwijdering van school:</w:t>
            </w:r>
          </w:p>
          <w:p w:rsidR="00000000" w:rsidDel="00000000" w:rsidP="00000000" w:rsidRDefault="00000000" w:rsidRPr="00000000" w14:paraId="00000414">
            <w:pPr>
              <w:keepLines w:val="0"/>
              <w:pageBreakBefore w:val="0"/>
              <w:spacing w:after="60" w:before="240" w:lineRule="auto"/>
              <w:rPr>
                <w:b w:val="1"/>
                <w:color w:val="4a86e8"/>
              </w:rPr>
            </w:pPr>
            <w:r w:rsidDel="00000000" w:rsidR="00000000" w:rsidRPr="00000000">
              <w:rPr>
                <w:b w:val="1"/>
                <w:color w:val="4a86e8"/>
                <w:rtl w:val="0"/>
              </w:rPr>
              <w:t xml:space="preserve">Schorsing uit de klas</w:t>
            </w:r>
          </w:p>
          <w:p w:rsidR="00000000" w:rsidDel="00000000" w:rsidP="00000000" w:rsidRDefault="00000000" w:rsidRPr="00000000" w14:paraId="00000415">
            <w:pPr>
              <w:pageBreakBefore w:val="0"/>
              <w:spacing w:line="240" w:lineRule="auto"/>
              <w:rPr/>
            </w:pPr>
            <w:r w:rsidDel="00000000" w:rsidR="00000000" w:rsidRPr="00000000">
              <w:rPr>
                <w:rtl w:val="0"/>
              </w:rPr>
              <w:t xml:space="preserve">Een ernstig incident of herhaling van een eerder geregistreerd incident kan leiden tot een schorsing uit de klas met onmiddellijke ingang. Hierbij gelden de volgende voorwaarden: </w:t>
            </w:r>
          </w:p>
          <w:p w:rsidR="00000000" w:rsidDel="00000000" w:rsidP="00000000" w:rsidRDefault="00000000" w:rsidRPr="00000000" w14:paraId="00000416">
            <w:pPr>
              <w:pageBreakBefore w:val="0"/>
              <w:numPr>
                <w:ilvl w:val="0"/>
                <w:numId w:val="63"/>
              </w:numPr>
              <w:spacing w:before="280" w:line="240" w:lineRule="auto"/>
              <w:ind w:left="720" w:hanging="360"/>
              <w:rPr>
                <w:rFonts w:ascii="Arial" w:cs="Arial" w:eastAsia="Arial" w:hAnsi="Arial"/>
                <w:sz w:val="22"/>
                <w:szCs w:val="22"/>
              </w:rPr>
            </w:pPr>
            <w:r w:rsidDel="00000000" w:rsidR="00000000" w:rsidRPr="00000000">
              <w:rPr>
                <w:rtl w:val="0"/>
              </w:rPr>
              <w:t xml:space="preserve">In geval van een schorsing uit de klas wordt de leerling voor de rest van de dag de toegang tot de klas ontzegd.</w:t>
            </w:r>
          </w:p>
          <w:p w:rsidR="00000000" w:rsidDel="00000000" w:rsidP="00000000" w:rsidRDefault="00000000" w:rsidRPr="00000000" w14:paraId="00000417">
            <w:pPr>
              <w:pageBreakBefore w:val="0"/>
              <w:numPr>
                <w:ilvl w:val="0"/>
                <w:numId w:val="63"/>
              </w:numPr>
              <w:spacing w:line="240" w:lineRule="auto"/>
              <w:ind w:left="720" w:hanging="360"/>
              <w:rPr>
                <w:rFonts w:ascii="Arial" w:cs="Arial" w:eastAsia="Arial" w:hAnsi="Arial"/>
                <w:sz w:val="22"/>
                <w:szCs w:val="22"/>
              </w:rPr>
            </w:pPr>
            <w:r w:rsidDel="00000000" w:rsidR="00000000" w:rsidRPr="00000000">
              <w:rPr>
                <w:rtl w:val="0"/>
              </w:rPr>
              <w:t xml:space="preserve">De ouders/verzorgers worden onmiddellijk van het incident en de schorsing uit de klas op de hoogte gebracht. </w:t>
            </w:r>
          </w:p>
          <w:p w:rsidR="00000000" w:rsidDel="00000000" w:rsidP="00000000" w:rsidRDefault="00000000" w:rsidRPr="00000000" w14:paraId="00000418">
            <w:pPr>
              <w:pageBreakBefore w:val="0"/>
              <w:numPr>
                <w:ilvl w:val="0"/>
                <w:numId w:val="63"/>
              </w:numPr>
              <w:spacing w:line="240" w:lineRule="auto"/>
              <w:ind w:left="720" w:hanging="360"/>
              <w:rPr>
                <w:rFonts w:ascii="Arial" w:cs="Arial" w:eastAsia="Arial" w:hAnsi="Arial"/>
                <w:sz w:val="22"/>
                <w:szCs w:val="22"/>
              </w:rPr>
            </w:pPr>
            <w:r w:rsidDel="00000000" w:rsidR="00000000" w:rsidRPr="00000000">
              <w:rPr>
                <w:rtl w:val="0"/>
              </w:rPr>
              <w:t xml:space="preserve">De schorsing uit de klas kan eenmaal worden verlengd met 1 dag. Daarna zal de leerling van school geschorst worden. In beide gevallen dient de school vooraf of – indien dat niet mogelijk is – zo spoedig mogelijk na het effectueren van de maatregel contact op te nemen met de ouders zowel mondeling als schriftelijk.</w:t>
            </w:r>
          </w:p>
          <w:p w:rsidR="00000000" w:rsidDel="00000000" w:rsidP="00000000" w:rsidRDefault="00000000" w:rsidRPr="00000000" w14:paraId="00000419">
            <w:pPr>
              <w:pageBreakBefore w:val="0"/>
              <w:numPr>
                <w:ilvl w:val="0"/>
                <w:numId w:val="63"/>
              </w:numPr>
              <w:spacing w:line="240" w:lineRule="auto"/>
              <w:ind w:left="720" w:hanging="360"/>
              <w:rPr>
                <w:rFonts w:ascii="Arial" w:cs="Arial" w:eastAsia="Arial" w:hAnsi="Arial"/>
                <w:sz w:val="22"/>
                <w:szCs w:val="22"/>
              </w:rPr>
            </w:pPr>
            <w:r w:rsidDel="00000000" w:rsidR="00000000" w:rsidRPr="00000000">
              <w:rPr>
                <w:rtl w:val="0"/>
              </w:rPr>
              <w:t xml:space="preserve">De ouders/verzorgers worden op school uitgenodigd voor een gesprek. Hierbij is de groepsleerkracht en een lid van de directie van de school aanwezig.</w:t>
            </w:r>
          </w:p>
          <w:p w:rsidR="00000000" w:rsidDel="00000000" w:rsidP="00000000" w:rsidRDefault="00000000" w:rsidRPr="00000000" w14:paraId="0000041A">
            <w:pPr>
              <w:pageBreakBefore w:val="0"/>
              <w:numPr>
                <w:ilvl w:val="0"/>
                <w:numId w:val="63"/>
              </w:numPr>
              <w:spacing w:line="240" w:lineRule="auto"/>
              <w:ind w:left="720" w:hanging="360"/>
              <w:rPr>
                <w:rFonts w:ascii="Arial" w:cs="Arial" w:eastAsia="Arial" w:hAnsi="Arial"/>
                <w:sz w:val="22"/>
                <w:szCs w:val="22"/>
              </w:rPr>
            </w:pPr>
            <w:r w:rsidDel="00000000" w:rsidR="00000000" w:rsidRPr="00000000">
              <w:rPr>
                <w:rtl w:val="0"/>
              </w:rPr>
              <w:t xml:space="preserve">Van het incident en het gesprek met de ouders wordt een verslag gemaakt. Dit verslag wordt door de ouders voor gezien getekend en in het leerling dossier opgeslagen. </w:t>
            </w:r>
          </w:p>
          <w:p w:rsidR="00000000" w:rsidDel="00000000" w:rsidP="00000000" w:rsidRDefault="00000000" w:rsidRPr="00000000" w14:paraId="0000041B">
            <w:pPr>
              <w:pageBreakBefore w:val="0"/>
              <w:numPr>
                <w:ilvl w:val="0"/>
                <w:numId w:val="63"/>
              </w:numPr>
              <w:spacing w:after="280" w:line="240" w:lineRule="auto"/>
              <w:ind w:left="720" w:hanging="360"/>
              <w:rPr>
                <w:rFonts w:ascii="Arial" w:cs="Arial" w:eastAsia="Arial" w:hAnsi="Arial"/>
                <w:sz w:val="22"/>
                <w:szCs w:val="22"/>
              </w:rPr>
            </w:pPr>
            <w:r w:rsidDel="00000000" w:rsidR="00000000" w:rsidRPr="00000000">
              <w:rPr>
                <w:rtl w:val="0"/>
              </w:rPr>
              <w:t xml:space="preserve">Schorsing uit de klas kan alleen worden toegepast na goedkeuring door de directie.</w:t>
            </w:r>
          </w:p>
          <w:p w:rsidR="00000000" w:rsidDel="00000000" w:rsidP="00000000" w:rsidRDefault="00000000" w:rsidRPr="00000000" w14:paraId="0000041C">
            <w:pPr>
              <w:keepLines w:val="0"/>
              <w:pageBreakBefore w:val="0"/>
              <w:spacing w:after="60" w:before="240" w:lineRule="auto"/>
              <w:rPr>
                <w:b w:val="1"/>
                <w:color w:val="4a86e8"/>
              </w:rPr>
            </w:pPr>
            <w:r w:rsidDel="00000000" w:rsidR="00000000" w:rsidRPr="00000000">
              <w:rPr>
                <w:b w:val="1"/>
                <w:color w:val="4a86e8"/>
                <w:rtl w:val="0"/>
              </w:rPr>
              <w:t xml:space="preserve">Schorsing van school</w:t>
            </w:r>
          </w:p>
          <w:p w:rsidR="00000000" w:rsidDel="00000000" w:rsidP="00000000" w:rsidRDefault="00000000" w:rsidRPr="00000000" w14:paraId="0000041D">
            <w:pPr>
              <w:pageBreakBefore w:val="0"/>
              <w:spacing w:line="240" w:lineRule="auto"/>
              <w:rPr/>
            </w:pPr>
            <w:r w:rsidDel="00000000" w:rsidR="00000000" w:rsidRPr="00000000">
              <w:rPr>
                <w:rtl w:val="0"/>
              </w:rPr>
              <w:t xml:space="preserve">Pas bij een volgend ernstig incident, of in het geval dat het voorgevallen incident zo ernstig is, kan worden overgegaan tot een formele schorsing van school.</w:t>
            </w:r>
          </w:p>
          <w:p w:rsidR="00000000" w:rsidDel="00000000" w:rsidP="00000000" w:rsidRDefault="00000000" w:rsidRPr="00000000" w14:paraId="0000041E">
            <w:pPr>
              <w:pageBreakBefore w:val="0"/>
              <w:spacing w:line="240" w:lineRule="auto"/>
              <w:rPr/>
            </w:pPr>
            <w:r w:rsidDel="00000000" w:rsidR="00000000" w:rsidRPr="00000000">
              <w:rPr>
                <w:rtl w:val="0"/>
              </w:rPr>
              <w:t xml:space="preserve">De wettelijke regeling voor het bijzonder onderwijs is hierbij van toepassing.</w:t>
            </w:r>
          </w:p>
          <w:p w:rsidR="00000000" w:rsidDel="00000000" w:rsidP="00000000" w:rsidRDefault="00000000" w:rsidRPr="00000000" w14:paraId="0000041F">
            <w:pPr>
              <w:pageBreakBefore w:val="0"/>
              <w:spacing w:line="240" w:lineRule="auto"/>
              <w:rPr/>
            </w:pPr>
            <w:r w:rsidDel="00000000" w:rsidR="00000000" w:rsidRPr="00000000">
              <w:rPr>
                <w:rtl w:val="0"/>
              </w:rPr>
              <w:t xml:space="preserve">Hierbij gelden de volgende voorwaarden: </w:t>
            </w:r>
          </w:p>
          <w:p w:rsidR="00000000" w:rsidDel="00000000" w:rsidP="00000000" w:rsidRDefault="00000000" w:rsidRPr="00000000" w14:paraId="00000420">
            <w:pPr>
              <w:pageBreakBefore w:val="0"/>
              <w:numPr>
                <w:ilvl w:val="0"/>
                <w:numId w:val="27"/>
              </w:numPr>
              <w:spacing w:before="280" w:line="240" w:lineRule="auto"/>
              <w:ind w:left="720" w:hanging="360"/>
              <w:rPr>
                <w:rFonts w:ascii="Arial" w:cs="Arial" w:eastAsia="Arial" w:hAnsi="Arial"/>
                <w:sz w:val="22"/>
                <w:szCs w:val="22"/>
              </w:rPr>
            </w:pPr>
            <w:r w:rsidDel="00000000" w:rsidR="00000000" w:rsidRPr="00000000">
              <w:rPr>
                <w:rtl w:val="0"/>
              </w:rPr>
              <w:t xml:space="preserve">De directeur-bestuurder wordt voorafgaand aan de schorsing van school in kennis gesteld van deze maatregel en om goedkeuring gevraagd.</w:t>
            </w:r>
          </w:p>
          <w:p w:rsidR="00000000" w:rsidDel="00000000" w:rsidP="00000000" w:rsidRDefault="00000000" w:rsidRPr="00000000" w14:paraId="00000421">
            <w:pPr>
              <w:pageBreakBefore w:val="0"/>
              <w:numPr>
                <w:ilvl w:val="0"/>
                <w:numId w:val="27"/>
              </w:numPr>
              <w:spacing w:line="240" w:lineRule="auto"/>
              <w:ind w:left="720" w:hanging="360"/>
              <w:rPr>
                <w:rFonts w:ascii="Arial" w:cs="Arial" w:eastAsia="Arial" w:hAnsi="Arial"/>
                <w:sz w:val="22"/>
                <w:szCs w:val="22"/>
              </w:rPr>
            </w:pPr>
            <w:r w:rsidDel="00000000" w:rsidR="00000000" w:rsidRPr="00000000">
              <w:rPr>
                <w:rtl w:val="0"/>
              </w:rPr>
              <w:t xml:space="preserve">Gedurende de schorsing van school wordt de leerling de toegang tot de school ontzegd. Voor zover mogelijk worden er maatregelen getroffen waardoor de voortgang van het leerproces van de leerling gewaarborgd kan worden. </w:t>
            </w:r>
          </w:p>
          <w:p w:rsidR="00000000" w:rsidDel="00000000" w:rsidP="00000000" w:rsidRDefault="00000000" w:rsidRPr="00000000" w14:paraId="00000422">
            <w:pPr>
              <w:pageBreakBefore w:val="0"/>
              <w:numPr>
                <w:ilvl w:val="0"/>
                <w:numId w:val="27"/>
              </w:numPr>
              <w:spacing w:line="240" w:lineRule="auto"/>
              <w:ind w:left="720" w:hanging="360"/>
              <w:rPr>
                <w:rFonts w:ascii="Arial" w:cs="Arial" w:eastAsia="Arial" w:hAnsi="Arial"/>
                <w:sz w:val="22"/>
                <w:szCs w:val="22"/>
              </w:rPr>
            </w:pPr>
            <w:r w:rsidDel="00000000" w:rsidR="00000000" w:rsidRPr="00000000">
              <w:rPr>
                <w:rtl w:val="0"/>
              </w:rPr>
              <w:t xml:space="preserve">De schorsing bedraagt max. 2 weken en kan hooguit 1 maal worden verlengd. </w:t>
            </w:r>
          </w:p>
          <w:p w:rsidR="00000000" w:rsidDel="00000000" w:rsidP="00000000" w:rsidRDefault="00000000" w:rsidRPr="00000000" w14:paraId="00000423">
            <w:pPr>
              <w:pageBreakBefore w:val="0"/>
              <w:numPr>
                <w:ilvl w:val="0"/>
                <w:numId w:val="27"/>
              </w:numPr>
              <w:spacing w:line="240" w:lineRule="auto"/>
              <w:ind w:left="720" w:hanging="360"/>
              <w:rPr>
                <w:rFonts w:ascii="Arial" w:cs="Arial" w:eastAsia="Arial" w:hAnsi="Arial"/>
                <w:sz w:val="22"/>
                <w:szCs w:val="22"/>
              </w:rPr>
            </w:pPr>
            <w:r w:rsidDel="00000000" w:rsidR="00000000" w:rsidRPr="00000000">
              <w:rPr>
                <w:rtl w:val="0"/>
              </w:rPr>
              <w:t xml:space="preserve">De betrokken ouders/verzorgers worden door de directie uitgenodigd voor een gesprek betreffende de maatregel. Hierbij dienen nadrukkelijk oplossingsmogelijkheden te worden verkend, waarbij de mogelijkheden en de onmogelijkheden van de opvang van de leerling op de school aan de orde komen.</w:t>
            </w:r>
          </w:p>
          <w:p w:rsidR="00000000" w:rsidDel="00000000" w:rsidP="00000000" w:rsidRDefault="00000000" w:rsidRPr="00000000" w14:paraId="00000424">
            <w:pPr>
              <w:pageBreakBefore w:val="0"/>
              <w:numPr>
                <w:ilvl w:val="0"/>
                <w:numId w:val="27"/>
              </w:numPr>
              <w:spacing w:line="240" w:lineRule="auto"/>
              <w:ind w:left="720" w:hanging="360"/>
              <w:rPr>
                <w:rFonts w:ascii="Arial" w:cs="Arial" w:eastAsia="Arial" w:hAnsi="Arial"/>
                <w:sz w:val="22"/>
                <w:szCs w:val="22"/>
              </w:rPr>
            </w:pPr>
            <w:r w:rsidDel="00000000" w:rsidR="00000000" w:rsidRPr="00000000">
              <w:rPr>
                <w:rtl w:val="0"/>
              </w:rPr>
              <w:t xml:space="preserve">Van de schorsing en het gesprek met de ouders wordt een verslag gemaakt. Dit verslag wordt door de ouders/verzorgers voor gezien getekend en in het dossier van de betrokken leerling opgeslagen.</w:t>
            </w:r>
          </w:p>
          <w:p w:rsidR="00000000" w:rsidDel="00000000" w:rsidP="00000000" w:rsidRDefault="00000000" w:rsidRPr="00000000" w14:paraId="00000425">
            <w:pPr>
              <w:pageBreakBefore w:val="0"/>
              <w:numPr>
                <w:ilvl w:val="0"/>
                <w:numId w:val="27"/>
              </w:numPr>
              <w:spacing w:line="240" w:lineRule="auto"/>
              <w:ind w:left="720" w:hanging="360"/>
              <w:rPr>
                <w:rFonts w:ascii="Arial" w:cs="Arial" w:eastAsia="Arial" w:hAnsi="Arial"/>
                <w:sz w:val="22"/>
                <w:szCs w:val="22"/>
              </w:rPr>
            </w:pPr>
            <w:r w:rsidDel="00000000" w:rsidR="00000000" w:rsidRPr="00000000">
              <w:rPr>
                <w:rtl w:val="0"/>
              </w:rPr>
              <w:t xml:space="preserve">Het verslag wordt ter kennisgeving verstuurd aan: </w:t>
            </w:r>
          </w:p>
          <w:p w:rsidR="00000000" w:rsidDel="00000000" w:rsidP="00000000" w:rsidRDefault="00000000" w:rsidRPr="00000000" w14:paraId="00000426">
            <w:pPr>
              <w:pageBreakBefore w:val="0"/>
              <w:numPr>
                <w:ilvl w:val="1"/>
                <w:numId w:val="27"/>
              </w:numPr>
              <w:spacing w:line="240" w:lineRule="auto"/>
              <w:ind w:left="1440" w:hanging="360"/>
              <w:rPr>
                <w:rFonts w:ascii="Arial" w:cs="Arial" w:eastAsia="Arial" w:hAnsi="Arial"/>
                <w:sz w:val="22"/>
                <w:szCs w:val="22"/>
              </w:rPr>
            </w:pPr>
            <w:r w:rsidDel="00000000" w:rsidR="00000000" w:rsidRPr="00000000">
              <w:rPr>
                <w:rtl w:val="0"/>
              </w:rPr>
              <w:t xml:space="preserve">De directeur-bestuurder</w:t>
            </w:r>
          </w:p>
          <w:p w:rsidR="00000000" w:rsidDel="00000000" w:rsidP="00000000" w:rsidRDefault="00000000" w:rsidRPr="00000000" w14:paraId="00000427">
            <w:pPr>
              <w:pageBreakBefore w:val="0"/>
              <w:numPr>
                <w:ilvl w:val="1"/>
                <w:numId w:val="27"/>
              </w:numPr>
              <w:spacing w:line="240" w:lineRule="auto"/>
              <w:ind w:left="1440" w:hanging="360"/>
              <w:rPr>
                <w:rFonts w:ascii="Arial" w:cs="Arial" w:eastAsia="Arial" w:hAnsi="Arial"/>
                <w:sz w:val="22"/>
                <w:szCs w:val="22"/>
              </w:rPr>
            </w:pPr>
            <w:r w:rsidDel="00000000" w:rsidR="00000000" w:rsidRPr="00000000">
              <w:rPr>
                <w:rtl w:val="0"/>
              </w:rPr>
              <w:t xml:space="preserve">De ambtenaar die belast is met handhaving van leerplichtzaken (leerplichtambtenaar)</w:t>
            </w:r>
          </w:p>
          <w:p w:rsidR="00000000" w:rsidDel="00000000" w:rsidP="00000000" w:rsidRDefault="00000000" w:rsidRPr="00000000" w14:paraId="00000428">
            <w:pPr>
              <w:pageBreakBefore w:val="0"/>
              <w:numPr>
                <w:ilvl w:val="1"/>
                <w:numId w:val="27"/>
              </w:numPr>
              <w:spacing w:line="240" w:lineRule="auto"/>
              <w:ind w:left="1440" w:hanging="360"/>
              <w:rPr>
                <w:rFonts w:ascii="Arial" w:cs="Arial" w:eastAsia="Arial" w:hAnsi="Arial"/>
                <w:sz w:val="22"/>
                <w:szCs w:val="22"/>
              </w:rPr>
            </w:pPr>
            <w:r w:rsidDel="00000000" w:rsidR="00000000" w:rsidRPr="00000000">
              <w:rPr>
                <w:rtl w:val="0"/>
              </w:rPr>
              <w:t xml:space="preserve">De inspectie van het onderwijs</w:t>
            </w:r>
          </w:p>
          <w:p w:rsidR="00000000" w:rsidDel="00000000" w:rsidP="00000000" w:rsidRDefault="00000000" w:rsidRPr="00000000" w14:paraId="00000429">
            <w:pPr>
              <w:pageBreakBefore w:val="0"/>
              <w:numPr>
                <w:ilvl w:val="0"/>
                <w:numId w:val="27"/>
              </w:numPr>
              <w:spacing w:after="280" w:line="240" w:lineRule="auto"/>
              <w:ind w:left="720" w:hanging="360"/>
              <w:rPr>
                <w:rFonts w:ascii="Arial" w:cs="Arial" w:eastAsia="Arial" w:hAnsi="Arial"/>
                <w:sz w:val="22"/>
                <w:szCs w:val="22"/>
              </w:rPr>
            </w:pPr>
            <w:r w:rsidDel="00000000" w:rsidR="00000000" w:rsidRPr="00000000">
              <w:rPr>
                <w:rtl w:val="0"/>
              </w:rPr>
              <w:t xml:space="preserve">Ouders kunnen beroep aantekenen bij het bevoegd gezag van de school. Het bevoegd gezag beslist uiterlijk binnen 14 dagen op het beroep.</w:t>
            </w:r>
          </w:p>
          <w:p w:rsidR="00000000" w:rsidDel="00000000" w:rsidP="00000000" w:rsidRDefault="00000000" w:rsidRPr="00000000" w14:paraId="0000042A">
            <w:pPr>
              <w:keepLines w:val="0"/>
              <w:pageBreakBefore w:val="0"/>
              <w:spacing w:after="60" w:before="240" w:lineRule="auto"/>
              <w:rPr>
                <w:b w:val="1"/>
                <w:color w:val="4a86e8"/>
              </w:rPr>
            </w:pPr>
            <w:r w:rsidDel="00000000" w:rsidR="00000000" w:rsidRPr="00000000">
              <w:rPr>
                <w:b w:val="1"/>
                <w:color w:val="4a86e8"/>
                <w:rtl w:val="0"/>
              </w:rPr>
              <w:t xml:space="preserve">Verwijdering</w:t>
            </w:r>
          </w:p>
          <w:p w:rsidR="00000000" w:rsidDel="00000000" w:rsidP="00000000" w:rsidRDefault="00000000" w:rsidRPr="00000000" w14:paraId="0000042B">
            <w:pPr>
              <w:pageBreakBefore w:val="0"/>
              <w:spacing w:line="240" w:lineRule="auto"/>
              <w:rPr/>
            </w:pPr>
            <w:r w:rsidDel="00000000" w:rsidR="00000000" w:rsidRPr="00000000">
              <w:rPr>
                <w:rtl w:val="0"/>
              </w:rPr>
              <w:t xml:space="preserve">Bij het zich meermalen voordoen van een ernstig incident, dat ingrijpende gevolgen heeft voor de veiligheid en/of de onderwijskundige voortgang van de school, kan worden overgegaan tot verwijdering.</w:t>
            </w:r>
          </w:p>
          <w:p w:rsidR="00000000" w:rsidDel="00000000" w:rsidP="00000000" w:rsidRDefault="00000000" w:rsidRPr="00000000" w14:paraId="0000042C">
            <w:pPr>
              <w:pageBreakBefore w:val="0"/>
              <w:spacing w:line="240" w:lineRule="auto"/>
              <w:rPr/>
            </w:pPr>
            <w:r w:rsidDel="00000000" w:rsidR="00000000" w:rsidRPr="00000000">
              <w:rPr>
                <w:rtl w:val="0"/>
              </w:rPr>
              <w:t xml:space="preserve">De wettelijke regeling voor het bijzonder onderwijs is hierbij van toepassing.</w:t>
            </w:r>
          </w:p>
          <w:p w:rsidR="00000000" w:rsidDel="00000000" w:rsidP="00000000" w:rsidRDefault="00000000" w:rsidRPr="00000000" w14:paraId="0000042D">
            <w:pPr>
              <w:pageBreakBefore w:val="0"/>
              <w:spacing w:line="240" w:lineRule="auto"/>
              <w:rPr/>
            </w:pPr>
            <w:r w:rsidDel="00000000" w:rsidR="00000000" w:rsidRPr="00000000">
              <w:rPr>
                <w:rtl w:val="0"/>
              </w:rPr>
              <w:t xml:space="preserve">Hierbij gelden de volgende voorwaarden: </w:t>
            </w:r>
          </w:p>
          <w:p w:rsidR="00000000" w:rsidDel="00000000" w:rsidP="00000000" w:rsidRDefault="00000000" w:rsidRPr="00000000" w14:paraId="0000042E">
            <w:pPr>
              <w:pageBreakBefore w:val="0"/>
              <w:numPr>
                <w:ilvl w:val="0"/>
                <w:numId w:val="32"/>
              </w:numPr>
              <w:spacing w:before="280" w:line="240" w:lineRule="auto"/>
              <w:ind w:left="720" w:hanging="360"/>
              <w:rPr>
                <w:rFonts w:ascii="Arial" w:cs="Arial" w:eastAsia="Arial" w:hAnsi="Arial"/>
                <w:sz w:val="22"/>
                <w:szCs w:val="22"/>
              </w:rPr>
            </w:pPr>
            <w:r w:rsidDel="00000000" w:rsidR="00000000" w:rsidRPr="00000000">
              <w:rPr>
                <w:rtl w:val="0"/>
              </w:rPr>
              <w:t xml:space="preserve">Verwijdering van een leerling van school is een beslissing van het bevoegd gezag.</w:t>
            </w:r>
          </w:p>
          <w:p w:rsidR="00000000" w:rsidDel="00000000" w:rsidP="00000000" w:rsidRDefault="00000000" w:rsidRPr="00000000" w14:paraId="0000042F">
            <w:pPr>
              <w:pageBreakBefore w:val="0"/>
              <w:numPr>
                <w:ilvl w:val="0"/>
                <w:numId w:val="32"/>
              </w:numPr>
              <w:spacing w:line="240" w:lineRule="auto"/>
              <w:ind w:left="720" w:hanging="360"/>
              <w:rPr>
                <w:rFonts w:ascii="Arial" w:cs="Arial" w:eastAsia="Arial" w:hAnsi="Arial"/>
                <w:sz w:val="22"/>
                <w:szCs w:val="22"/>
              </w:rPr>
            </w:pPr>
            <w:r w:rsidDel="00000000" w:rsidR="00000000" w:rsidRPr="00000000">
              <w:rPr>
                <w:rtl w:val="0"/>
              </w:rPr>
              <w:t xml:space="preserve">Voordat men een beslissing neemt, heeft het bevoegd gezag, overleg gehad met de groepsleerkracht en/of IB-er en kennis genomen van het (mogelijk) aanwezige dossier. Van dit overleg wordt een verslag gemaakt wat aan de ouders ter kennis worden gesteld en door de ouders voor gezien wordt getekend.</w:t>
            </w:r>
          </w:p>
          <w:p w:rsidR="00000000" w:rsidDel="00000000" w:rsidP="00000000" w:rsidRDefault="00000000" w:rsidRPr="00000000" w14:paraId="00000430">
            <w:pPr>
              <w:pageBreakBefore w:val="0"/>
              <w:numPr>
                <w:ilvl w:val="0"/>
                <w:numId w:val="32"/>
              </w:numPr>
              <w:spacing w:line="240" w:lineRule="auto"/>
              <w:ind w:left="720" w:hanging="360"/>
              <w:rPr>
                <w:rFonts w:ascii="Arial" w:cs="Arial" w:eastAsia="Arial" w:hAnsi="Arial"/>
                <w:sz w:val="22"/>
                <w:szCs w:val="22"/>
              </w:rPr>
            </w:pPr>
            <w:r w:rsidDel="00000000" w:rsidR="00000000" w:rsidRPr="00000000">
              <w:rPr>
                <w:rtl w:val="0"/>
              </w:rPr>
              <w:t xml:space="preserve">Het verslag wordt ter kennisgeving opgestuurd naar </w:t>
            </w:r>
          </w:p>
          <w:p w:rsidR="00000000" w:rsidDel="00000000" w:rsidP="00000000" w:rsidRDefault="00000000" w:rsidRPr="00000000" w14:paraId="00000431">
            <w:pPr>
              <w:pageBreakBefore w:val="0"/>
              <w:numPr>
                <w:ilvl w:val="1"/>
                <w:numId w:val="32"/>
              </w:numPr>
              <w:spacing w:line="240" w:lineRule="auto"/>
              <w:ind w:left="1440" w:hanging="360"/>
              <w:rPr>
                <w:rFonts w:ascii="Arial" w:cs="Arial" w:eastAsia="Arial" w:hAnsi="Arial"/>
                <w:sz w:val="22"/>
                <w:szCs w:val="22"/>
              </w:rPr>
            </w:pPr>
            <w:r w:rsidDel="00000000" w:rsidR="00000000" w:rsidRPr="00000000">
              <w:rPr>
                <w:rtl w:val="0"/>
              </w:rPr>
              <w:t xml:space="preserve">De inspectie van het onderwijs</w:t>
            </w:r>
          </w:p>
          <w:p w:rsidR="00000000" w:rsidDel="00000000" w:rsidP="00000000" w:rsidRDefault="00000000" w:rsidRPr="00000000" w14:paraId="00000432">
            <w:pPr>
              <w:pageBreakBefore w:val="0"/>
              <w:numPr>
                <w:ilvl w:val="1"/>
                <w:numId w:val="32"/>
              </w:numPr>
              <w:spacing w:line="240" w:lineRule="auto"/>
              <w:ind w:left="1440" w:hanging="360"/>
              <w:rPr>
                <w:rFonts w:ascii="Arial" w:cs="Arial" w:eastAsia="Arial" w:hAnsi="Arial"/>
                <w:sz w:val="22"/>
                <w:szCs w:val="22"/>
              </w:rPr>
            </w:pPr>
            <w:r w:rsidDel="00000000" w:rsidR="00000000" w:rsidRPr="00000000">
              <w:rPr>
                <w:rtl w:val="0"/>
              </w:rPr>
              <w:t xml:space="preserve">De ambtenaar die belast is met handhaving van leerplichtzaken (leerplichtambtenaar)</w:t>
            </w:r>
          </w:p>
          <w:p w:rsidR="00000000" w:rsidDel="00000000" w:rsidP="00000000" w:rsidRDefault="00000000" w:rsidRPr="00000000" w14:paraId="00000433">
            <w:pPr>
              <w:pageBreakBefore w:val="0"/>
              <w:numPr>
                <w:ilvl w:val="0"/>
                <w:numId w:val="32"/>
              </w:numPr>
              <w:spacing w:line="240" w:lineRule="auto"/>
              <w:ind w:left="720" w:hanging="360"/>
              <w:rPr>
                <w:rFonts w:ascii="Arial" w:cs="Arial" w:eastAsia="Arial" w:hAnsi="Arial"/>
                <w:sz w:val="22"/>
                <w:szCs w:val="22"/>
              </w:rPr>
            </w:pPr>
            <w:bookmarkStart w:colFirst="0" w:colLast="0" w:name="_1fob9te" w:id="50"/>
            <w:bookmarkEnd w:id="50"/>
            <w:r w:rsidDel="00000000" w:rsidR="00000000" w:rsidRPr="00000000">
              <w:rPr>
                <w:rtl w:val="0"/>
              </w:rPr>
              <w:t xml:space="preserve">Het bevoegd gezag informeert de ouders schriftelijk en met redenen over het voornemen tot verwijdering, waarbij de ouders gewezen wordt op de mogelijkheid van het indienen van een bezwaarschrift.</w:t>
            </w:r>
          </w:p>
          <w:p w:rsidR="00000000" w:rsidDel="00000000" w:rsidP="00000000" w:rsidRDefault="00000000" w:rsidRPr="00000000" w14:paraId="00000434">
            <w:pPr>
              <w:pageBreakBefore w:val="0"/>
              <w:numPr>
                <w:ilvl w:val="0"/>
                <w:numId w:val="32"/>
              </w:numPr>
              <w:spacing w:line="240" w:lineRule="auto"/>
              <w:ind w:left="720" w:hanging="360"/>
              <w:rPr>
                <w:rFonts w:ascii="Arial" w:cs="Arial" w:eastAsia="Arial" w:hAnsi="Arial"/>
                <w:sz w:val="22"/>
                <w:szCs w:val="22"/>
              </w:rPr>
            </w:pPr>
            <w:r w:rsidDel="00000000" w:rsidR="00000000" w:rsidRPr="00000000">
              <w:rPr>
                <w:rtl w:val="0"/>
              </w:rPr>
              <w:t xml:space="preserve">De ouders krijgen de mogelijkheid binnen zes weken een bezwaarschrift in te dienen.</w:t>
            </w:r>
          </w:p>
          <w:p w:rsidR="00000000" w:rsidDel="00000000" w:rsidP="00000000" w:rsidRDefault="00000000" w:rsidRPr="00000000" w14:paraId="00000435">
            <w:pPr>
              <w:pageBreakBefore w:val="0"/>
              <w:numPr>
                <w:ilvl w:val="0"/>
                <w:numId w:val="32"/>
              </w:numPr>
              <w:spacing w:line="240" w:lineRule="auto"/>
              <w:ind w:left="720" w:hanging="360"/>
              <w:rPr>
                <w:rFonts w:ascii="Arial" w:cs="Arial" w:eastAsia="Arial" w:hAnsi="Arial"/>
                <w:sz w:val="22"/>
                <w:szCs w:val="22"/>
              </w:rPr>
            </w:pPr>
            <w:r w:rsidDel="00000000" w:rsidR="00000000" w:rsidRPr="00000000">
              <w:rPr>
                <w:rtl w:val="0"/>
              </w:rPr>
              <w:t xml:space="preserve">Het bevoegd gezag is verplicht de ouders te horen over het bezwaarschrift.</w:t>
            </w:r>
          </w:p>
          <w:p w:rsidR="00000000" w:rsidDel="00000000" w:rsidP="00000000" w:rsidRDefault="00000000" w:rsidRPr="00000000" w14:paraId="00000436">
            <w:pPr>
              <w:pageBreakBefore w:val="0"/>
              <w:numPr>
                <w:ilvl w:val="0"/>
                <w:numId w:val="32"/>
              </w:numPr>
              <w:spacing w:line="240" w:lineRule="auto"/>
              <w:ind w:left="720" w:hanging="360"/>
              <w:rPr>
                <w:rFonts w:ascii="Arial" w:cs="Arial" w:eastAsia="Arial" w:hAnsi="Arial"/>
                <w:sz w:val="22"/>
                <w:szCs w:val="22"/>
              </w:rPr>
            </w:pPr>
            <w:r w:rsidDel="00000000" w:rsidR="00000000" w:rsidRPr="00000000">
              <w:rPr>
                <w:rtl w:val="0"/>
              </w:rPr>
              <w:t xml:space="preserve">Het bevoegd gezag neemt een uiteindelijke beslissing binnen vier weken na ontvangst van het bezwaarschrift.</w:t>
            </w:r>
          </w:p>
          <w:p w:rsidR="00000000" w:rsidDel="00000000" w:rsidP="00000000" w:rsidRDefault="00000000" w:rsidRPr="00000000" w14:paraId="00000437">
            <w:pPr>
              <w:pageBreakBefore w:val="0"/>
              <w:numPr>
                <w:ilvl w:val="0"/>
                <w:numId w:val="32"/>
              </w:numPr>
              <w:spacing w:after="100" w:line="240" w:lineRule="auto"/>
              <w:ind w:left="720" w:hanging="360"/>
              <w:rPr>
                <w:rFonts w:ascii="Arial" w:cs="Arial" w:eastAsia="Arial" w:hAnsi="Arial"/>
                <w:sz w:val="22"/>
                <w:szCs w:val="22"/>
              </w:rPr>
            </w:pPr>
            <w:r w:rsidDel="00000000" w:rsidR="00000000" w:rsidRPr="00000000">
              <w:rPr>
                <w:rtl w:val="0"/>
              </w:rPr>
              <w:t xml:space="preserve">Een besluit tot verwijdering is pas mogelijk nadat een andere basisschool of een andere school voor speciaal onderwijs is gevonden om de leerling op te nemen of dat aantoonbaar is dat het bevoegd gezag, gedurende acht weken, er alles aan heeft gedaan om de leerling elders geplaatst te krijgen.</w:t>
            </w:r>
          </w:p>
        </w:tc>
      </w:tr>
    </w:tbl>
    <w:p w:rsidR="00000000" w:rsidDel="00000000" w:rsidP="00000000" w:rsidRDefault="00000000" w:rsidRPr="00000000" w14:paraId="00000438">
      <w:pPr>
        <w:pageBreakBefore w:val="0"/>
        <w:spacing w:after="200" w:line="276" w:lineRule="auto"/>
        <w:rPr/>
      </w:pPr>
      <w:r w:rsidDel="00000000" w:rsidR="00000000" w:rsidRPr="00000000">
        <w:rPr>
          <w:rtl w:val="0"/>
        </w:rPr>
      </w:r>
    </w:p>
    <w:p w:rsidR="00000000" w:rsidDel="00000000" w:rsidP="00000000" w:rsidRDefault="00000000" w:rsidRPr="00000000" w14:paraId="00000439">
      <w:pPr>
        <w:pageBreakBefore w:val="0"/>
        <w:rPr/>
      </w:pPr>
      <w:r w:rsidDel="00000000" w:rsidR="00000000" w:rsidRPr="00000000">
        <w:rPr>
          <w:rtl w:val="0"/>
        </w:rPr>
      </w:r>
    </w:p>
    <w:p w:rsidR="00000000" w:rsidDel="00000000" w:rsidP="00000000" w:rsidRDefault="00000000" w:rsidRPr="00000000" w14:paraId="0000043A">
      <w:pPr>
        <w:pageBreakBefore w:val="0"/>
        <w:spacing w:line="240" w:lineRule="auto"/>
        <w:rPr/>
      </w:pPr>
      <w:r w:rsidDel="00000000" w:rsidR="00000000" w:rsidRPr="00000000">
        <w:rPr>
          <w:rtl w:val="0"/>
        </w:rPr>
      </w:r>
    </w:p>
    <w:p w:rsidR="00000000" w:rsidDel="00000000" w:rsidP="00000000" w:rsidRDefault="00000000" w:rsidRPr="00000000" w14:paraId="0000043B">
      <w:pPr>
        <w:pageBreakBefore w:val="0"/>
        <w:spacing w:after="200" w:line="276" w:lineRule="auto"/>
        <w:rPr/>
      </w:pPr>
      <w:r w:rsidDel="00000000" w:rsidR="00000000" w:rsidRPr="00000000">
        <w:rPr>
          <w:rtl w:val="0"/>
        </w:rPr>
      </w:r>
    </w:p>
    <w:p w:rsidR="00000000" w:rsidDel="00000000" w:rsidP="00000000" w:rsidRDefault="00000000" w:rsidRPr="00000000" w14:paraId="0000043C">
      <w:pPr>
        <w:pageBreakBefore w:val="0"/>
        <w:spacing w:after="200" w:line="276" w:lineRule="auto"/>
        <w:rPr/>
      </w:pPr>
      <w:r w:rsidDel="00000000" w:rsidR="00000000" w:rsidRPr="00000000">
        <w:rPr>
          <w:rtl w:val="0"/>
        </w:rPr>
      </w:r>
    </w:p>
    <w:p w:rsidR="00000000" w:rsidDel="00000000" w:rsidP="00000000" w:rsidRDefault="00000000" w:rsidRPr="00000000" w14:paraId="0000043D">
      <w:pPr>
        <w:pageBreakBefore w:val="0"/>
        <w:rPr/>
      </w:pPr>
      <w:r w:rsidDel="00000000" w:rsidR="00000000" w:rsidRPr="00000000">
        <w:rPr>
          <w:rtl w:val="0"/>
        </w:rPr>
      </w:r>
    </w:p>
    <w:p w:rsidR="00000000" w:rsidDel="00000000" w:rsidP="00000000" w:rsidRDefault="00000000" w:rsidRPr="00000000" w14:paraId="0000043E">
      <w:pPr>
        <w:pStyle w:val="Heading1"/>
        <w:pageBreakBefore w:val="0"/>
        <w:ind w:left="0" w:firstLine="0"/>
        <w:rPr/>
      </w:pPr>
      <w:bookmarkStart w:colFirst="0" w:colLast="0" w:name="_uybrys3li76s" w:id="51"/>
      <w:bookmarkEnd w:id="51"/>
      <w:r w:rsidDel="00000000" w:rsidR="00000000" w:rsidRPr="00000000">
        <w:br w:type="page"/>
      </w:r>
      <w:r w:rsidDel="00000000" w:rsidR="00000000" w:rsidRPr="00000000">
        <w:rPr>
          <w:rtl w:val="0"/>
        </w:rPr>
      </w:r>
    </w:p>
    <w:p w:rsidR="00000000" w:rsidDel="00000000" w:rsidP="00000000" w:rsidRDefault="00000000" w:rsidRPr="00000000" w14:paraId="0000043F">
      <w:pPr>
        <w:pStyle w:val="Heading1"/>
        <w:pageBreakBefore w:val="0"/>
        <w:ind w:left="0" w:firstLine="0"/>
        <w:rPr>
          <w:color w:val="e69138"/>
        </w:rPr>
      </w:pPr>
      <w:bookmarkStart w:colFirst="0" w:colLast="0" w:name="_zdr2acxubui9" w:id="52"/>
      <w:bookmarkEnd w:id="52"/>
      <w:r w:rsidDel="00000000" w:rsidR="00000000" w:rsidRPr="00000000">
        <w:rPr>
          <w:rtl w:val="0"/>
        </w:rPr>
        <w:t xml:space="preserve">Hoofdstuk 5 </w:t>
      </w:r>
      <w:r w:rsidDel="00000000" w:rsidR="00000000" w:rsidRPr="00000000">
        <w:rPr>
          <w:color w:val="e69138"/>
          <w:rtl w:val="0"/>
        </w:rPr>
        <w:t xml:space="preserve">Op school </w:t>
      </w:r>
    </w:p>
    <w:p w:rsidR="00000000" w:rsidDel="00000000" w:rsidP="00000000" w:rsidRDefault="00000000" w:rsidRPr="00000000" w14:paraId="00000440">
      <w:pPr>
        <w:pStyle w:val="Heading2"/>
        <w:pageBreakBefore w:val="0"/>
        <w:ind w:left="0" w:firstLine="720"/>
        <w:rPr>
          <w:color w:val="0b5394"/>
        </w:rPr>
      </w:pPr>
      <w:bookmarkStart w:colFirst="0" w:colLast="0" w:name="_p3seyhvvgre9" w:id="53"/>
      <w:bookmarkEnd w:id="53"/>
      <w:r w:rsidDel="00000000" w:rsidR="00000000" w:rsidRPr="00000000">
        <w:rPr>
          <w:color w:val="0b5394"/>
          <w:rtl w:val="0"/>
        </w:rPr>
        <w:t xml:space="preserve">5.1</w:t>
        <w:tab/>
        <w:t xml:space="preserve">Schoolpleinen en TUV </w:t>
      </w:r>
    </w:p>
    <w:p w:rsidR="00000000" w:rsidDel="00000000" w:rsidP="00000000" w:rsidRDefault="00000000" w:rsidRPr="00000000" w14:paraId="00000441">
      <w:pPr>
        <w:pageBreakBefore w:val="0"/>
        <w:rPr/>
      </w:pPr>
      <w:r w:rsidDel="00000000" w:rsidR="00000000" w:rsidRPr="00000000">
        <w:rPr>
          <w:rtl w:val="0"/>
        </w:rPr>
        <w:t xml:space="preserve">Er zijn drie verschillende pleinen op school:</w:t>
      </w:r>
    </w:p>
    <w:p w:rsidR="00000000" w:rsidDel="00000000" w:rsidP="00000000" w:rsidRDefault="00000000" w:rsidRPr="00000000" w14:paraId="00000442">
      <w:pPr>
        <w:pageBreakBefore w:val="0"/>
        <w:numPr>
          <w:ilvl w:val="0"/>
          <w:numId w:val="61"/>
        </w:numPr>
        <w:ind w:left="720" w:hanging="360"/>
        <w:rPr/>
      </w:pPr>
      <w:r w:rsidDel="00000000" w:rsidR="00000000" w:rsidRPr="00000000">
        <w:rPr>
          <w:rtl w:val="0"/>
        </w:rPr>
        <w:t xml:space="preserve">Het groene schoolplein bij de groepen 1 en 2. Dit is TUV gekeurd. </w:t>
      </w:r>
      <w:r w:rsidDel="00000000" w:rsidR="00000000" w:rsidRPr="00000000">
        <w:rPr>
          <w:rtl w:val="0"/>
        </w:rPr>
        <w:t xml:space="preserve">TUV </w:t>
      </w:r>
      <w:r w:rsidDel="00000000" w:rsidR="00000000" w:rsidRPr="00000000">
        <w:rPr>
          <w:rtl w:val="0"/>
        </w:rPr>
        <w:t xml:space="preserve">heeft een onbeperkte tijd.</w:t>
      </w:r>
    </w:p>
    <w:p w:rsidR="00000000" w:rsidDel="00000000" w:rsidP="00000000" w:rsidRDefault="00000000" w:rsidRPr="00000000" w14:paraId="00000443">
      <w:pPr>
        <w:pageBreakBefore w:val="0"/>
        <w:numPr>
          <w:ilvl w:val="0"/>
          <w:numId w:val="61"/>
        </w:numPr>
        <w:ind w:left="720" w:hanging="360"/>
        <w:rPr/>
      </w:pPr>
      <w:r w:rsidDel="00000000" w:rsidR="00000000" w:rsidRPr="00000000">
        <w:rPr>
          <w:rtl w:val="0"/>
        </w:rPr>
        <w:t xml:space="preserve">Het beweegplein (het grote plein bij de gymzaal) met het klautertoestel.</w:t>
      </w:r>
    </w:p>
    <w:p w:rsidR="00000000" w:rsidDel="00000000" w:rsidP="00000000" w:rsidRDefault="00000000" w:rsidRPr="00000000" w14:paraId="00000444">
      <w:pPr>
        <w:pageBreakBefore w:val="0"/>
        <w:numPr>
          <w:ilvl w:val="0"/>
          <w:numId w:val="61"/>
        </w:numPr>
        <w:ind w:left="720" w:hanging="360"/>
        <w:rPr/>
      </w:pPr>
      <w:r w:rsidDel="00000000" w:rsidR="00000000" w:rsidRPr="00000000">
        <w:rPr>
          <w:rtl w:val="0"/>
        </w:rPr>
        <w:t xml:space="preserve">Het rekenplein aan de voorkant van de school.</w:t>
      </w:r>
    </w:p>
    <w:p w:rsidR="00000000" w:rsidDel="00000000" w:rsidP="00000000" w:rsidRDefault="00000000" w:rsidRPr="00000000" w14:paraId="00000445">
      <w:pPr>
        <w:pageBreakBefore w:val="0"/>
        <w:ind w:left="720" w:firstLine="0"/>
        <w:rPr/>
      </w:pPr>
      <w:r w:rsidDel="00000000" w:rsidR="00000000" w:rsidRPr="00000000">
        <w:rPr>
          <w:rtl w:val="0"/>
        </w:rPr>
      </w:r>
    </w:p>
    <w:p w:rsidR="00000000" w:rsidDel="00000000" w:rsidP="00000000" w:rsidRDefault="00000000" w:rsidRPr="00000000" w14:paraId="00000446">
      <w:pPr>
        <w:pageBreakBefore w:val="0"/>
        <w:rPr/>
      </w:pPr>
      <w:r w:rsidDel="00000000" w:rsidR="00000000" w:rsidRPr="00000000">
        <w:rPr>
          <w:rtl w:val="0"/>
        </w:rPr>
        <w:t xml:space="preserve">Op school hangen borden dat het rookvrije pleinen zijn.</w:t>
      </w:r>
      <w:r w:rsidDel="00000000" w:rsidR="00000000" w:rsidRPr="00000000">
        <w:rPr>
          <w:rtl w:val="0"/>
        </w:rPr>
      </w:r>
    </w:p>
    <w:p w:rsidR="00000000" w:rsidDel="00000000" w:rsidP="00000000" w:rsidRDefault="00000000" w:rsidRPr="00000000" w14:paraId="00000447">
      <w:pPr>
        <w:pStyle w:val="Heading2"/>
        <w:pageBreakBefore w:val="0"/>
        <w:ind w:firstLine="720"/>
        <w:rPr>
          <w:color w:val="0b5394"/>
        </w:rPr>
      </w:pPr>
      <w:bookmarkStart w:colFirst="0" w:colLast="0" w:name="_cnpcvg5olhae" w:id="54"/>
      <w:bookmarkEnd w:id="54"/>
      <w:r w:rsidDel="00000000" w:rsidR="00000000" w:rsidRPr="00000000">
        <w:rPr>
          <w:color w:val="0b5394"/>
          <w:rtl w:val="0"/>
        </w:rPr>
        <w:t xml:space="preserve">5.2</w:t>
        <w:tab/>
      </w:r>
      <w:r w:rsidDel="00000000" w:rsidR="00000000" w:rsidRPr="00000000">
        <w:rPr>
          <w:color w:val="0b5394"/>
          <w:rtl w:val="0"/>
        </w:rPr>
        <w:t xml:space="preserve">Gezonde </w:t>
      </w:r>
      <w:r w:rsidDel="00000000" w:rsidR="00000000" w:rsidRPr="00000000">
        <w:rPr>
          <w:color w:val="0b5394"/>
          <w:rtl w:val="0"/>
        </w:rPr>
        <w:t xml:space="preserve">School</w:t>
      </w:r>
    </w:p>
    <w:p w:rsidR="00000000" w:rsidDel="00000000" w:rsidP="00000000" w:rsidRDefault="00000000" w:rsidRPr="00000000" w14:paraId="00000448">
      <w:pPr>
        <w:pageBreakBefore w:val="0"/>
        <w:rPr/>
      </w:pPr>
      <w:r w:rsidDel="00000000" w:rsidR="00000000" w:rsidRPr="00000000">
        <w:rPr>
          <w:rtl w:val="0"/>
        </w:rPr>
        <w:t xml:space="preserve">In 2020 hebben we voor de tweede keer het deelcertificaat Gezonde School gekregen voor Sociaal Welbevinden. Activiteiten die bijdragen tot dit certificaat zijn:</w:t>
      </w:r>
    </w:p>
    <w:p w:rsidR="00000000" w:rsidDel="00000000" w:rsidP="00000000" w:rsidRDefault="00000000" w:rsidRPr="00000000" w14:paraId="00000449">
      <w:pPr>
        <w:pageBreakBefore w:val="0"/>
        <w:numPr>
          <w:ilvl w:val="0"/>
          <w:numId w:val="41"/>
        </w:numPr>
        <w:ind w:left="720" w:hanging="360"/>
        <w:rPr/>
      </w:pPr>
      <w:r w:rsidDel="00000000" w:rsidR="00000000" w:rsidRPr="00000000">
        <w:rPr>
          <w:rFonts w:ascii="Arial Unicode MS" w:cs="Arial Unicode MS" w:eastAsia="Arial Unicode MS" w:hAnsi="Arial Unicode MS"/>
          <w:rtl w:val="0"/>
        </w:rPr>
        <w:t xml:space="preserve">Lentekriebels → Daarom doen we ieder jaar mee met het project ‘Lentekriebels’ waarin expliciet aandacht gegeven wordt aan seksuele vorming. </w:t>
      </w:r>
    </w:p>
    <w:p w:rsidR="00000000" w:rsidDel="00000000" w:rsidP="00000000" w:rsidRDefault="00000000" w:rsidRPr="00000000" w14:paraId="0000044A">
      <w:pPr>
        <w:pageBreakBefore w:val="0"/>
        <w:numPr>
          <w:ilvl w:val="0"/>
          <w:numId w:val="41"/>
        </w:numPr>
        <w:ind w:left="720" w:hanging="360"/>
        <w:rPr/>
      </w:pPr>
      <w:r w:rsidDel="00000000" w:rsidR="00000000" w:rsidRPr="00000000">
        <w:rPr>
          <w:rFonts w:ascii="Arial Unicode MS" w:cs="Arial Unicode MS" w:eastAsia="Arial Unicode MS" w:hAnsi="Arial Unicode MS"/>
          <w:rtl w:val="0"/>
        </w:rPr>
        <w:t xml:space="preserve">Kanjerschool → We houden de Kanjertraining voor al het personeel up to date.</w:t>
      </w:r>
    </w:p>
    <w:p w:rsidR="00000000" w:rsidDel="00000000" w:rsidP="00000000" w:rsidRDefault="00000000" w:rsidRPr="00000000" w14:paraId="0000044B">
      <w:pPr>
        <w:pageBreakBefore w:val="0"/>
        <w:numPr>
          <w:ilvl w:val="0"/>
          <w:numId w:val="41"/>
        </w:numPr>
        <w:ind w:left="720" w:hanging="360"/>
        <w:rPr/>
      </w:pPr>
      <w:r w:rsidDel="00000000" w:rsidR="00000000" w:rsidRPr="00000000">
        <w:rPr>
          <w:rFonts w:ascii="Arial Unicode MS" w:cs="Arial Unicode MS" w:eastAsia="Arial Unicode MS" w:hAnsi="Arial Unicode MS"/>
          <w:rtl w:val="0"/>
        </w:rPr>
        <w:t xml:space="preserve">Bureau Halt → Bureau Halt is een ketenpartner die in de hoogste groepen uitgenodigd wordt om gastlessen te geven ten aanzien van mediawijsheid en eventueel seksueel grensoverschrijdend gedrag.</w:t>
      </w:r>
    </w:p>
    <w:p w:rsidR="00000000" w:rsidDel="00000000" w:rsidP="00000000" w:rsidRDefault="00000000" w:rsidRPr="00000000" w14:paraId="0000044C">
      <w:pPr>
        <w:pStyle w:val="Heading2"/>
        <w:pageBreakBefore w:val="0"/>
        <w:ind w:left="0" w:firstLine="720"/>
        <w:rPr>
          <w:color w:val="0b5394"/>
        </w:rPr>
      </w:pPr>
      <w:bookmarkStart w:colFirst="0" w:colLast="0" w:name="_p3seyhvvgre9" w:id="53"/>
      <w:bookmarkEnd w:id="53"/>
      <w:r w:rsidDel="00000000" w:rsidR="00000000" w:rsidRPr="00000000">
        <w:rPr>
          <w:color w:val="0b5394"/>
          <w:rtl w:val="0"/>
        </w:rPr>
        <w:t xml:space="preserve">5.3</w:t>
        <w:tab/>
        <w:t xml:space="preserve">Brandweeroefening en ontruiming </w:t>
      </w:r>
    </w:p>
    <w:p w:rsidR="00000000" w:rsidDel="00000000" w:rsidP="00000000" w:rsidRDefault="00000000" w:rsidRPr="00000000" w14:paraId="0000044D">
      <w:pPr>
        <w:pageBreakBefore w:val="0"/>
        <w:rPr/>
      </w:pPr>
      <w:r w:rsidDel="00000000" w:rsidR="00000000" w:rsidRPr="00000000">
        <w:rPr>
          <w:rtl w:val="0"/>
        </w:rPr>
        <w:t xml:space="preserve">De BHV commissie regisseert 3 keer per jaar een ontruimingsoefening:</w:t>
      </w:r>
    </w:p>
    <w:p w:rsidR="00000000" w:rsidDel="00000000" w:rsidP="00000000" w:rsidRDefault="00000000" w:rsidRPr="00000000" w14:paraId="0000044E">
      <w:pPr>
        <w:pageBreakBefore w:val="0"/>
        <w:rPr/>
      </w:pPr>
      <w:r w:rsidDel="00000000" w:rsidR="00000000" w:rsidRPr="00000000">
        <w:rPr>
          <w:rtl w:val="0"/>
        </w:rPr>
        <w:t xml:space="preserve">1e keer: leerkrachten op de hoogte</w:t>
      </w:r>
    </w:p>
    <w:p w:rsidR="00000000" w:rsidDel="00000000" w:rsidP="00000000" w:rsidRDefault="00000000" w:rsidRPr="00000000" w14:paraId="0000044F">
      <w:pPr>
        <w:pageBreakBefore w:val="0"/>
        <w:rPr/>
      </w:pPr>
      <w:r w:rsidDel="00000000" w:rsidR="00000000" w:rsidRPr="00000000">
        <w:rPr>
          <w:rtl w:val="0"/>
        </w:rPr>
        <w:t xml:space="preserve">2e keer: alleen BHV op de hoogte</w:t>
      </w:r>
    </w:p>
    <w:p w:rsidR="00000000" w:rsidDel="00000000" w:rsidP="00000000" w:rsidRDefault="00000000" w:rsidRPr="00000000" w14:paraId="00000450">
      <w:pPr>
        <w:pageBreakBefore w:val="0"/>
        <w:rPr/>
      </w:pPr>
      <w:r w:rsidDel="00000000" w:rsidR="00000000" w:rsidRPr="00000000">
        <w:rPr>
          <w:rtl w:val="0"/>
        </w:rPr>
        <w:t xml:space="preserve">3e keer: alleen directie</w:t>
      </w:r>
    </w:p>
    <w:p w:rsidR="00000000" w:rsidDel="00000000" w:rsidP="00000000" w:rsidRDefault="00000000" w:rsidRPr="00000000" w14:paraId="00000451">
      <w:pPr>
        <w:pageBreakBefore w:val="0"/>
        <w:rPr/>
      </w:pPr>
      <w:r w:rsidDel="00000000" w:rsidR="00000000" w:rsidRPr="00000000">
        <w:rPr>
          <w:rtl w:val="0"/>
        </w:rPr>
      </w:r>
    </w:p>
    <w:p w:rsidR="00000000" w:rsidDel="00000000" w:rsidP="00000000" w:rsidRDefault="00000000" w:rsidRPr="00000000" w14:paraId="00000452">
      <w:pPr>
        <w:pageBreakBefore w:val="0"/>
        <w:rPr/>
      </w:pPr>
      <w:r w:rsidDel="00000000" w:rsidR="00000000" w:rsidRPr="00000000">
        <w:rPr>
          <w:rtl w:val="0"/>
        </w:rPr>
        <w:t xml:space="preserve">Het brandalarm bevindt zich in de entree van de hoofdingang. De sleutel voor het </w:t>
      </w:r>
      <w:r w:rsidDel="00000000" w:rsidR="00000000" w:rsidRPr="00000000">
        <w:rPr>
          <w:rtl w:val="0"/>
        </w:rPr>
        <w:t xml:space="preserve">brandalarm </w:t>
      </w:r>
      <w:r w:rsidDel="00000000" w:rsidR="00000000" w:rsidRPr="00000000">
        <w:rPr>
          <w:rtl w:val="0"/>
        </w:rPr>
        <w:t xml:space="preserve">ligt bij de directie op de kamer. In de open kast op de middelste plank. Werking van het brandalarm staat op een plastic kaart op het brandalarm zelf.</w:t>
      </w:r>
    </w:p>
    <w:p w:rsidR="00000000" w:rsidDel="00000000" w:rsidP="00000000" w:rsidRDefault="00000000" w:rsidRPr="00000000" w14:paraId="00000453">
      <w:pPr>
        <w:pageBreakBefore w:val="0"/>
        <w:rPr/>
      </w:pPr>
      <w:r w:rsidDel="00000000" w:rsidR="00000000" w:rsidRPr="00000000">
        <w:rPr>
          <w:rtl w:val="0"/>
        </w:rPr>
        <w:t xml:space="preserve">Het ontruimingsplan is aanwezig in iedere ruimte. Het hangt in elke ruimte naast de deur in een mapje met hesjes voor de leerkrachten. Hesjes voor de BHV-ers aanwezig.</w:t>
      </w:r>
    </w:p>
    <w:p w:rsidR="00000000" w:rsidDel="00000000" w:rsidP="00000000" w:rsidRDefault="00000000" w:rsidRPr="00000000" w14:paraId="00000454">
      <w:pPr>
        <w:pageBreakBefore w:val="0"/>
        <w:rPr/>
      </w:pPr>
      <w:r w:rsidDel="00000000" w:rsidR="00000000" w:rsidRPr="00000000">
        <w:rPr>
          <w:rtl w:val="0"/>
        </w:rPr>
        <w:t xml:space="preserve">De brandblusapparaten worden door Fire control geïnspecteerd. Ook is er tweejaarlijks controle van de brandweer. </w:t>
      </w:r>
    </w:p>
    <w:p w:rsidR="00000000" w:rsidDel="00000000" w:rsidP="00000000" w:rsidRDefault="00000000" w:rsidRPr="00000000" w14:paraId="00000455">
      <w:pPr>
        <w:pStyle w:val="Heading2"/>
        <w:pageBreakBefore w:val="0"/>
        <w:ind w:left="0" w:firstLine="720"/>
        <w:rPr>
          <w:color w:val="0b5394"/>
        </w:rPr>
      </w:pPr>
      <w:bookmarkStart w:colFirst="0" w:colLast="0" w:name="_p3seyhvvgre9" w:id="53"/>
      <w:bookmarkEnd w:id="53"/>
      <w:r w:rsidDel="00000000" w:rsidR="00000000" w:rsidRPr="00000000">
        <w:rPr>
          <w:color w:val="0b5394"/>
          <w:rtl w:val="0"/>
        </w:rPr>
        <w:t xml:space="preserve">5.4</w:t>
        <w:tab/>
        <w:t xml:space="preserve">Binnenmilieu </w:t>
      </w:r>
    </w:p>
    <w:p w:rsidR="00000000" w:rsidDel="00000000" w:rsidP="00000000" w:rsidRDefault="00000000" w:rsidRPr="00000000" w14:paraId="00000456">
      <w:pPr>
        <w:pageBreakBefore w:val="0"/>
        <w:spacing w:line="240" w:lineRule="auto"/>
        <w:rPr/>
      </w:pPr>
      <w:r w:rsidDel="00000000" w:rsidR="00000000" w:rsidRPr="00000000">
        <w:rPr>
          <w:rtl w:val="0"/>
        </w:rPr>
        <w:t xml:space="preserve">Ventilatie</w:t>
      </w:r>
    </w:p>
    <w:p w:rsidR="00000000" w:rsidDel="00000000" w:rsidP="00000000" w:rsidRDefault="00000000" w:rsidRPr="00000000" w14:paraId="00000457">
      <w:pPr>
        <w:pageBreakBefore w:val="0"/>
        <w:spacing w:line="240" w:lineRule="auto"/>
        <w:rPr/>
      </w:pPr>
      <w:r w:rsidDel="00000000" w:rsidR="00000000" w:rsidRPr="00000000">
        <w:rPr>
          <w:rtl w:val="0"/>
        </w:rPr>
        <w:t xml:space="preserve">Er is een </w:t>
      </w:r>
      <w:r w:rsidDel="00000000" w:rsidR="00000000" w:rsidRPr="00000000">
        <w:rPr>
          <w:rtl w:val="0"/>
        </w:rPr>
        <w:t xml:space="preserve">luchtventilatiesysteem</w:t>
      </w:r>
      <w:r w:rsidDel="00000000" w:rsidR="00000000" w:rsidRPr="00000000">
        <w:rPr>
          <w:rtl w:val="0"/>
        </w:rPr>
        <w:t xml:space="preserve">.</w:t>
      </w:r>
    </w:p>
    <w:p w:rsidR="00000000" w:rsidDel="00000000" w:rsidP="00000000" w:rsidRDefault="00000000" w:rsidRPr="00000000" w14:paraId="00000458">
      <w:pPr>
        <w:pageBreakBefore w:val="0"/>
        <w:spacing w:line="240" w:lineRule="auto"/>
        <w:rPr/>
      </w:pPr>
      <w:r w:rsidDel="00000000" w:rsidR="00000000" w:rsidRPr="00000000">
        <w:rPr>
          <w:rtl w:val="0"/>
        </w:rPr>
      </w:r>
    </w:p>
    <w:p w:rsidR="00000000" w:rsidDel="00000000" w:rsidP="00000000" w:rsidRDefault="00000000" w:rsidRPr="00000000" w14:paraId="00000459">
      <w:pPr>
        <w:pageBreakBefore w:val="0"/>
        <w:spacing w:line="240" w:lineRule="auto"/>
        <w:rPr/>
      </w:pPr>
      <w:r w:rsidDel="00000000" w:rsidR="00000000" w:rsidRPr="00000000">
        <w:rPr>
          <w:rtl w:val="0"/>
        </w:rPr>
        <w:t xml:space="preserve">CO2 meter</w:t>
      </w:r>
    </w:p>
    <w:p w:rsidR="00000000" w:rsidDel="00000000" w:rsidP="00000000" w:rsidRDefault="00000000" w:rsidRPr="00000000" w14:paraId="0000045A">
      <w:pPr>
        <w:pageBreakBefore w:val="0"/>
        <w:spacing w:line="240" w:lineRule="auto"/>
        <w:rPr/>
      </w:pPr>
      <w:r w:rsidDel="00000000" w:rsidR="00000000" w:rsidRPr="00000000">
        <w:rPr>
          <w:rtl w:val="0"/>
        </w:rPr>
        <w:t xml:space="preserve">In iedere klas hangt een CO2 meter.</w:t>
      </w:r>
    </w:p>
    <w:p w:rsidR="00000000" w:rsidDel="00000000" w:rsidP="00000000" w:rsidRDefault="00000000" w:rsidRPr="00000000" w14:paraId="0000045B">
      <w:pPr>
        <w:pageBreakBefore w:val="0"/>
        <w:spacing w:line="240" w:lineRule="auto"/>
        <w:rPr/>
      </w:pPr>
      <w:r w:rsidDel="00000000" w:rsidR="00000000" w:rsidRPr="00000000">
        <w:rPr>
          <w:rtl w:val="0"/>
        </w:rPr>
      </w:r>
    </w:p>
    <w:p w:rsidR="00000000" w:rsidDel="00000000" w:rsidP="00000000" w:rsidRDefault="00000000" w:rsidRPr="00000000" w14:paraId="0000045C">
      <w:pPr>
        <w:pageBreakBefore w:val="0"/>
        <w:spacing w:line="240" w:lineRule="auto"/>
        <w:rPr/>
      </w:pPr>
      <w:r w:rsidDel="00000000" w:rsidR="00000000" w:rsidRPr="00000000">
        <w:rPr>
          <w:rtl w:val="0"/>
        </w:rPr>
        <w:t xml:space="preserve">Schoonmaak</w:t>
      </w:r>
    </w:p>
    <w:p w:rsidR="00000000" w:rsidDel="00000000" w:rsidP="00000000" w:rsidRDefault="00000000" w:rsidRPr="00000000" w14:paraId="0000045D">
      <w:pPr>
        <w:pageBreakBefore w:val="0"/>
        <w:spacing w:line="240" w:lineRule="auto"/>
        <w:rPr/>
      </w:pPr>
      <w:r w:rsidDel="00000000" w:rsidR="00000000" w:rsidRPr="00000000">
        <w:rPr>
          <w:rtl w:val="0"/>
        </w:rPr>
        <w:t xml:space="preserve">Bella (schoonmaakbedrijf) maakt iedere dag na schooltijd de school schoon. Iedere week komen alle lokalen en openbare ruimten grondig aan de beurt. De gymzaal wordt ook voor schooltijd door Bella schoongemaakt. </w:t>
      </w:r>
    </w:p>
    <w:p w:rsidR="00000000" w:rsidDel="00000000" w:rsidP="00000000" w:rsidRDefault="00000000" w:rsidRPr="00000000" w14:paraId="0000045E">
      <w:pPr>
        <w:pageBreakBefore w:val="0"/>
        <w:spacing w:line="240" w:lineRule="auto"/>
        <w:rPr/>
      </w:pPr>
      <w:r w:rsidDel="00000000" w:rsidR="00000000" w:rsidRPr="00000000">
        <w:rPr>
          <w:rtl w:val="0"/>
        </w:rPr>
        <w:t xml:space="preserve">De leerkrachten vegen zelf hun klas. De WC’s worden tussen de middag extra schoongemaakt door een ouder. Dit organiseert de overblijfcoördinator.</w:t>
      </w:r>
    </w:p>
    <w:p w:rsidR="00000000" w:rsidDel="00000000" w:rsidP="00000000" w:rsidRDefault="00000000" w:rsidRPr="00000000" w14:paraId="0000045F">
      <w:pPr>
        <w:pageBreakBefore w:val="0"/>
        <w:rPr/>
      </w:pPr>
      <w:r w:rsidDel="00000000" w:rsidR="00000000" w:rsidRPr="00000000">
        <w:rPr>
          <w:rtl w:val="0"/>
        </w:rPr>
      </w:r>
    </w:p>
    <w:p w:rsidR="00000000" w:rsidDel="00000000" w:rsidP="00000000" w:rsidRDefault="00000000" w:rsidRPr="00000000" w14:paraId="00000460">
      <w:pPr>
        <w:pStyle w:val="Heading2"/>
        <w:pageBreakBefore w:val="0"/>
        <w:ind w:left="0" w:firstLine="720"/>
        <w:rPr>
          <w:color w:val="0b5394"/>
        </w:rPr>
      </w:pPr>
      <w:bookmarkStart w:colFirst="0" w:colLast="0" w:name="_p3seyhvvgre9" w:id="53"/>
      <w:bookmarkEnd w:id="53"/>
      <w:r w:rsidDel="00000000" w:rsidR="00000000" w:rsidRPr="00000000">
        <w:rPr>
          <w:color w:val="0b5394"/>
          <w:rtl w:val="0"/>
        </w:rPr>
        <w:t xml:space="preserve">5.5</w:t>
        <w:tab/>
        <w:t xml:space="preserve">Verzekering/Aansprakelijkheid </w:t>
      </w:r>
    </w:p>
    <w:p w:rsidR="00000000" w:rsidDel="00000000" w:rsidP="00000000" w:rsidRDefault="00000000" w:rsidRPr="00000000" w14:paraId="00000461">
      <w:pPr>
        <w:pageBreakBefore w:val="0"/>
        <w:rPr/>
      </w:pPr>
      <w:r w:rsidDel="00000000" w:rsidR="00000000" w:rsidRPr="00000000">
        <w:rPr>
          <w:rtl w:val="0"/>
        </w:rPr>
        <w:t xml:space="preserve">Voor alle leerlingen, leerkrachten en ouderparticipanten is een collectieve school- ongevallenverzekering afgesloten, die gezien moet worden als een aanvullende verzekering. Deze verzekering is van kracht op weg van huis naar school, gedurende het verblijf op school, alsmede tijdens activiteiten buiten de school. Dit laatste mits in schoolverband en onder toezicht van </w:t>
      </w:r>
      <w:r w:rsidDel="00000000" w:rsidR="00000000" w:rsidRPr="00000000">
        <w:rPr>
          <w:rtl w:val="0"/>
        </w:rPr>
        <w:t xml:space="preserve">school- </w:t>
      </w:r>
      <w:r w:rsidDel="00000000" w:rsidR="00000000" w:rsidRPr="00000000">
        <w:rPr>
          <w:rtl w:val="0"/>
        </w:rPr>
        <w:t xml:space="preserve">personeel of ouderparticipanten. Dat zijn ouders, die door de school gevraagd zijn te assisteren bij een door de school georganiseerde activiteit binnen of buiten de school. De verzekering is tot slot ook van kracht op de terugweg van school naar huis. </w:t>
      </w:r>
      <w:r w:rsidDel="00000000" w:rsidR="00000000" w:rsidRPr="00000000">
        <w:rPr>
          <w:i w:val="1"/>
          <w:rtl w:val="0"/>
        </w:rPr>
        <w:t xml:space="preserve">De verzekering dekt geen materiële schade</w:t>
      </w:r>
      <w:r w:rsidDel="00000000" w:rsidR="00000000" w:rsidRPr="00000000">
        <w:rPr>
          <w:rtl w:val="0"/>
        </w:rPr>
        <w:t xml:space="preserve">.</w:t>
      </w:r>
      <w:r w:rsidDel="00000000" w:rsidR="00000000" w:rsidRPr="00000000">
        <w:rPr>
          <w:rtl w:val="0"/>
        </w:rPr>
        <w:t xml:space="preserve"> Als er materiële schade is, wordt deze verhaald op de aansprakelijkheidsverzekering van degene die de schade veroorzaakt heeft. Dit geldt ook voor het overblijven op school. </w:t>
        <w:br w:type="textWrapping"/>
      </w:r>
    </w:p>
    <w:p w:rsidR="00000000" w:rsidDel="00000000" w:rsidP="00000000" w:rsidRDefault="00000000" w:rsidRPr="00000000" w14:paraId="00000462">
      <w:pPr>
        <w:pageBreakBefore w:val="0"/>
        <w:rPr/>
      </w:pPr>
      <w:r w:rsidDel="00000000" w:rsidR="00000000" w:rsidRPr="00000000">
        <w:rPr>
          <w:rtl w:val="0"/>
        </w:rPr>
        <w:t xml:space="preserve">Het bestuur heeft wel een verzekering voor het geval de school i.c. een van de schoolmedewerkers aansprakelijk is voor geleden schade. Indien u denkt een beroep te kunnen/moeten doen op de schoolverzekering, neemt u dan contact op met de schoolleiding. In overleg, wordt bepaald welke stappen ondernomen dienen te worden. Het is zinvol op te merken, dat de schoolongevallenverzekering zeker niet altijd 100% dekking geeft. In een aantal gevallen is de dekking zelfs beperkt. Dit wordt veroorzaakt door de verhouding dekkingspercentage en de te betalen premie. Uitgangspunt bij de verzekering is, dat voor de meeste calamiteiten de eigen verzekering de schade (grotendeels) dekt. </w:t>
      </w:r>
    </w:p>
    <w:p w:rsidR="00000000" w:rsidDel="00000000" w:rsidP="00000000" w:rsidRDefault="00000000" w:rsidRPr="00000000" w14:paraId="00000463">
      <w:pPr>
        <w:pageBreakBefore w:val="0"/>
        <w:widowControl w:val="0"/>
        <w:spacing w:before="321.59999999999997" w:lineRule="auto"/>
        <w:ind w:left="-19.199999999999875" w:right="14.400000000000546" w:firstLine="0"/>
        <w:rPr>
          <w:b w:val="1"/>
          <w:sz w:val="22.079999923706055"/>
          <w:szCs w:val="22.079999923706055"/>
        </w:rPr>
      </w:pPr>
      <w:r w:rsidDel="00000000" w:rsidR="00000000" w:rsidRPr="00000000">
        <w:rPr>
          <w:b w:val="1"/>
          <w:sz w:val="22.079999923706055"/>
          <w:szCs w:val="22.079999923706055"/>
          <w:rtl w:val="0"/>
        </w:rPr>
        <w:t xml:space="preserve">Scholierenverzekering zelf afsluiten </w:t>
      </w:r>
    </w:p>
    <w:p w:rsidR="00000000" w:rsidDel="00000000" w:rsidP="00000000" w:rsidRDefault="00000000" w:rsidRPr="00000000" w14:paraId="00000464">
      <w:pPr>
        <w:pageBreakBefore w:val="0"/>
        <w:widowControl w:val="0"/>
        <w:spacing w:before="0" w:lineRule="auto"/>
        <w:ind w:left="-19.199999999999875" w:right="14.400000000000546" w:firstLine="0"/>
        <w:rPr>
          <w:color w:val="000001"/>
          <w:sz w:val="22.079999923706055"/>
          <w:szCs w:val="22.079999923706055"/>
        </w:rPr>
      </w:pPr>
      <w:r w:rsidDel="00000000" w:rsidR="00000000" w:rsidRPr="00000000">
        <w:rPr>
          <w:sz w:val="22.079999923706055"/>
          <w:szCs w:val="22.079999923706055"/>
          <w:rtl w:val="0"/>
        </w:rPr>
        <w:t xml:space="preserve">Schade ontstaan door stoeiende kinderen kan </w:t>
      </w:r>
      <w:r w:rsidDel="00000000" w:rsidR="00000000" w:rsidRPr="00000000">
        <w:rPr>
          <w:i w:val="1"/>
          <w:sz w:val="22.079999923706055"/>
          <w:szCs w:val="22.079999923706055"/>
          <w:rtl w:val="0"/>
        </w:rPr>
        <w:t xml:space="preserve">niet </w:t>
      </w:r>
      <w:r w:rsidDel="00000000" w:rsidR="00000000" w:rsidRPr="00000000">
        <w:rPr>
          <w:sz w:val="22.079999923706055"/>
          <w:szCs w:val="22.079999923706055"/>
          <w:rtl w:val="0"/>
        </w:rPr>
        <w:t xml:space="preserve">verhaald worden op de verzekering van de school. U kunt zich wel verzekeren tegen dergelijke ongelukjes. </w:t>
      </w:r>
      <w:r w:rsidDel="00000000" w:rsidR="00000000" w:rsidRPr="00000000">
        <w:rPr>
          <w:color w:val="000001"/>
          <w:sz w:val="22.079999923706055"/>
          <w:szCs w:val="22.079999923706055"/>
          <w:rtl w:val="0"/>
        </w:rPr>
        <w:t xml:space="preserve">Deze scholierenverzekering dekt ook mobieltje, laptops, fietsen en kleding en verzekert naast ongevallen onder schooltijd en tijdens de reis tussen school en huis ook persoonlijke eigendommen. Meer weten of gelijk zo’n polis afsluiten? Kijk op </w:t>
      </w:r>
      <w:hyperlink r:id="rId52">
        <w:r w:rsidDel="00000000" w:rsidR="00000000" w:rsidRPr="00000000">
          <w:rPr>
            <w:color w:val="1155cc"/>
            <w:sz w:val="22.079999923706055"/>
            <w:szCs w:val="22.079999923706055"/>
            <w:u w:val="single"/>
            <w:rtl w:val="0"/>
          </w:rPr>
          <w:t xml:space="preserve">www.leerlingenverzekering.nl</w:t>
        </w:r>
      </w:hyperlink>
      <w:r w:rsidDel="00000000" w:rsidR="00000000" w:rsidRPr="00000000">
        <w:rPr>
          <w:color w:val="000001"/>
          <w:sz w:val="22.079999923706055"/>
          <w:szCs w:val="22.079999923706055"/>
          <w:rtl w:val="0"/>
        </w:rPr>
        <w:t xml:space="preserve">. </w:t>
      </w:r>
    </w:p>
    <w:p w:rsidR="00000000" w:rsidDel="00000000" w:rsidP="00000000" w:rsidRDefault="00000000" w:rsidRPr="00000000" w14:paraId="00000465">
      <w:pPr>
        <w:pageBreakBefore w:val="0"/>
        <w:widowControl w:val="0"/>
        <w:spacing w:before="321.59999999999997" w:lineRule="auto"/>
        <w:ind w:left="-19.199999999999875" w:right="14.400000000000546" w:firstLine="0"/>
        <w:rPr>
          <w:b w:val="1"/>
          <w:color w:val="000001"/>
          <w:sz w:val="22.079999923706055"/>
          <w:szCs w:val="22.079999923706055"/>
        </w:rPr>
      </w:pPr>
      <w:r w:rsidDel="00000000" w:rsidR="00000000" w:rsidRPr="00000000">
        <w:rPr>
          <w:b w:val="1"/>
          <w:color w:val="000001"/>
          <w:sz w:val="22.079999923706055"/>
          <w:szCs w:val="22.079999923706055"/>
          <w:rtl w:val="0"/>
        </w:rPr>
        <w:t xml:space="preserve">Claim</w:t>
      </w:r>
    </w:p>
    <w:p w:rsidR="00000000" w:rsidDel="00000000" w:rsidP="00000000" w:rsidRDefault="00000000" w:rsidRPr="00000000" w14:paraId="00000466">
      <w:pPr>
        <w:pageBreakBefore w:val="0"/>
        <w:widowControl w:val="0"/>
        <w:spacing w:before="0" w:lineRule="auto"/>
        <w:ind w:left="-19.199999999999875" w:right="14.400000000000546" w:firstLine="0"/>
        <w:rPr/>
      </w:pPr>
      <w:r w:rsidDel="00000000" w:rsidR="00000000" w:rsidRPr="00000000">
        <w:rPr>
          <w:color w:val="000001"/>
          <w:sz w:val="22.079999923706055"/>
          <w:szCs w:val="22.079999923706055"/>
          <w:rtl w:val="0"/>
        </w:rPr>
        <w:t xml:space="preserve">Als er zich een situatie voordoet waarbij geclaimd wordt op de verzekering, dan in contact treden met de directie en/ of directeur bestuurder.</w:t>
      </w:r>
      <w:r w:rsidDel="00000000" w:rsidR="00000000" w:rsidRPr="00000000">
        <w:rPr>
          <w:rtl w:val="0"/>
        </w:rPr>
      </w:r>
    </w:p>
    <w:p w:rsidR="00000000" w:rsidDel="00000000" w:rsidP="00000000" w:rsidRDefault="00000000" w:rsidRPr="00000000" w14:paraId="00000467">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468">
      <w:pPr>
        <w:pStyle w:val="Heading1"/>
        <w:pageBreakBefore w:val="0"/>
        <w:ind w:left="0" w:firstLine="0"/>
        <w:rPr/>
      </w:pPr>
      <w:bookmarkStart w:colFirst="0" w:colLast="0" w:name="_9nnqosd0uosv" w:id="55"/>
      <w:bookmarkEnd w:id="55"/>
      <w:r w:rsidDel="00000000" w:rsidR="00000000" w:rsidRPr="00000000">
        <w:rPr>
          <w:rtl w:val="0"/>
        </w:rPr>
        <w:t xml:space="preserve">Hoofdstuk 6 </w:t>
      </w:r>
      <w:r w:rsidDel="00000000" w:rsidR="00000000" w:rsidRPr="00000000">
        <w:rPr>
          <w:color w:val="e69138"/>
          <w:rtl w:val="0"/>
        </w:rPr>
        <w:t xml:space="preserve">Overblijven </w:t>
      </w:r>
      <w:r w:rsidDel="00000000" w:rsidR="00000000" w:rsidRPr="00000000">
        <w:rPr>
          <w:rtl w:val="0"/>
        </w:rPr>
      </w:r>
    </w:p>
    <w:p w:rsidR="00000000" w:rsidDel="00000000" w:rsidP="00000000" w:rsidRDefault="00000000" w:rsidRPr="00000000" w14:paraId="00000469">
      <w:pPr>
        <w:pageBreakBefore w:val="0"/>
        <w:rPr/>
      </w:pPr>
      <w:r w:rsidDel="00000000" w:rsidR="00000000" w:rsidRPr="00000000">
        <w:rPr>
          <w:rtl w:val="0"/>
        </w:rPr>
        <w:t xml:space="preserve">Op de scholen van de SKOW is sprake van overblijven. Dat overblijven is op vrijwillige basis. De kosten daarvan worden betaald door de ouders van wie de kinderen gebruik maken van de mogelijkheid tot overblijven. Het bestuur van de SKOW is wel verantwoordelijk voor het aanbieden van zogenaamde tussenschoolse opvang.</w:t>
      </w:r>
    </w:p>
    <w:p w:rsidR="00000000" w:rsidDel="00000000" w:rsidP="00000000" w:rsidRDefault="00000000" w:rsidRPr="00000000" w14:paraId="0000046A">
      <w:pPr>
        <w:pageBreakBefore w:val="0"/>
        <w:rPr/>
      </w:pPr>
      <w:r w:rsidDel="00000000" w:rsidR="00000000" w:rsidRPr="00000000">
        <w:rPr>
          <w:rtl w:val="0"/>
        </w:rPr>
      </w:r>
    </w:p>
    <w:p w:rsidR="00000000" w:rsidDel="00000000" w:rsidP="00000000" w:rsidRDefault="00000000" w:rsidRPr="00000000" w14:paraId="0000046B">
      <w:pPr>
        <w:pageBreakBefore w:val="0"/>
        <w:rPr/>
      </w:pPr>
      <w:r w:rsidDel="00000000" w:rsidR="00000000" w:rsidRPr="00000000">
        <w:rPr>
          <w:rtl w:val="0"/>
        </w:rPr>
        <w:t xml:space="preserve">Op de Sint Jan Baptist wordt de overblijf geregeld door de overblijfcoördinator (zie hoofdstuk 1). Zij stuurt een team van ouders aan die daarvoor een vrijwilligersbijdrage krijgen. Kinderen van overblijfouders die dienst hebben, hoeven niet te betalen.</w:t>
      </w:r>
    </w:p>
    <w:p w:rsidR="00000000" w:rsidDel="00000000" w:rsidP="00000000" w:rsidRDefault="00000000" w:rsidRPr="00000000" w14:paraId="0000046C">
      <w:pPr>
        <w:pageBreakBefore w:val="0"/>
        <w:rPr/>
      </w:pPr>
      <w:r w:rsidDel="00000000" w:rsidR="00000000" w:rsidRPr="00000000">
        <w:rPr>
          <w:rtl w:val="0"/>
        </w:rPr>
      </w:r>
    </w:p>
    <w:p w:rsidR="00000000" w:rsidDel="00000000" w:rsidP="00000000" w:rsidRDefault="00000000" w:rsidRPr="00000000" w14:paraId="0000046D">
      <w:pPr>
        <w:pageBreakBefore w:val="0"/>
        <w:rPr/>
      </w:pPr>
      <w:r w:rsidDel="00000000" w:rsidR="00000000" w:rsidRPr="00000000">
        <w:rPr>
          <w:rtl w:val="0"/>
        </w:rPr>
        <w:t xml:space="preserve">Alle kinderen krijgen aan het begin van het jaar de overblijf afspraken mee. Als kinderen overblijven wordt dat aangeven. De inschrijving komt dan getekend door de ouders terug op school.</w:t>
      </w:r>
    </w:p>
    <w:p w:rsidR="00000000" w:rsidDel="00000000" w:rsidP="00000000" w:rsidRDefault="00000000" w:rsidRPr="00000000" w14:paraId="0000046E">
      <w:pPr>
        <w:pageBreakBefore w:val="0"/>
        <w:rPr/>
      </w:pPr>
      <w:r w:rsidDel="00000000" w:rsidR="00000000" w:rsidRPr="00000000">
        <w:rPr>
          <w:rtl w:val="0"/>
        </w:rPr>
      </w:r>
    </w:p>
    <w:p w:rsidR="00000000" w:rsidDel="00000000" w:rsidP="00000000" w:rsidRDefault="00000000" w:rsidRPr="00000000" w14:paraId="0000046F">
      <w:pPr>
        <w:pageBreakBefore w:val="0"/>
        <w:rPr/>
      </w:pPr>
      <w:r w:rsidDel="00000000" w:rsidR="00000000" w:rsidRPr="00000000">
        <w:rPr>
          <w:rtl w:val="0"/>
        </w:rPr>
      </w:r>
    </w:p>
    <w:p w:rsidR="00000000" w:rsidDel="00000000" w:rsidP="00000000" w:rsidRDefault="00000000" w:rsidRPr="00000000" w14:paraId="00000470">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471">
      <w:pPr>
        <w:pStyle w:val="Heading1"/>
        <w:pageBreakBefore w:val="0"/>
        <w:ind w:left="0" w:firstLine="0"/>
        <w:rPr>
          <w:color w:val="e69138"/>
        </w:rPr>
      </w:pPr>
      <w:bookmarkStart w:colFirst="0" w:colLast="0" w:name="_b97psr9hjk22" w:id="56"/>
      <w:bookmarkEnd w:id="56"/>
      <w:r w:rsidDel="00000000" w:rsidR="00000000" w:rsidRPr="00000000">
        <w:rPr>
          <w:rtl w:val="0"/>
        </w:rPr>
        <w:t xml:space="preserve">Hoofdstuk 7 </w:t>
      </w:r>
      <w:r w:rsidDel="00000000" w:rsidR="00000000" w:rsidRPr="00000000">
        <w:rPr>
          <w:color w:val="e69138"/>
          <w:rtl w:val="0"/>
        </w:rPr>
        <w:t xml:space="preserve">Sociale </w:t>
      </w:r>
      <w:r w:rsidDel="00000000" w:rsidR="00000000" w:rsidRPr="00000000">
        <w:rPr>
          <w:color w:val="e69138"/>
          <w:rtl w:val="0"/>
        </w:rPr>
        <w:t xml:space="preserve">veiligheid </w:t>
      </w:r>
    </w:p>
    <w:p w:rsidR="00000000" w:rsidDel="00000000" w:rsidP="00000000" w:rsidRDefault="00000000" w:rsidRPr="00000000" w14:paraId="00000472">
      <w:pPr>
        <w:pageBreakBefore w:val="0"/>
        <w:rPr/>
      </w:pPr>
      <w:r w:rsidDel="00000000" w:rsidR="00000000" w:rsidRPr="00000000">
        <w:rPr>
          <w:rtl w:val="0"/>
        </w:rPr>
        <w:t xml:space="preserve">Voor alle problemen rondom sociale veiligheid kan altijd naar de vertrouwenspersoon gerefereerd worden; zowel voor de ouders, voor kinderen en voor personeel is zij gesprekspartner.</w:t>
      </w:r>
      <w:r w:rsidDel="00000000" w:rsidR="00000000" w:rsidRPr="00000000">
        <w:rPr>
          <w:rtl w:val="0"/>
        </w:rPr>
      </w:r>
    </w:p>
    <w:p w:rsidR="00000000" w:rsidDel="00000000" w:rsidP="00000000" w:rsidRDefault="00000000" w:rsidRPr="00000000" w14:paraId="00000473">
      <w:pPr>
        <w:pStyle w:val="Heading2"/>
        <w:pageBreakBefore w:val="0"/>
        <w:ind w:left="0" w:firstLine="720"/>
        <w:rPr>
          <w:color w:val="0b5394"/>
        </w:rPr>
      </w:pPr>
      <w:bookmarkStart w:colFirst="0" w:colLast="0" w:name="_srapaa1wig6" w:id="57"/>
      <w:bookmarkEnd w:id="57"/>
      <w:r w:rsidDel="00000000" w:rsidR="00000000" w:rsidRPr="00000000">
        <w:rPr>
          <w:color w:val="0b5394"/>
          <w:rtl w:val="0"/>
        </w:rPr>
        <w:t xml:space="preserve">7.1</w:t>
        <w:tab/>
        <w:t xml:space="preserve">AVG</w:t>
      </w:r>
    </w:p>
    <w:p w:rsidR="00000000" w:rsidDel="00000000" w:rsidP="00000000" w:rsidRDefault="00000000" w:rsidRPr="00000000" w14:paraId="00000474">
      <w:pPr>
        <w:pageBreakBefore w:val="0"/>
        <w:rPr/>
      </w:pPr>
      <w:r w:rsidDel="00000000" w:rsidR="00000000" w:rsidRPr="00000000">
        <w:rPr>
          <w:rtl w:val="0"/>
        </w:rPr>
        <w:t xml:space="preserve">. Er is een Functionaris Persoongegevens (FG): Judith Zweistra. Haar telefoonnummer is: </w:t>
      </w:r>
      <w:r w:rsidDel="00000000" w:rsidR="00000000" w:rsidRPr="00000000">
        <w:rPr>
          <w:rtl w:val="0"/>
        </w:rPr>
        <w:t xml:space="preserve">017 278 5075</w:t>
      </w:r>
      <w:r w:rsidDel="00000000" w:rsidR="00000000" w:rsidRPr="00000000">
        <w:rPr>
          <w:rtl w:val="0"/>
        </w:rPr>
        <w:t xml:space="preserve"> en email: </w:t>
      </w:r>
      <w:hyperlink r:id="rId53">
        <w:r w:rsidDel="00000000" w:rsidR="00000000" w:rsidRPr="00000000">
          <w:rPr>
            <w:color w:val="1155cc"/>
            <w:u w:val="single"/>
            <w:rtl w:val="0"/>
          </w:rPr>
          <w:t xml:space="preserve">judith@privacyopschool.nl</w:t>
        </w:r>
      </w:hyperlink>
      <w:r w:rsidDel="00000000" w:rsidR="00000000" w:rsidRPr="00000000">
        <w:rPr>
          <w:rtl w:val="0"/>
        </w:rPr>
        <w:t xml:space="preserve">.</w:t>
      </w:r>
    </w:p>
    <w:p w:rsidR="00000000" w:rsidDel="00000000" w:rsidP="00000000" w:rsidRDefault="00000000" w:rsidRPr="00000000" w14:paraId="00000475">
      <w:pPr>
        <w:pageBreakBefore w:val="0"/>
        <w:rPr/>
      </w:pPr>
      <w:r w:rsidDel="00000000" w:rsidR="00000000" w:rsidRPr="00000000">
        <w:rPr>
          <w:rtl w:val="0"/>
        </w:rPr>
        <w:t xml:space="preserve">Jos Dohle op de Jozefschool is onze AVG functionaris.</w:t>
      </w:r>
      <w:r w:rsidDel="00000000" w:rsidR="00000000" w:rsidRPr="00000000">
        <w:rPr>
          <w:rtl w:val="0"/>
        </w:rPr>
      </w:r>
    </w:p>
    <w:p w:rsidR="00000000" w:rsidDel="00000000" w:rsidP="00000000" w:rsidRDefault="00000000" w:rsidRPr="00000000" w14:paraId="00000476">
      <w:pPr>
        <w:pStyle w:val="Heading2"/>
        <w:pageBreakBefore w:val="0"/>
        <w:ind w:left="0" w:firstLine="720"/>
        <w:rPr>
          <w:color w:val="0b5394"/>
        </w:rPr>
      </w:pPr>
      <w:bookmarkStart w:colFirst="0" w:colLast="0" w:name="_srapaa1wig6" w:id="57"/>
      <w:bookmarkEnd w:id="57"/>
      <w:r w:rsidDel="00000000" w:rsidR="00000000" w:rsidRPr="00000000">
        <w:rPr>
          <w:color w:val="0b5394"/>
          <w:rtl w:val="0"/>
        </w:rPr>
        <w:t xml:space="preserve">7.2</w:t>
        <w:tab/>
      </w:r>
      <w:r w:rsidDel="00000000" w:rsidR="00000000" w:rsidRPr="00000000">
        <w:rPr>
          <w:color w:val="0b5394"/>
          <w:rtl w:val="0"/>
        </w:rPr>
        <w:t xml:space="preserve">Vertrouwenspersoon </w:t>
      </w:r>
    </w:p>
    <w:p w:rsidR="00000000" w:rsidDel="00000000" w:rsidP="00000000" w:rsidRDefault="00000000" w:rsidRPr="00000000" w14:paraId="00000477">
      <w:pPr>
        <w:pageBreakBefore w:val="0"/>
        <w:rPr/>
      </w:pPr>
      <w:r w:rsidDel="00000000" w:rsidR="00000000" w:rsidRPr="00000000">
        <w:rPr>
          <w:rtl w:val="0"/>
        </w:rPr>
        <w:t xml:space="preserve">Annette Beijersbergen is de interne vertrouwenspersoon op school (zie hoofdstuk 1). </w:t>
      </w:r>
      <w:r w:rsidDel="00000000" w:rsidR="00000000" w:rsidRPr="00000000">
        <w:rPr>
          <w:rtl w:val="0"/>
        </w:rPr>
      </w:r>
    </w:p>
    <w:p w:rsidR="00000000" w:rsidDel="00000000" w:rsidP="00000000" w:rsidRDefault="00000000" w:rsidRPr="00000000" w14:paraId="00000478">
      <w:pPr>
        <w:pStyle w:val="Heading2"/>
        <w:pageBreakBefore w:val="0"/>
        <w:ind w:left="0" w:firstLine="720"/>
        <w:rPr>
          <w:color w:val="0b5394"/>
        </w:rPr>
      </w:pPr>
      <w:bookmarkStart w:colFirst="0" w:colLast="0" w:name="_srapaa1wig6" w:id="57"/>
      <w:bookmarkEnd w:id="57"/>
      <w:r w:rsidDel="00000000" w:rsidR="00000000" w:rsidRPr="00000000">
        <w:rPr>
          <w:color w:val="0b5394"/>
          <w:rtl w:val="0"/>
        </w:rPr>
        <w:t xml:space="preserve">7.3</w:t>
        <w:tab/>
        <w:t xml:space="preserve">Kanjerschool</w:t>
      </w:r>
    </w:p>
    <w:p w:rsidR="00000000" w:rsidDel="00000000" w:rsidP="00000000" w:rsidRDefault="00000000" w:rsidRPr="00000000" w14:paraId="00000479">
      <w:pPr>
        <w:pageBreakBefore w:val="0"/>
        <w:rPr/>
      </w:pPr>
      <w:r w:rsidDel="00000000" w:rsidR="00000000" w:rsidRPr="00000000">
        <w:rPr>
          <w:rtl w:val="0"/>
        </w:rPr>
        <w:t xml:space="preserve">Alle leerkrachten zijn up to date met de kanjertraining (</w:t>
      </w:r>
      <w:hyperlink r:id="rId54">
        <w:r w:rsidDel="00000000" w:rsidR="00000000" w:rsidRPr="00000000">
          <w:rPr>
            <w:color w:val="1155cc"/>
            <w:u w:val="single"/>
            <w:rtl w:val="0"/>
          </w:rPr>
          <w:t xml:space="preserve">www.kanjertraining.nl</w:t>
        </w:r>
      </w:hyperlink>
      <w:r w:rsidDel="00000000" w:rsidR="00000000" w:rsidRPr="00000000">
        <w:rPr>
          <w:rtl w:val="0"/>
        </w:rPr>
        <w:t xml:space="preserve">). </w:t>
      </w:r>
    </w:p>
    <w:p w:rsidR="00000000" w:rsidDel="00000000" w:rsidP="00000000" w:rsidRDefault="00000000" w:rsidRPr="00000000" w14:paraId="0000047A">
      <w:pPr>
        <w:pageBreakBefore w:val="0"/>
        <w:rPr/>
      </w:pPr>
      <w:r w:rsidDel="00000000" w:rsidR="00000000" w:rsidRPr="00000000">
        <w:rPr>
          <w:rtl w:val="0"/>
        </w:rPr>
        <w:t xml:space="preserve">De lessen worden gegeven in de groepen 1 tot en met 8. </w:t>
      </w:r>
    </w:p>
    <w:p w:rsidR="00000000" w:rsidDel="00000000" w:rsidP="00000000" w:rsidRDefault="00000000" w:rsidRPr="00000000" w14:paraId="0000047B">
      <w:pPr>
        <w:pageBreakBefore w:val="0"/>
        <w:rPr/>
      </w:pPr>
      <w:r w:rsidDel="00000000" w:rsidR="00000000" w:rsidRPr="00000000">
        <w:rPr>
          <w:rtl w:val="0"/>
        </w:rPr>
        <w:t xml:space="preserve">De school hanteert het digitale Kanjer Volg- en Adviessysteem (KanVAS). Dit systeem bestaat onder andere uit een:</w:t>
      </w:r>
    </w:p>
    <w:p w:rsidR="00000000" w:rsidDel="00000000" w:rsidP="00000000" w:rsidRDefault="00000000" w:rsidRPr="00000000" w14:paraId="0000047C">
      <w:pPr>
        <w:pageBreakBefore w:val="0"/>
        <w:numPr>
          <w:ilvl w:val="0"/>
          <w:numId w:val="26"/>
        </w:numPr>
        <w:ind w:left="720" w:hanging="360"/>
        <w:rPr>
          <w:u w:val="none"/>
        </w:rPr>
      </w:pPr>
      <w:r w:rsidDel="00000000" w:rsidR="00000000" w:rsidRPr="00000000">
        <w:rPr>
          <w:rtl w:val="0"/>
        </w:rPr>
        <w:t xml:space="preserve">sociogram </w:t>
      </w:r>
      <w:r w:rsidDel="00000000" w:rsidR="00000000" w:rsidRPr="00000000">
        <w:rPr>
          <w:highlight w:val="white"/>
          <w:rtl w:val="0"/>
        </w:rPr>
        <w:t xml:space="preserve">(vanaf groep 4 t/m 8 en V.O.)</w:t>
      </w:r>
      <w:r w:rsidDel="00000000" w:rsidR="00000000" w:rsidRPr="00000000">
        <w:rPr>
          <w:rtl w:val="0"/>
        </w:rPr>
      </w:r>
    </w:p>
    <w:p w:rsidR="00000000" w:rsidDel="00000000" w:rsidP="00000000" w:rsidRDefault="00000000" w:rsidRPr="00000000" w14:paraId="0000047D">
      <w:pPr>
        <w:pageBreakBefore w:val="0"/>
        <w:numPr>
          <w:ilvl w:val="0"/>
          <w:numId w:val="26"/>
        </w:numPr>
        <w:ind w:left="720" w:hanging="360"/>
        <w:rPr/>
      </w:pPr>
      <w:r w:rsidDel="00000000" w:rsidR="00000000" w:rsidRPr="00000000">
        <w:rPr>
          <w:rtl w:val="0"/>
        </w:rPr>
        <w:t xml:space="preserve">sociale veiligheidslijst </w:t>
      </w:r>
      <w:r w:rsidDel="00000000" w:rsidR="00000000" w:rsidRPr="00000000">
        <w:rPr>
          <w:highlight w:val="white"/>
          <w:rtl w:val="0"/>
        </w:rPr>
        <w:t xml:space="preserve">(vanaf groep 4 t/m 8) </w:t>
      </w:r>
      <w:r w:rsidDel="00000000" w:rsidR="00000000" w:rsidRPr="00000000">
        <w:rPr>
          <w:rtl w:val="0"/>
        </w:rPr>
      </w:r>
    </w:p>
    <w:p w:rsidR="00000000" w:rsidDel="00000000" w:rsidP="00000000" w:rsidRDefault="00000000" w:rsidRPr="00000000" w14:paraId="0000047E">
      <w:pPr>
        <w:pageBreakBefore w:val="0"/>
        <w:numPr>
          <w:ilvl w:val="0"/>
          <w:numId w:val="26"/>
        </w:numPr>
        <w:ind w:left="720" w:hanging="360"/>
        <w:rPr/>
      </w:pPr>
      <w:r w:rsidDel="00000000" w:rsidR="00000000" w:rsidRPr="00000000">
        <w:rPr>
          <w:rtl w:val="0"/>
        </w:rPr>
        <w:t xml:space="preserve">leerlingenvragenlijst </w:t>
      </w:r>
      <w:r w:rsidDel="00000000" w:rsidR="00000000" w:rsidRPr="00000000">
        <w:rPr>
          <w:highlight w:val="white"/>
          <w:rtl w:val="0"/>
        </w:rPr>
        <w:t xml:space="preserve">(vanaf groep 4 t/m 8 en V.O.)</w:t>
      </w:r>
      <w:r w:rsidDel="00000000" w:rsidR="00000000" w:rsidRPr="00000000">
        <w:rPr>
          <w:rtl w:val="0"/>
        </w:rPr>
      </w:r>
    </w:p>
    <w:p w:rsidR="00000000" w:rsidDel="00000000" w:rsidP="00000000" w:rsidRDefault="00000000" w:rsidRPr="00000000" w14:paraId="0000047F">
      <w:pPr>
        <w:pageBreakBefore w:val="0"/>
        <w:numPr>
          <w:ilvl w:val="0"/>
          <w:numId w:val="26"/>
        </w:numPr>
        <w:ind w:left="720" w:hanging="360"/>
        <w:rPr/>
      </w:pPr>
      <w:r w:rsidDel="00000000" w:rsidR="00000000" w:rsidRPr="00000000">
        <w:rPr>
          <w:rtl w:val="0"/>
        </w:rPr>
        <w:t xml:space="preserve">docentvragenlijst </w:t>
      </w:r>
      <w:r w:rsidDel="00000000" w:rsidR="00000000" w:rsidRPr="00000000">
        <w:rPr>
          <w:highlight w:val="white"/>
          <w:rtl w:val="0"/>
        </w:rPr>
        <w:t xml:space="preserve">(vanaf groep 1 t/m 8 en V.O.)</w:t>
      </w:r>
      <w:r w:rsidDel="00000000" w:rsidR="00000000" w:rsidRPr="00000000">
        <w:rPr>
          <w:rtl w:val="0"/>
        </w:rPr>
      </w:r>
    </w:p>
    <w:p w:rsidR="00000000" w:rsidDel="00000000" w:rsidP="00000000" w:rsidRDefault="00000000" w:rsidRPr="00000000" w14:paraId="00000480">
      <w:pPr>
        <w:pageBreakBefore w:val="0"/>
        <w:numPr>
          <w:ilvl w:val="0"/>
          <w:numId w:val="26"/>
        </w:numPr>
        <w:ind w:left="720" w:hanging="360"/>
        <w:rPr>
          <w:u w:val="none"/>
        </w:rPr>
      </w:pPr>
      <w:r w:rsidDel="00000000" w:rsidR="00000000" w:rsidRPr="00000000">
        <w:rPr>
          <w:rtl w:val="0"/>
        </w:rPr>
        <w:t xml:space="preserve">een breed scala aan pedagogische adviezen. </w:t>
      </w:r>
    </w:p>
    <w:p w:rsidR="00000000" w:rsidDel="00000000" w:rsidP="00000000" w:rsidRDefault="00000000" w:rsidRPr="00000000" w14:paraId="00000481">
      <w:pPr>
        <w:pageBreakBefore w:val="0"/>
        <w:ind w:left="0" w:firstLine="0"/>
        <w:rPr/>
      </w:pPr>
      <w:r w:rsidDel="00000000" w:rsidR="00000000" w:rsidRPr="00000000">
        <w:rPr>
          <w:rtl w:val="0"/>
        </w:rPr>
      </w:r>
    </w:p>
    <w:p w:rsidR="00000000" w:rsidDel="00000000" w:rsidP="00000000" w:rsidRDefault="00000000" w:rsidRPr="00000000" w14:paraId="00000482">
      <w:pPr>
        <w:pageBreakBefore w:val="0"/>
        <w:ind w:left="0" w:firstLine="0"/>
        <w:rPr/>
      </w:pPr>
      <w:r w:rsidDel="00000000" w:rsidR="00000000" w:rsidRPr="00000000">
        <w:rPr>
          <w:rtl w:val="0"/>
        </w:rPr>
        <w:t xml:space="preserve">De leerlingvragenlijst is goedgekeurd door de COTAN en kan door scholen eveneens gebruikt worden om de sociale opbrengsten aan de onderwijsinspectie te verantwoorden.</w:t>
      </w:r>
    </w:p>
    <w:p w:rsidR="00000000" w:rsidDel="00000000" w:rsidP="00000000" w:rsidRDefault="00000000" w:rsidRPr="00000000" w14:paraId="00000483">
      <w:pPr>
        <w:pageBreakBefore w:val="0"/>
        <w:rPr/>
      </w:pPr>
      <w:r w:rsidDel="00000000" w:rsidR="00000000" w:rsidRPr="00000000">
        <w:rPr>
          <w:rtl w:val="0"/>
        </w:rPr>
        <w:t xml:space="preserve">De gedragscoördinator is verantwoordelijk voor de juiste afname en eerste interpretaties met de leerkracht. Opvallende zaken hieruit worden besproken met de IB-er en/of directeur. De gedragscoördinator is te bereiken op </w:t>
      </w:r>
      <w:hyperlink r:id="rId55">
        <w:r w:rsidDel="00000000" w:rsidR="00000000" w:rsidRPr="00000000">
          <w:rPr>
            <w:color w:val="1155cc"/>
            <w:u w:val="single"/>
            <w:rtl w:val="0"/>
          </w:rPr>
          <w:t xml:space="preserve">dionne@bsjanbaptist.nl</w:t>
        </w:r>
      </w:hyperlink>
      <w:r w:rsidDel="00000000" w:rsidR="00000000" w:rsidRPr="00000000">
        <w:rPr>
          <w:rtl w:val="0"/>
        </w:rPr>
        <w:t xml:space="preserve">. </w:t>
      </w:r>
      <w:r w:rsidDel="00000000" w:rsidR="00000000" w:rsidRPr="00000000">
        <w:rPr>
          <w:rtl w:val="0"/>
        </w:rPr>
        <w:t xml:space="preserve">De gedragscoördinator komt ook elk jaar observeren bij de kernoefeningen. Leerkrachten kunnen zelf ook om observatie of hulp bij een les vragen. </w:t>
      </w:r>
      <w:r w:rsidDel="00000000" w:rsidR="00000000" w:rsidRPr="00000000">
        <w:rPr>
          <w:rtl w:val="0"/>
        </w:rPr>
      </w:r>
    </w:p>
    <w:p w:rsidR="00000000" w:rsidDel="00000000" w:rsidP="00000000" w:rsidRDefault="00000000" w:rsidRPr="00000000" w14:paraId="00000484">
      <w:pPr>
        <w:pageBreakBefore w:val="0"/>
        <w:rPr/>
      </w:pPr>
      <w:r w:rsidDel="00000000" w:rsidR="00000000" w:rsidRPr="00000000">
        <w:rPr>
          <w:rtl w:val="0"/>
        </w:rPr>
      </w:r>
    </w:p>
    <w:p w:rsidR="00000000" w:rsidDel="00000000" w:rsidP="00000000" w:rsidRDefault="00000000" w:rsidRPr="00000000" w14:paraId="00000485">
      <w:pPr>
        <w:pageBreakBefore w:val="0"/>
        <w:rPr>
          <w:highlight w:val="white"/>
        </w:rPr>
      </w:pPr>
      <w:r w:rsidDel="00000000" w:rsidR="00000000" w:rsidRPr="00000000">
        <w:rPr>
          <w:rtl w:val="0"/>
        </w:rPr>
        <w:t xml:space="preserve">De algemene contactgegevens zijn: </w:t>
      </w:r>
      <w:r w:rsidDel="00000000" w:rsidR="00000000" w:rsidRPr="00000000">
        <w:rPr>
          <w:highlight w:val="white"/>
          <w:rtl w:val="0"/>
        </w:rPr>
        <w:t xml:space="preserve">info@kanjertraining.nl</w:t>
      </w:r>
      <w:r w:rsidDel="00000000" w:rsidR="00000000" w:rsidRPr="00000000">
        <w:rPr>
          <w:color w:val="212529"/>
          <w:highlight w:val="white"/>
          <w:rtl w:val="0"/>
        </w:rPr>
        <w:t xml:space="preserve"> - </w:t>
      </w:r>
      <w:r w:rsidDel="00000000" w:rsidR="00000000" w:rsidRPr="00000000">
        <w:rPr>
          <w:highlight w:val="white"/>
          <w:rtl w:val="0"/>
        </w:rPr>
        <w:t xml:space="preserve">036  548 9405</w:t>
      </w:r>
    </w:p>
    <w:p w:rsidR="00000000" w:rsidDel="00000000" w:rsidP="00000000" w:rsidRDefault="00000000" w:rsidRPr="00000000" w14:paraId="00000486">
      <w:pPr>
        <w:pageBreakBefore w:val="0"/>
        <w:rPr>
          <w:color w:val="333333"/>
          <w:highlight w:val="white"/>
        </w:rPr>
      </w:pPr>
      <w:r w:rsidDel="00000000" w:rsidR="00000000" w:rsidRPr="00000000">
        <w:rPr>
          <w:highlight w:val="white"/>
          <w:rtl w:val="0"/>
        </w:rPr>
        <w:t xml:space="preserve">De KanVAS contactgegevens zijn: </w:t>
      </w:r>
      <w:hyperlink r:id="rId56">
        <w:r w:rsidDel="00000000" w:rsidR="00000000" w:rsidRPr="00000000">
          <w:rPr>
            <w:color w:val="1155cc"/>
            <w:highlight w:val="white"/>
            <w:u w:val="single"/>
            <w:rtl w:val="0"/>
          </w:rPr>
          <w:t xml:space="preserve">kanvas@kanjertraining.nl</w:t>
        </w:r>
      </w:hyperlink>
      <w:r w:rsidDel="00000000" w:rsidR="00000000" w:rsidRPr="00000000">
        <w:rPr>
          <w:color w:val="333333"/>
          <w:highlight w:val="white"/>
          <w:rtl w:val="0"/>
        </w:rPr>
        <w:t xml:space="preserve"> - 036  548 9405 - keuze 1</w:t>
      </w:r>
    </w:p>
    <w:p w:rsidR="00000000" w:rsidDel="00000000" w:rsidP="00000000" w:rsidRDefault="00000000" w:rsidRPr="00000000" w14:paraId="00000487">
      <w:pPr>
        <w:pageBreakBefore w:val="0"/>
        <w:rPr>
          <w:color w:val="0b5394"/>
        </w:rPr>
      </w:pPr>
      <w:r w:rsidDel="00000000" w:rsidR="00000000" w:rsidRPr="00000000">
        <w:rPr>
          <w:rtl w:val="0"/>
        </w:rPr>
      </w:r>
    </w:p>
    <w:p w:rsidR="00000000" w:rsidDel="00000000" w:rsidP="00000000" w:rsidRDefault="00000000" w:rsidRPr="00000000" w14:paraId="00000488">
      <w:pPr>
        <w:pStyle w:val="Heading2"/>
        <w:pageBreakBefore w:val="0"/>
        <w:ind w:firstLine="720"/>
        <w:rPr>
          <w:color w:val="0b5394"/>
        </w:rPr>
      </w:pPr>
      <w:bookmarkStart w:colFirst="0" w:colLast="0" w:name="_6la6sb1yed7z" w:id="58"/>
      <w:bookmarkEnd w:id="58"/>
      <w:r w:rsidDel="00000000" w:rsidR="00000000" w:rsidRPr="00000000">
        <w:rPr>
          <w:color w:val="0b5394"/>
          <w:rtl w:val="0"/>
        </w:rPr>
        <w:t xml:space="preserve">7.4</w:t>
        <w:tab/>
        <w:t xml:space="preserve">Pesten </w:t>
      </w:r>
    </w:p>
    <w:p w:rsidR="00000000" w:rsidDel="00000000" w:rsidP="00000000" w:rsidRDefault="00000000" w:rsidRPr="00000000" w14:paraId="00000489">
      <w:pPr>
        <w:pageBreakBefore w:val="0"/>
        <w:rPr>
          <w:color w:val="0b5394"/>
        </w:rPr>
      </w:pPr>
      <w:r w:rsidDel="00000000" w:rsidR="00000000" w:rsidRPr="00000000">
        <w:rPr>
          <w:rtl w:val="0"/>
        </w:rPr>
        <w:t xml:space="preserve">Pesten wordt niet getolereerd en via de kanjertrainging en GGB gemonitord. Pestprotocol is toegevoegd in bijlage 2.</w:t>
      </w:r>
      <w:r w:rsidDel="00000000" w:rsidR="00000000" w:rsidRPr="00000000">
        <w:br w:type="page"/>
      </w:r>
      <w:r w:rsidDel="00000000" w:rsidR="00000000" w:rsidRPr="00000000">
        <w:rPr>
          <w:rtl w:val="0"/>
        </w:rPr>
      </w:r>
    </w:p>
    <w:p w:rsidR="00000000" w:rsidDel="00000000" w:rsidP="00000000" w:rsidRDefault="00000000" w:rsidRPr="00000000" w14:paraId="0000048A">
      <w:pPr>
        <w:pStyle w:val="Heading2"/>
        <w:pageBreakBefore w:val="0"/>
        <w:ind w:left="0" w:firstLine="720"/>
        <w:rPr>
          <w:color w:val="0b5394"/>
        </w:rPr>
      </w:pPr>
      <w:bookmarkStart w:colFirst="0" w:colLast="0" w:name="_k8ksdmp345t3" w:id="59"/>
      <w:bookmarkEnd w:id="59"/>
      <w:r w:rsidDel="00000000" w:rsidR="00000000" w:rsidRPr="00000000">
        <w:rPr>
          <w:color w:val="0b5394"/>
          <w:rtl w:val="0"/>
        </w:rPr>
        <w:t xml:space="preserve">7.5</w:t>
        <w:tab/>
      </w:r>
      <w:r w:rsidDel="00000000" w:rsidR="00000000" w:rsidRPr="00000000">
        <w:rPr>
          <w:color w:val="0b5394"/>
          <w:rtl w:val="0"/>
        </w:rPr>
        <w:t xml:space="preserve">Enquêtes </w:t>
      </w:r>
    </w:p>
    <w:p w:rsidR="00000000" w:rsidDel="00000000" w:rsidP="00000000" w:rsidRDefault="00000000" w:rsidRPr="00000000" w14:paraId="0000048B">
      <w:pPr>
        <w:pageBreakBefore w:val="0"/>
        <w:rPr/>
      </w:pPr>
      <w:r w:rsidDel="00000000" w:rsidR="00000000" w:rsidRPr="00000000">
        <w:rPr>
          <w:rtl w:val="0"/>
        </w:rPr>
        <w:t xml:space="preserve">Er is een </w:t>
      </w:r>
      <w:r w:rsidDel="00000000" w:rsidR="00000000" w:rsidRPr="00000000">
        <w:rPr>
          <w:rtl w:val="0"/>
        </w:rPr>
        <w:t xml:space="preserve">enquête-cyclus</w:t>
      </w:r>
      <w:r w:rsidDel="00000000" w:rsidR="00000000" w:rsidRPr="00000000">
        <w:rPr>
          <w:rtl w:val="0"/>
        </w:rPr>
        <w:t xml:space="preserve">.</w:t>
      </w:r>
    </w:p>
    <w:tbl>
      <w:tblPr>
        <w:tblStyle w:val="Table21"/>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4455"/>
        <w:gridCol w:w="3250"/>
        <w:tblGridChange w:id="0">
          <w:tblGrid>
            <w:gridCol w:w="1935"/>
            <w:gridCol w:w="4455"/>
            <w:gridCol w:w="325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48C">
            <w:pPr>
              <w:pageBreakBefore w:val="0"/>
              <w:widowControl w:val="0"/>
              <w:spacing w:line="240" w:lineRule="auto"/>
              <w:jc w:val="center"/>
              <w:rPr>
                <w:b w:val="1"/>
              </w:rPr>
            </w:pPr>
            <w:r w:rsidDel="00000000" w:rsidR="00000000" w:rsidRPr="00000000">
              <w:rPr>
                <w:b w:val="1"/>
                <w:rtl w:val="0"/>
              </w:rPr>
              <w:t xml:space="preserve">Jaar</w:t>
            </w:r>
          </w:p>
        </w:tc>
        <w:tc>
          <w:tcPr>
            <w:shd w:fill="9fc5e8" w:val="clear"/>
            <w:tcMar>
              <w:top w:w="100.0" w:type="dxa"/>
              <w:left w:w="100.0" w:type="dxa"/>
              <w:bottom w:w="100.0" w:type="dxa"/>
              <w:right w:w="100.0" w:type="dxa"/>
            </w:tcMar>
            <w:vAlign w:val="top"/>
          </w:tcPr>
          <w:p w:rsidR="00000000" w:rsidDel="00000000" w:rsidP="00000000" w:rsidRDefault="00000000" w:rsidRPr="00000000" w14:paraId="0000048D">
            <w:pPr>
              <w:pageBreakBefore w:val="0"/>
              <w:jc w:val="center"/>
              <w:rPr>
                <w:b w:val="1"/>
              </w:rPr>
            </w:pPr>
            <w:r w:rsidDel="00000000" w:rsidR="00000000" w:rsidRPr="00000000">
              <w:rPr>
                <w:b w:val="1"/>
                <w:rtl w:val="0"/>
              </w:rPr>
              <w:t xml:space="preserve">Groep</w:t>
            </w:r>
          </w:p>
        </w:tc>
        <w:tc>
          <w:tcPr>
            <w:shd w:fill="9fc5e8" w:val="clear"/>
            <w:tcMar>
              <w:top w:w="100.0" w:type="dxa"/>
              <w:left w:w="100.0" w:type="dxa"/>
              <w:bottom w:w="100.0" w:type="dxa"/>
              <w:right w:w="100.0" w:type="dxa"/>
            </w:tcMar>
            <w:vAlign w:val="top"/>
          </w:tcPr>
          <w:p w:rsidR="00000000" w:rsidDel="00000000" w:rsidP="00000000" w:rsidRDefault="00000000" w:rsidRPr="00000000" w14:paraId="0000048E">
            <w:pPr>
              <w:pageBreakBefore w:val="0"/>
              <w:widowControl w:val="0"/>
              <w:spacing w:line="240" w:lineRule="auto"/>
              <w:jc w:val="center"/>
              <w:rPr>
                <w:b w:val="1"/>
              </w:rPr>
            </w:pPr>
            <w:r w:rsidDel="00000000" w:rsidR="00000000" w:rsidRPr="00000000">
              <w:rPr>
                <w:b w:val="1"/>
                <w:rtl w:val="0"/>
              </w:rPr>
              <w:t xml:space="preserve">Wanneer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F">
            <w:pPr>
              <w:pageBreakBefore w:val="0"/>
              <w:widowControl w:val="0"/>
              <w:spacing w:line="240" w:lineRule="auto"/>
              <w:rPr/>
            </w:pPr>
            <w:r w:rsidDel="00000000" w:rsidR="00000000" w:rsidRPr="00000000">
              <w:rPr>
                <w:rtl w:val="0"/>
              </w:rPr>
              <w:t xml:space="preserve">Jaar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pageBreakBefore w:val="0"/>
              <w:rPr/>
            </w:pPr>
            <w:r w:rsidDel="00000000" w:rsidR="00000000" w:rsidRPr="00000000">
              <w:rPr>
                <w:rtl w:val="0"/>
              </w:rPr>
              <w:t xml:space="preserve">Personeel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pageBreakBefore w:val="0"/>
              <w:widowControl w:val="0"/>
              <w:spacing w:line="240" w:lineRule="auto"/>
              <w:rPr/>
            </w:pPr>
            <w:r w:rsidDel="00000000" w:rsidR="00000000" w:rsidRPr="00000000">
              <w:rPr>
                <w:rtl w:val="0"/>
              </w:rPr>
              <w:t xml:space="preserve">2021 -2022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2">
            <w:pPr>
              <w:pageBreakBefore w:val="0"/>
              <w:widowControl w:val="0"/>
              <w:spacing w:line="240" w:lineRule="auto"/>
              <w:rPr/>
            </w:pPr>
            <w:r w:rsidDel="00000000" w:rsidR="00000000" w:rsidRPr="00000000">
              <w:rPr>
                <w:rtl w:val="0"/>
              </w:rPr>
              <w:t xml:space="preserve">Jaar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pageBreakBefore w:val="0"/>
              <w:rPr/>
            </w:pPr>
            <w:r w:rsidDel="00000000" w:rsidR="00000000" w:rsidRPr="00000000">
              <w:rPr>
                <w:rtl w:val="0"/>
              </w:rPr>
              <w:t xml:space="preserve">Leerlingen uit groep 6-7-8 en ouders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pageBreakBefore w:val="0"/>
              <w:widowControl w:val="0"/>
              <w:spacing w:line="240" w:lineRule="auto"/>
              <w:rPr/>
            </w:pPr>
            <w:r w:rsidDel="00000000" w:rsidR="00000000" w:rsidRPr="00000000">
              <w:rPr>
                <w:rtl w:val="0"/>
              </w:rPr>
              <w:t xml:space="preserve">2022 - 2023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5">
            <w:pPr>
              <w:pageBreakBefore w:val="0"/>
              <w:widowControl w:val="0"/>
              <w:spacing w:line="240" w:lineRule="auto"/>
              <w:rPr/>
            </w:pPr>
            <w:r w:rsidDel="00000000" w:rsidR="00000000" w:rsidRPr="00000000">
              <w:rPr>
                <w:rtl w:val="0"/>
              </w:rPr>
              <w:t xml:space="preserve">Jaar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pageBreakBefore w:val="0"/>
              <w:rPr/>
            </w:pPr>
            <w:r w:rsidDel="00000000" w:rsidR="00000000" w:rsidRPr="00000000">
              <w:rPr>
                <w:rtl w:val="0"/>
              </w:rPr>
              <w:t xml:space="preserve">Personeel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pageBreakBefore w:val="0"/>
              <w:widowControl w:val="0"/>
              <w:spacing w:line="240" w:lineRule="auto"/>
              <w:rPr/>
            </w:pPr>
            <w:r w:rsidDel="00000000" w:rsidR="00000000" w:rsidRPr="00000000">
              <w:rPr>
                <w:rtl w:val="0"/>
              </w:rPr>
              <w:t xml:space="preserve">2023 - 2024</w:t>
            </w:r>
          </w:p>
        </w:tc>
      </w:tr>
    </w:tbl>
    <w:p w:rsidR="00000000" w:rsidDel="00000000" w:rsidP="00000000" w:rsidRDefault="00000000" w:rsidRPr="00000000" w14:paraId="00000498">
      <w:pPr>
        <w:pageBreakBefore w:val="0"/>
        <w:rPr/>
      </w:pPr>
      <w:r w:rsidDel="00000000" w:rsidR="00000000" w:rsidRPr="00000000">
        <w:rPr>
          <w:rtl w:val="0"/>
        </w:rPr>
      </w:r>
    </w:p>
    <w:p w:rsidR="00000000" w:rsidDel="00000000" w:rsidP="00000000" w:rsidRDefault="00000000" w:rsidRPr="00000000" w14:paraId="00000499">
      <w:pPr>
        <w:pageBreakBefore w:val="0"/>
        <w:rPr/>
      </w:pPr>
      <w:r w:rsidDel="00000000" w:rsidR="00000000" w:rsidRPr="00000000">
        <w:rPr>
          <w:rtl w:val="0"/>
        </w:rPr>
        <w:t xml:space="preserve">Voor enquêtes gebruiken we het management deel van Scholen op de Kaart (Vensters PO).</w:t>
      </w:r>
    </w:p>
    <w:p w:rsidR="00000000" w:rsidDel="00000000" w:rsidP="00000000" w:rsidRDefault="00000000" w:rsidRPr="00000000" w14:paraId="0000049A">
      <w:pPr>
        <w:pageBreakBefore w:val="0"/>
        <w:rPr/>
      </w:pPr>
      <w:r w:rsidDel="00000000" w:rsidR="00000000" w:rsidRPr="00000000">
        <w:rPr>
          <w:rtl w:val="0"/>
        </w:rPr>
        <w:t xml:space="preserve">We delen de uitkomsten van leerling en personeelsenquête met het team en delen uitkomsten in een nieuwsbrief. Opvallende zaken van de ouderenquête worden besproken in het ouderpanel dat we twee keer per jaar organiseren.</w:t>
      </w:r>
      <w:r w:rsidDel="00000000" w:rsidR="00000000" w:rsidRPr="00000000">
        <w:rPr>
          <w:rtl w:val="0"/>
        </w:rPr>
      </w:r>
    </w:p>
    <w:p w:rsidR="00000000" w:rsidDel="00000000" w:rsidP="00000000" w:rsidRDefault="00000000" w:rsidRPr="00000000" w14:paraId="0000049B">
      <w:pPr>
        <w:pStyle w:val="Heading2"/>
        <w:pageBreakBefore w:val="0"/>
        <w:ind w:left="0" w:firstLine="720"/>
        <w:rPr>
          <w:color w:val="0b5394"/>
        </w:rPr>
      </w:pPr>
      <w:bookmarkStart w:colFirst="0" w:colLast="0" w:name="_7sixbdretfl7" w:id="60"/>
      <w:bookmarkEnd w:id="60"/>
      <w:r w:rsidDel="00000000" w:rsidR="00000000" w:rsidRPr="00000000">
        <w:rPr>
          <w:color w:val="0b5394"/>
          <w:rtl w:val="0"/>
        </w:rPr>
        <w:t xml:space="preserve">7.6</w:t>
        <w:tab/>
        <w:t xml:space="preserve">Ouders</w:t>
      </w:r>
    </w:p>
    <w:p w:rsidR="00000000" w:rsidDel="00000000" w:rsidP="00000000" w:rsidRDefault="00000000" w:rsidRPr="00000000" w14:paraId="0000049C">
      <w:pPr>
        <w:pageBreakBefore w:val="0"/>
        <w:rPr/>
      </w:pPr>
      <w:r w:rsidDel="00000000" w:rsidR="00000000" w:rsidRPr="00000000">
        <w:rPr>
          <w:rtl w:val="0"/>
        </w:rPr>
        <w:t xml:space="preserve">Ouders kunnen op verschillende manieren bij de school betrokken zijn:</w:t>
      </w:r>
    </w:p>
    <w:p w:rsidR="00000000" w:rsidDel="00000000" w:rsidP="00000000" w:rsidRDefault="00000000" w:rsidRPr="00000000" w14:paraId="0000049D">
      <w:pPr>
        <w:pageBreakBefore w:val="0"/>
        <w:numPr>
          <w:ilvl w:val="0"/>
          <w:numId w:val="3"/>
        </w:numPr>
        <w:ind w:left="720" w:hanging="360"/>
        <w:rPr>
          <w:u w:val="none"/>
        </w:rPr>
      </w:pPr>
      <w:r w:rsidDel="00000000" w:rsidR="00000000" w:rsidRPr="00000000">
        <w:rPr>
          <w:rtl w:val="0"/>
        </w:rPr>
        <w:t xml:space="preserve">in de OR (Ouderraad); </w:t>
      </w:r>
    </w:p>
    <w:p w:rsidR="00000000" w:rsidDel="00000000" w:rsidP="00000000" w:rsidRDefault="00000000" w:rsidRPr="00000000" w14:paraId="0000049E">
      <w:pPr>
        <w:pageBreakBefore w:val="0"/>
        <w:numPr>
          <w:ilvl w:val="0"/>
          <w:numId w:val="3"/>
        </w:numPr>
        <w:ind w:left="720" w:hanging="360"/>
        <w:rPr>
          <w:u w:val="none"/>
        </w:rPr>
      </w:pPr>
      <w:r w:rsidDel="00000000" w:rsidR="00000000" w:rsidRPr="00000000">
        <w:rPr>
          <w:rtl w:val="0"/>
        </w:rPr>
        <w:t xml:space="preserve">in de Medezeggenschapsraad (MR);</w:t>
      </w:r>
    </w:p>
    <w:p w:rsidR="00000000" w:rsidDel="00000000" w:rsidP="00000000" w:rsidRDefault="00000000" w:rsidRPr="00000000" w14:paraId="0000049F">
      <w:pPr>
        <w:pageBreakBefore w:val="0"/>
        <w:numPr>
          <w:ilvl w:val="0"/>
          <w:numId w:val="3"/>
        </w:numPr>
        <w:ind w:left="720" w:hanging="360"/>
        <w:rPr>
          <w:u w:val="none"/>
        </w:rPr>
      </w:pPr>
      <w:r w:rsidDel="00000000" w:rsidR="00000000" w:rsidRPr="00000000">
        <w:rPr>
          <w:rtl w:val="0"/>
        </w:rPr>
        <w:t xml:space="preserve">als klassenouder (De OR nodigt ouders uit te ‘solliciteren ‘als klassenouder en de leerkrachten kiezen de ouders zelf. Directie bevestigt de keuze en / of schrijft de ouders aan als de keuze niet op hen gevallen is);</w:t>
      </w:r>
    </w:p>
    <w:p w:rsidR="00000000" w:rsidDel="00000000" w:rsidP="00000000" w:rsidRDefault="00000000" w:rsidRPr="00000000" w14:paraId="000004A0">
      <w:pPr>
        <w:pageBreakBefore w:val="0"/>
        <w:numPr>
          <w:ilvl w:val="0"/>
          <w:numId w:val="3"/>
        </w:numPr>
        <w:ind w:left="720" w:hanging="360"/>
        <w:rPr>
          <w:u w:val="none"/>
        </w:rPr>
      </w:pPr>
      <w:r w:rsidDel="00000000" w:rsidR="00000000" w:rsidRPr="00000000">
        <w:rPr>
          <w:rtl w:val="0"/>
        </w:rPr>
        <w:t xml:space="preserve">als zwemouder, rij-ouder, biebouder, leesouder etc. </w:t>
      </w:r>
    </w:p>
    <w:p w:rsidR="00000000" w:rsidDel="00000000" w:rsidP="00000000" w:rsidRDefault="00000000" w:rsidRPr="00000000" w14:paraId="000004A1">
      <w:pPr>
        <w:pageBreakBefore w:val="0"/>
        <w:rPr/>
      </w:pPr>
      <w:r w:rsidDel="00000000" w:rsidR="00000000" w:rsidRPr="00000000">
        <w:rPr>
          <w:rtl w:val="0"/>
        </w:rPr>
        <w:t xml:space="preserve">Gegevens van de OR en MR staan in H1.</w:t>
      </w:r>
      <w:r w:rsidDel="00000000" w:rsidR="00000000" w:rsidRPr="00000000">
        <w:rPr>
          <w:rtl w:val="0"/>
        </w:rPr>
      </w:r>
    </w:p>
    <w:p w:rsidR="00000000" w:rsidDel="00000000" w:rsidP="00000000" w:rsidRDefault="00000000" w:rsidRPr="00000000" w14:paraId="000004A2">
      <w:pPr>
        <w:pStyle w:val="Heading2"/>
        <w:pageBreakBefore w:val="0"/>
        <w:ind w:left="0" w:firstLine="720"/>
        <w:rPr>
          <w:color w:val="0b5394"/>
        </w:rPr>
      </w:pPr>
      <w:bookmarkStart w:colFirst="0" w:colLast="0" w:name="_9lyuelv350sp" w:id="61"/>
      <w:bookmarkEnd w:id="61"/>
      <w:r w:rsidDel="00000000" w:rsidR="00000000" w:rsidRPr="00000000">
        <w:rPr>
          <w:color w:val="0b5394"/>
          <w:rtl w:val="0"/>
        </w:rPr>
        <w:t xml:space="preserve">7.7</w:t>
        <w:tab/>
        <w:t xml:space="preserve">Bedrijfsarts</w:t>
      </w:r>
    </w:p>
    <w:p w:rsidR="00000000" w:rsidDel="00000000" w:rsidP="00000000" w:rsidRDefault="00000000" w:rsidRPr="00000000" w14:paraId="000004A3">
      <w:pPr>
        <w:pageBreakBefore w:val="0"/>
        <w:rPr/>
      </w:pPr>
      <w:r w:rsidDel="00000000" w:rsidR="00000000" w:rsidRPr="00000000">
        <w:rPr>
          <w:rtl w:val="0"/>
        </w:rPr>
        <w:t xml:space="preserve">De bedrijfsarts is te bereiken via de ARBO dienst. </w:t>
      </w:r>
      <w:r w:rsidDel="00000000" w:rsidR="00000000" w:rsidRPr="00000000">
        <w:rPr>
          <w:rtl w:val="0"/>
        </w:rPr>
      </w:r>
    </w:p>
    <w:p w:rsidR="00000000" w:rsidDel="00000000" w:rsidP="00000000" w:rsidRDefault="00000000" w:rsidRPr="00000000" w14:paraId="000004A4">
      <w:pPr>
        <w:pageBreakBefore w:val="0"/>
        <w:rPr/>
      </w:pPr>
      <w:r w:rsidDel="00000000" w:rsidR="00000000" w:rsidRPr="00000000">
        <w:rPr>
          <w:rtl w:val="0"/>
        </w:rPr>
      </w:r>
    </w:p>
    <w:p w:rsidR="00000000" w:rsidDel="00000000" w:rsidP="00000000" w:rsidRDefault="00000000" w:rsidRPr="00000000" w14:paraId="000004A5">
      <w:pPr>
        <w:pageBreakBefore w:val="0"/>
        <w:ind w:left="0" w:firstLine="0"/>
        <w:rPr/>
      </w:pPr>
      <w:r w:rsidDel="00000000" w:rsidR="00000000" w:rsidRPr="00000000">
        <w:rPr>
          <w:rtl w:val="0"/>
        </w:rPr>
      </w:r>
    </w:p>
    <w:p w:rsidR="00000000" w:rsidDel="00000000" w:rsidP="00000000" w:rsidRDefault="00000000" w:rsidRPr="00000000" w14:paraId="000004A6">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4A7">
      <w:pPr>
        <w:pStyle w:val="Heading1"/>
        <w:pageBreakBefore w:val="0"/>
        <w:ind w:left="0" w:firstLine="0"/>
        <w:rPr>
          <w:color w:val="e69138"/>
        </w:rPr>
      </w:pPr>
      <w:bookmarkStart w:colFirst="0" w:colLast="0" w:name="_ka2xko29kdbf" w:id="62"/>
      <w:bookmarkEnd w:id="62"/>
      <w:r w:rsidDel="00000000" w:rsidR="00000000" w:rsidRPr="00000000">
        <w:rPr>
          <w:rtl w:val="0"/>
        </w:rPr>
        <w:t xml:space="preserve">Hoofdstuk 8 </w:t>
      </w:r>
      <w:r w:rsidDel="00000000" w:rsidR="00000000" w:rsidRPr="00000000">
        <w:rPr>
          <w:color w:val="e69138"/>
          <w:rtl w:val="0"/>
        </w:rPr>
        <w:t xml:space="preserve">Buitenschoolse activiteiten</w:t>
      </w:r>
    </w:p>
    <w:p w:rsidR="00000000" w:rsidDel="00000000" w:rsidP="00000000" w:rsidRDefault="00000000" w:rsidRPr="00000000" w14:paraId="000004A8">
      <w:pPr>
        <w:pageBreakBefore w:val="0"/>
        <w:spacing w:line="240" w:lineRule="auto"/>
        <w:rPr/>
      </w:pPr>
      <w:r w:rsidDel="00000000" w:rsidR="00000000" w:rsidRPr="00000000">
        <w:rPr>
          <w:rtl w:val="0"/>
        </w:rPr>
        <w:t xml:space="preserve">Tot de buitenschoolse activiteiten worden de bijzondere gebeurtenissen gerekend zoals: uitstapjes, excursies, kamp die wel of niet binnen de lestijden van de school vallen en wel of niet binnen de school plaatsvinden. Het gaat dus om interne activiteiten die extern plaatsvinden. Voor het onderwijspersoneel vallen deze activiteiten binnen de normjaartaak van 1659 uur. </w:t>
      </w:r>
      <w:r w:rsidDel="00000000" w:rsidR="00000000" w:rsidRPr="00000000">
        <w:rPr>
          <w:rtl w:val="0"/>
        </w:rPr>
      </w:r>
    </w:p>
    <w:p w:rsidR="00000000" w:rsidDel="00000000" w:rsidP="00000000" w:rsidRDefault="00000000" w:rsidRPr="00000000" w14:paraId="000004A9">
      <w:pPr>
        <w:pStyle w:val="Heading2"/>
        <w:pageBreakBefore w:val="0"/>
        <w:ind w:left="0" w:firstLine="720"/>
        <w:rPr>
          <w:color w:val="0b5394"/>
        </w:rPr>
      </w:pPr>
      <w:bookmarkStart w:colFirst="0" w:colLast="0" w:name="_sbnu9oeezrkf" w:id="63"/>
      <w:bookmarkEnd w:id="63"/>
      <w:r w:rsidDel="00000000" w:rsidR="00000000" w:rsidRPr="00000000">
        <w:rPr>
          <w:color w:val="0b5394"/>
          <w:rtl w:val="0"/>
        </w:rPr>
        <w:t xml:space="preserve">8.1</w:t>
        <w:tab/>
        <w:t xml:space="preserve">Afspraken bij schoolexcursies</w:t>
      </w:r>
    </w:p>
    <w:p w:rsidR="00000000" w:rsidDel="00000000" w:rsidP="00000000" w:rsidRDefault="00000000" w:rsidRPr="00000000" w14:paraId="000004AA">
      <w:pPr>
        <w:pageBreakBefore w:val="0"/>
        <w:spacing w:line="240" w:lineRule="auto"/>
        <w:rPr/>
      </w:pPr>
      <w:r w:rsidDel="00000000" w:rsidR="00000000" w:rsidRPr="00000000">
        <w:rPr>
          <w:rtl w:val="0"/>
        </w:rPr>
        <w:t xml:space="preserve">Aandachtspunten:</w:t>
      </w:r>
    </w:p>
    <w:p w:rsidR="00000000" w:rsidDel="00000000" w:rsidP="00000000" w:rsidRDefault="00000000" w:rsidRPr="00000000" w14:paraId="000004AB">
      <w:pPr>
        <w:pageBreakBefore w:val="0"/>
        <w:numPr>
          <w:ilvl w:val="0"/>
          <w:numId w:val="6"/>
        </w:numPr>
        <w:shd w:fill="ffffff" w:val="clear"/>
        <w:spacing w:after="160" w:before="160" w:line="240" w:lineRule="auto"/>
        <w:ind w:left="720" w:hanging="360"/>
        <w:rPr>
          <w:u w:val="none"/>
        </w:rPr>
      </w:pPr>
      <w:r w:rsidDel="00000000" w:rsidR="00000000" w:rsidRPr="00000000">
        <w:rPr>
          <w:rtl w:val="0"/>
        </w:rPr>
        <w:t xml:space="preserve">Voldoende begeleiding door personeelsleden, eventueel aangevuld door niet-personeelsleden (ouders). Als richtlijn hanteren we groep 1 tot en met 3: één begeleider op vijf kinderen. Groep 4 tot en met 8: één begeleider op zeven kinderen.</w:t>
      </w:r>
    </w:p>
    <w:p w:rsidR="00000000" w:rsidDel="00000000" w:rsidP="00000000" w:rsidRDefault="00000000" w:rsidRPr="00000000" w14:paraId="000004AC">
      <w:pPr>
        <w:pageBreakBefore w:val="0"/>
        <w:numPr>
          <w:ilvl w:val="0"/>
          <w:numId w:val="6"/>
        </w:numPr>
        <w:shd w:fill="ffffff" w:val="clear"/>
        <w:spacing w:after="160" w:before="160" w:line="240" w:lineRule="auto"/>
        <w:ind w:left="720" w:hanging="360"/>
        <w:rPr>
          <w:u w:val="none"/>
        </w:rPr>
      </w:pPr>
      <w:r w:rsidDel="00000000" w:rsidR="00000000" w:rsidRPr="00000000">
        <w:rPr>
          <w:rtl w:val="0"/>
        </w:rPr>
        <w:t xml:space="preserve">Voldoende begeleiding als de reis per bus gaat idealiter twee leerkrachten per bus. Alle begeleiders hebben een mobiele telefoon bij zich.</w:t>
      </w:r>
    </w:p>
    <w:p w:rsidR="00000000" w:rsidDel="00000000" w:rsidP="00000000" w:rsidRDefault="00000000" w:rsidRPr="00000000" w14:paraId="000004AD">
      <w:pPr>
        <w:pageBreakBefore w:val="0"/>
        <w:numPr>
          <w:ilvl w:val="0"/>
          <w:numId w:val="6"/>
        </w:numPr>
        <w:shd w:fill="ffffff" w:val="clear"/>
        <w:spacing w:after="160" w:before="160" w:line="240" w:lineRule="auto"/>
        <w:ind w:left="720" w:hanging="360"/>
        <w:rPr>
          <w:u w:val="none"/>
        </w:rPr>
      </w:pPr>
      <w:r w:rsidDel="00000000" w:rsidR="00000000" w:rsidRPr="00000000">
        <w:rPr>
          <w:rtl w:val="0"/>
        </w:rPr>
        <w:t xml:space="preserve">Soms kan de aanwezigheid van een particuliere auto handig zijn. Dan kan in noodsituaties iemand te snel vervoert worden.</w:t>
      </w:r>
    </w:p>
    <w:p w:rsidR="00000000" w:rsidDel="00000000" w:rsidP="00000000" w:rsidRDefault="00000000" w:rsidRPr="00000000" w14:paraId="000004AE">
      <w:pPr>
        <w:pageBreakBefore w:val="0"/>
        <w:numPr>
          <w:ilvl w:val="0"/>
          <w:numId w:val="6"/>
        </w:numPr>
        <w:shd w:fill="ffffff" w:val="clear"/>
        <w:spacing w:after="160" w:before="160" w:line="240" w:lineRule="auto"/>
        <w:ind w:left="720" w:hanging="360"/>
        <w:rPr>
          <w:u w:val="none"/>
        </w:rPr>
      </w:pPr>
      <w:r w:rsidDel="00000000" w:rsidR="00000000" w:rsidRPr="00000000">
        <w:rPr>
          <w:rtl w:val="0"/>
        </w:rPr>
        <w:t xml:space="preserve">Verbandtrommels en medicijnen instructie van kinderen meenemen.</w:t>
      </w:r>
    </w:p>
    <w:p w:rsidR="00000000" w:rsidDel="00000000" w:rsidP="00000000" w:rsidRDefault="00000000" w:rsidRPr="00000000" w14:paraId="000004AF">
      <w:pPr>
        <w:pageBreakBefore w:val="0"/>
        <w:numPr>
          <w:ilvl w:val="0"/>
          <w:numId w:val="6"/>
        </w:numPr>
        <w:shd w:fill="ffffff" w:val="clear"/>
        <w:spacing w:after="160" w:before="160" w:line="240" w:lineRule="auto"/>
        <w:ind w:left="720" w:hanging="360"/>
        <w:rPr>
          <w:u w:val="none"/>
        </w:rPr>
      </w:pPr>
      <w:r w:rsidDel="00000000" w:rsidR="00000000" w:rsidRPr="00000000">
        <w:rPr>
          <w:rtl w:val="0"/>
        </w:rPr>
        <w:t xml:space="preserve">De jongste groepen dragen een hesje van de school en gegevens van de leerkracht.</w:t>
      </w:r>
    </w:p>
    <w:p w:rsidR="00000000" w:rsidDel="00000000" w:rsidP="00000000" w:rsidRDefault="00000000" w:rsidRPr="00000000" w14:paraId="000004B0">
      <w:pPr>
        <w:pageBreakBefore w:val="0"/>
        <w:numPr>
          <w:ilvl w:val="0"/>
          <w:numId w:val="6"/>
        </w:numPr>
        <w:shd w:fill="ffffff" w:val="clear"/>
        <w:spacing w:after="160" w:before="160" w:line="240" w:lineRule="auto"/>
        <w:ind w:left="720" w:hanging="360"/>
        <w:rPr>
          <w:u w:val="none"/>
        </w:rPr>
      </w:pPr>
      <w:r w:rsidDel="00000000" w:rsidR="00000000" w:rsidRPr="00000000">
        <w:rPr>
          <w:rtl w:val="0"/>
        </w:rPr>
        <w:t xml:space="preserve">Tijdens kamp zijn er aparte slaapvertrekken voor jongens en meisjes en voor aparte slaapvertrekken voor de begeleiders. Jongens en meisjes moeten zich apart kunnen wassen en aankleden. De begeleiders betreden de ruimtes waar leerlingen zich aan-, uit- en omkleden alleen na een duidelijk vooraf gegeven teken.</w:t>
      </w:r>
    </w:p>
    <w:p w:rsidR="00000000" w:rsidDel="00000000" w:rsidP="00000000" w:rsidRDefault="00000000" w:rsidRPr="00000000" w14:paraId="000004B1">
      <w:pPr>
        <w:pageBreakBefore w:val="0"/>
        <w:numPr>
          <w:ilvl w:val="0"/>
          <w:numId w:val="6"/>
        </w:numPr>
        <w:shd w:fill="ffffff" w:val="clear"/>
        <w:spacing w:after="160" w:before="160" w:line="240" w:lineRule="auto"/>
        <w:ind w:left="720" w:hanging="360"/>
        <w:rPr>
          <w:u w:val="none"/>
        </w:rPr>
      </w:pPr>
      <w:r w:rsidDel="00000000" w:rsidR="00000000" w:rsidRPr="00000000">
        <w:rPr>
          <w:rtl w:val="0"/>
        </w:rPr>
        <w:t xml:space="preserve">Begeleiders gaan in principe niet alleen met een leerling op pad. </w:t>
      </w:r>
    </w:p>
    <w:p w:rsidR="00000000" w:rsidDel="00000000" w:rsidP="00000000" w:rsidRDefault="00000000" w:rsidRPr="00000000" w14:paraId="000004B2">
      <w:pPr>
        <w:pageBreakBefore w:val="0"/>
        <w:numPr>
          <w:ilvl w:val="0"/>
          <w:numId w:val="6"/>
        </w:numPr>
        <w:shd w:fill="ffffff" w:val="clear"/>
        <w:spacing w:after="160" w:before="160" w:line="240" w:lineRule="auto"/>
        <w:ind w:left="720" w:hanging="360"/>
        <w:rPr>
          <w:u w:val="none"/>
        </w:rPr>
      </w:pPr>
      <w:r w:rsidDel="00000000" w:rsidR="00000000" w:rsidRPr="00000000">
        <w:rPr>
          <w:rtl w:val="0"/>
        </w:rPr>
        <w:t xml:space="preserve">Vanaf groep 5 kan er gefietst worden. Dan gaat altijd de leerkracht mee op de fiets en wordt er ook mee gefietst met minstens één andere volwassene. </w:t>
      </w:r>
    </w:p>
    <w:p w:rsidR="00000000" w:rsidDel="00000000" w:rsidP="00000000" w:rsidRDefault="00000000" w:rsidRPr="00000000" w14:paraId="000004B3">
      <w:pPr>
        <w:pageBreakBefore w:val="0"/>
        <w:numPr>
          <w:ilvl w:val="0"/>
          <w:numId w:val="6"/>
        </w:numPr>
        <w:shd w:fill="ffffff" w:val="clear"/>
        <w:spacing w:after="160" w:before="160" w:line="240" w:lineRule="auto"/>
        <w:ind w:left="720" w:hanging="360"/>
        <w:rPr>
          <w:u w:val="none"/>
        </w:rPr>
      </w:pPr>
      <w:r w:rsidDel="00000000" w:rsidR="00000000" w:rsidRPr="00000000">
        <w:rPr>
          <w:rtl w:val="0"/>
        </w:rPr>
        <w:t xml:space="preserve">Gaat de groep lopen, dan kan er volstaan worden met een leerkracht.</w:t>
      </w:r>
    </w:p>
    <w:p w:rsidR="00000000" w:rsidDel="00000000" w:rsidP="00000000" w:rsidRDefault="00000000" w:rsidRPr="00000000" w14:paraId="000004B4">
      <w:pPr>
        <w:pageBreakBefore w:val="0"/>
        <w:numPr>
          <w:ilvl w:val="0"/>
          <w:numId w:val="6"/>
        </w:numPr>
        <w:shd w:fill="ffffff" w:val="clear"/>
        <w:spacing w:after="160" w:before="160" w:line="240" w:lineRule="auto"/>
        <w:ind w:left="720" w:hanging="360"/>
        <w:rPr>
          <w:u w:val="none"/>
        </w:rPr>
      </w:pPr>
      <w:r w:rsidDel="00000000" w:rsidR="00000000" w:rsidRPr="00000000">
        <w:rPr>
          <w:rtl w:val="0"/>
        </w:rPr>
        <w:t xml:space="preserve">Naar de kerk loopt groep 8 met groep 1 mee en groep 7 met groep 2.</w:t>
      </w:r>
    </w:p>
    <w:p w:rsidR="00000000" w:rsidDel="00000000" w:rsidP="00000000" w:rsidRDefault="00000000" w:rsidRPr="00000000" w14:paraId="000004B5">
      <w:pPr>
        <w:pageBreakBefore w:val="0"/>
        <w:shd w:fill="ffffff" w:val="clear"/>
        <w:spacing w:after="160" w:before="160" w:line="240" w:lineRule="auto"/>
        <w:ind w:left="0" w:firstLine="0"/>
        <w:rPr/>
      </w:pPr>
      <w:r w:rsidDel="00000000" w:rsidR="00000000" w:rsidRPr="00000000">
        <w:rPr>
          <w:rtl w:val="0"/>
        </w:rPr>
      </w:r>
    </w:p>
    <w:p w:rsidR="00000000" w:rsidDel="00000000" w:rsidP="00000000" w:rsidRDefault="00000000" w:rsidRPr="00000000" w14:paraId="000004B6">
      <w:pPr>
        <w:pStyle w:val="Heading2"/>
        <w:pageBreakBefore w:val="0"/>
        <w:ind w:left="0" w:firstLine="720"/>
        <w:rPr>
          <w:color w:val="0b5394"/>
        </w:rPr>
      </w:pPr>
      <w:bookmarkStart w:colFirst="0" w:colLast="0" w:name="_sbnu9oeezrkf" w:id="63"/>
      <w:bookmarkEnd w:id="63"/>
      <w:r w:rsidDel="00000000" w:rsidR="00000000" w:rsidRPr="00000000">
        <w:rPr>
          <w:color w:val="0b5394"/>
          <w:rtl w:val="0"/>
        </w:rPr>
        <w:t xml:space="preserve">8.2</w:t>
        <w:tab/>
        <w:t xml:space="preserve">Vervoer </w:t>
      </w:r>
    </w:p>
    <w:p w:rsidR="00000000" w:rsidDel="00000000" w:rsidP="00000000" w:rsidRDefault="00000000" w:rsidRPr="00000000" w14:paraId="000004B7">
      <w:pPr>
        <w:pageBreakBefore w:val="0"/>
        <w:spacing w:after="80" w:line="288" w:lineRule="auto"/>
        <w:rPr/>
      </w:pPr>
      <w:r w:rsidDel="00000000" w:rsidR="00000000" w:rsidRPr="00000000">
        <w:rPr>
          <w:rtl w:val="0"/>
        </w:rPr>
        <w:t xml:space="preserve">De h</w:t>
      </w:r>
      <w:r w:rsidDel="00000000" w:rsidR="00000000" w:rsidRPr="00000000">
        <w:rPr>
          <w:rtl w:val="0"/>
        </w:rPr>
        <w:t xml:space="preserve">oofdregel </w:t>
      </w:r>
      <w:r w:rsidDel="00000000" w:rsidR="00000000" w:rsidRPr="00000000">
        <w:rPr>
          <w:rtl w:val="0"/>
        </w:rPr>
        <w:t xml:space="preserve">bij vervoer is dat kinderen kleiner dan 1,35 m (gemiddeld is dat in groep 1 tot en met 4) moeten in een goedgekeurd en passend kinderbeveiligingssysteem zitten. Goedgekeurd zijn </w:t>
      </w:r>
      <w:hyperlink r:id="rId57">
        <w:r w:rsidDel="00000000" w:rsidR="00000000" w:rsidRPr="00000000">
          <w:rPr>
            <w:u w:val="single"/>
            <w:rtl w:val="0"/>
          </w:rPr>
          <w:t xml:space="preserve">kinderzitjes met ECE labels</w:t>
        </w:r>
      </w:hyperlink>
      <w:r w:rsidDel="00000000" w:rsidR="00000000" w:rsidRPr="00000000">
        <w:rPr>
          <w:rtl w:val="0"/>
        </w:rPr>
        <w:t xml:space="preserve">. Kinderen vanaf 1,35 m moeten gebruik maken van de veiligheidsgordel. </w:t>
      </w:r>
      <w:r w:rsidDel="00000000" w:rsidR="00000000" w:rsidRPr="00000000">
        <w:rPr>
          <w:rtl w:val="0"/>
        </w:rPr>
        <w:t xml:space="preserve">Het is niet toegestaan meer personen te vervoeren dan dat er zitplaatsen in de auto aanwezig zijn. Op het kenteken staat aangegeven hoeveel zitplaatsen de auto heeft.</w:t>
        <w:br w:type="textWrapping"/>
      </w:r>
    </w:p>
    <w:p w:rsidR="00000000" w:rsidDel="00000000" w:rsidP="00000000" w:rsidRDefault="00000000" w:rsidRPr="00000000" w14:paraId="000004B8">
      <w:pPr>
        <w:pageBreakBefore w:val="0"/>
        <w:rPr>
          <w:b w:val="1"/>
        </w:rPr>
      </w:pPr>
      <w:r w:rsidDel="00000000" w:rsidR="00000000" w:rsidRPr="00000000">
        <w:rPr>
          <w:b w:val="1"/>
          <w:rtl w:val="0"/>
        </w:rPr>
        <w:t xml:space="preserve">Uitzondering</w:t>
      </w:r>
    </w:p>
    <w:p w:rsidR="00000000" w:rsidDel="00000000" w:rsidP="00000000" w:rsidRDefault="00000000" w:rsidRPr="00000000" w14:paraId="000004B9">
      <w:pPr>
        <w:pageBreakBefore w:val="0"/>
        <w:rPr/>
      </w:pPr>
      <w:r w:rsidDel="00000000" w:rsidR="00000000" w:rsidRPr="00000000">
        <w:rPr>
          <w:rtl w:val="0"/>
        </w:rPr>
        <w:t xml:space="preserve">Kinderen van 3 jaar en ouder mogen een autogordel gebruiken in plaats van een kinderbeveiligingssysteem als er op de desbetreffende zitbank al twee kinderbeveiligingssystemen zijn aangebracht en in gebruik zijn, waardoor er geen plaats meer is voor een derde zitje. </w:t>
      </w:r>
    </w:p>
    <w:p w:rsidR="00000000" w:rsidDel="00000000" w:rsidP="00000000" w:rsidRDefault="00000000" w:rsidRPr="00000000" w14:paraId="000004BA">
      <w:pPr>
        <w:pageBreakBefore w:val="0"/>
        <w:rPr/>
      </w:pPr>
      <w:r w:rsidDel="00000000" w:rsidR="00000000" w:rsidRPr="00000000">
        <w:rPr>
          <w:rtl w:val="0"/>
        </w:rPr>
      </w:r>
    </w:p>
    <w:p w:rsidR="00000000" w:rsidDel="00000000" w:rsidP="00000000" w:rsidRDefault="00000000" w:rsidRPr="00000000" w14:paraId="000004BB">
      <w:pPr>
        <w:pageBreakBefore w:val="0"/>
        <w:rPr>
          <w:b w:val="1"/>
        </w:rPr>
      </w:pPr>
      <w:r w:rsidDel="00000000" w:rsidR="00000000" w:rsidRPr="00000000">
        <w:rPr>
          <w:rtl w:val="0"/>
        </w:rPr>
      </w:r>
    </w:p>
    <w:p w:rsidR="00000000" w:rsidDel="00000000" w:rsidP="00000000" w:rsidRDefault="00000000" w:rsidRPr="00000000" w14:paraId="000004BC">
      <w:pPr>
        <w:pageBreakBefore w:val="0"/>
        <w:rPr>
          <w:b w:val="1"/>
        </w:rPr>
      </w:pPr>
      <w:r w:rsidDel="00000000" w:rsidR="00000000" w:rsidRPr="00000000">
        <w:rPr>
          <w:b w:val="1"/>
          <w:rtl w:val="0"/>
        </w:rPr>
        <w:t xml:space="preserve">Parkeergeld</w:t>
      </w:r>
    </w:p>
    <w:p w:rsidR="00000000" w:rsidDel="00000000" w:rsidP="00000000" w:rsidRDefault="00000000" w:rsidRPr="00000000" w14:paraId="000004BD">
      <w:pPr>
        <w:pageBreakBefore w:val="0"/>
        <w:rPr/>
      </w:pPr>
      <w:r w:rsidDel="00000000" w:rsidR="00000000" w:rsidRPr="00000000">
        <w:rPr>
          <w:rtl w:val="0"/>
        </w:rPr>
        <w:t xml:space="preserve">Ouders kunnen parkeergeld terug krijgen op vertoon van een parkeerbewijs.</w:t>
      </w:r>
      <w:r w:rsidDel="00000000" w:rsidR="00000000" w:rsidRPr="00000000">
        <w:rPr>
          <w:rtl w:val="0"/>
        </w:rPr>
      </w:r>
    </w:p>
    <w:p w:rsidR="00000000" w:rsidDel="00000000" w:rsidP="00000000" w:rsidRDefault="00000000" w:rsidRPr="00000000" w14:paraId="000004BE">
      <w:pPr>
        <w:pStyle w:val="Heading2"/>
        <w:pageBreakBefore w:val="0"/>
        <w:ind w:left="0" w:firstLine="720"/>
        <w:rPr>
          <w:color w:val="0b5394"/>
        </w:rPr>
      </w:pPr>
      <w:bookmarkStart w:colFirst="0" w:colLast="0" w:name="_sbnu9oeezrkf" w:id="63"/>
      <w:bookmarkEnd w:id="63"/>
      <w:r w:rsidDel="00000000" w:rsidR="00000000" w:rsidRPr="00000000">
        <w:rPr>
          <w:color w:val="0b5394"/>
          <w:rtl w:val="0"/>
        </w:rPr>
        <w:t xml:space="preserve">8.3</w:t>
        <w:tab/>
        <w:t xml:space="preserve">Zwemmen </w:t>
      </w:r>
    </w:p>
    <w:p w:rsidR="00000000" w:rsidDel="00000000" w:rsidP="00000000" w:rsidRDefault="00000000" w:rsidRPr="00000000" w14:paraId="000004BF">
      <w:pPr>
        <w:pageBreakBefore w:val="0"/>
        <w:rPr/>
      </w:pPr>
      <w:r w:rsidDel="00000000" w:rsidR="00000000" w:rsidRPr="00000000">
        <w:rPr>
          <w:rtl w:val="0"/>
        </w:rPr>
        <w:t xml:space="preserve">Wie?</w:t>
      </w:r>
    </w:p>
    <w:p w:rsidR="00000000" w:rsidDel="00000000" w:rsidP="00000000" w:rsidRDefault="00000000" w:rsidRPr="00000000" w14:paraId="000004C0">
      <w:pPr>
        <w:pageBreakBefore w:val="0"/>
        <w:rPr/>
      </w:pPr>
      <w:r w:rsidDel="00000000" w:rsidR="00000000" w:rsidRPr="00000000">
        <w:rPr>
          <w:rtl w:val="0"/>
        </w:rPr>
        <w:t xml:space="preserve">Kinderen in groep 4 zwemmen.</w:t>
      </w:r>
    </w:p>
    <w:p w:rsidR="00000000" w:rsidDel="00000000" w:rsidP="00000000" w:rsidRDefault="00000000" w:rsidRPr="00000000" w14:paraId="000004C1">
      <w:pPr>
        <w:pageBreakBefore w:val="0"/>
        <w:rPr/>
      </w:pPr>
      <w:r w:rsidDel="00000000" w:rsidR="00000000" w:rsidRPr="00000000">
        <w:rPr>
          <w:rtl w:val="0"/>
        </w:rPr>
      </w:r>
    </w:p>
    <w:p w:rsidR="00000000" w:rsidDel="00000000" w:rsidP="00000000" w:rsidRDefault="00000000" w:rsidRPr="00000000" w14:paraId="000004C2">
      <w:pPr>
        <w:pageBreakBefore w:val="0"/>
        <w:rPr/>
      </w:pPr>
      <w:r w:rsidDel="00000000" w:rsidR="00000000" w:rsidRPr="00000000">
        <w:rPr>
          <w:rtl w:val="0"/>
        </w:rPr>
        <w:t xml:space="preserve">Waar en hoe?</w:t>
      </w:r>
    </w:p>
    <w:p w:rsidR="00000000" w:rsidDel="00000000" w:rsidP="00000000" w:rsidRDefault="00000000" w:rsidRPr="00000000" w14:paraId="000004C3">
      <w:pPr>
        <w:pageBreakBefore w:val="0"/>
        <w:rPr/>
      </w:pPr>
      <w:r w:rsidDel="00000000" w:rsidR="00000000" w:rsidRPr="00000000">
        <w:rPr>
          <w:rtl w:val="0"/>
        </w:rPr>
        <w:t xml:space="preserve">Zwemmen is één keer in de week in het Sterrenbad in Wassenaar. De kinderen gaan met de bus van vervoerder Beuk naar het zwembad toe. Dit brengt ongeveer 40 euro kosten met zich mee per jaar. </w:t>
      </w:r>
      <w:r w:rsidDel="00000000" w:rsidR="00000000" w:rsidRPr="00000000">
        <w:rPr>
          <w:rtl w:val="0"/>
        </w:rPr>
      </w:r>
    </w:p>
    <w:p w:rsidR="00000000" w:rsidDel="00000000" w:rsidP="00000000" w:rsidRDefault="00000000" w:rsidRPr="00000000" w14:paraId="000004C4">
      <w:pPr>
        <w:pageBreakBefore w:val="0"/>
        <w:rPr/>
      </w:pPr>
      <w:r w:rsidDel="00000000" w:rsidR="00000000" w:rsidRPr="00000000">
        <w:rPr>
          <w:rtl w:val="0"/>
        </w:rPr>
      </w:r>
    </w:p>
    <w:p w:rsidR="00000000" w:rsidDel="00000000" w:rsidP="00000000" w:rsidRDefault="00000000" w:rsidRPr="00000000" w14:paraId="000004C5">
      <w:pPr>
        <w:pageBreakBefore w:val="0"/>
        <w:rPr/>
      </w:pPr>
      <w:r w:rsidDel="00000000" w:rsidR="00000000" w:rsidRPr="00000000">
        <w:rPr>
          <w:rtl w:val="0"/>
        </w:rPr>
        <w:t xml:space="preserve">Ouders?</w:t>
      </w:r>
    </w:p>
    <w:p w:rsidR="00000000" w:rsidDel="00000000" w:rsidP="00000000" w:rsidRDefault="00000000" w:rsidRPr="00000000" w14:paraId="000004C6">
      <w:pPr>
        <w:pageBreakBefore w:val="0"/>
        <w:rPr/>
      </w:pPr>
      <w:r w:rsidDel="00000000" w:rsidR="00000000" w:rsidRPr="00000000">
        <w:rPr>
          <w:rtl w:val="0"/>
        </w:rPr>
        <w:t xml:space="preserve">Ouders wordt gevraagd om mee te helpen bij het omkleden in het Sterrenbad.</w:t>
      </w:r>
    </w:p>
    <w:p w:rsidR="00000000" w:rsidDel="00000000" w:rsidP="00000000" w:rsidRDefault="00000000" w:rsidRPr="00000000" w14:paraId="000004C7">
      <w:pPr>
        <w:pageBreakBefore w:val="0"/>
        <w:rPr/>
      </w:pPr>
      <w:r w:rsidDel="00000000" w:rsidR="00000000" w:rsidRPr="00000000">
        <w:rPr>
          <w:rtl w:val="0"/>
        </w:rPr>
      </w:r>
    </w:p>
    <w:p w:rsidR="00000000" w:rsidDel="00000000" w:rsidP="00000000" w:rsidRDefault="00000000" w:rsidRPr="00000000" w14:paraId="000004C8">
      <w:pPr>
        <w:pageBreakBefore w:val="0"/>
        <w:rPr/>
      </w:pPr>
      <w:r w:rsidDel="00000000" w:rsidR="00000000" w:rsidRPr="00000000">
        <w:rPr>
          <w:rtl w:val="0"/>
        </w:rPr>
      </w:r>
    </w:p>
    <w:p w:rsidR="00000000" w:rsidDel="00000000" w:rsidP="00000000" w:rsidRDefault="00000000" w:rsidRPr="00000000" w14:paraId="000004C9">
      <w:pPr>
        <w:pageBreakBefore w:val="0"/>
        <w:rPr/>
      </w:pPr>
      <w:r w:rsidDel="00000000" w:rsidR="00000000" w:rsidRPr="00000000">
        <w:rPr>
          <w:rtl w:val="0"/>
        </w:rPr>
      </w:r>
    </w:p>
    <w:p w:rsidR="00000000" w:rsidDel="00000000" w:rsidP="00000000" w:rsidRDefault="00000000" w:rsidRPr="00000000" w14:paraId="000004CA">
      <w:pPr>
        <w:pageBreakBefore w:val="0"/>
        <w:rPr/>
      </w:pPr>
      <w:r w:rsidDel="00000000" w:rsidR="00000000" w:rsidRPr="00000000">
        <w:rPr>
          <w:rtl w:val="0"/>
        </w:rPr>
      </w:r>
    </w:p>
    <w:p w:rsidR="00000000" w:rsidDel="00000000" w:rsidP="00000000" w:rsidRDefault="00000000" w:rsidRPr="00000000" w14:paraId="000004CB">
      <w:pPr>
        <w:pageBreakBefore w:val="0"/>
        <w:rPr/>
      </w:pPr>
      <w:r w:rsidDel="00000000" w:rsidR="00000000" w:rsidRPr="00000000">
        <w:rPr>
          <w:rtl w:val="0"/>
        </w:rPr>
      </w:r>
    </w:p>
    <w:p w:rsidR="00000000" w:rsidDel="00000000" w:rsidP="00000000" w:rsidRDefault="00000000" w:rsidRPr="00000000" w14:paraId="000004CC">
      <w:pPr>
        <w:pageBreakBefore w:val="0"/>
        <w:rPr/>
      </w:pPr>
      <w:r w:rsidDel="00000000" w:rsidR="00000000" w:rsidRPr="00000000">
        <w:rPr>
          <w:rtl w:val="0"/>
        </w:rPr>
      </w:r>
    </w:p>
    <w:p w:rsidR="00000000" w:rsidDel="00000000" w:rsidP="00000000" w:rsidRDefault="00000000" w:rsidRPr="00000000" w14:paraId="000004CD">
      <w:pPr>
        <w:pageBreakBefore w:val="0"/>
        <w:rPr/>
      </w:pPr>
      <w:r w:rsidDel="00000000" w:rsidR="00000000" w:rsidRPr="00000000">
        <w:rPr>
          <w:rtl w:val="0"/>
        </w:rPr>
      </w:r>
    </w:p>
    <w:p w:rsidR="00000000" w:rsidDel="00000000" w:rsidP="00000000" w:rsidRDefault="00000000" w:rsidRPr="00000000" w14:paraId="000004CE">
      <w:pPr>
        <w:pageBreakBefore w:val="0"/>
        <w:rPr/>
      </w:pPr>
      <w:r w:rsidDel="00000000" w:rsidR="00000000" w:rsidRPr="00000000">
        <w:rPr>
          <w:rtl w:val="0"/>
        </w:rPr>
      </w:r>
    </w:p>
    <w:p w:rsidR="00000000" w:rsidDel="00000000" w:rsidP="00000000" w:rsidRDefault="00000000" w:rsidRPr="00000000" w14:paraId="000004CF">
      <w:pPr>
        <w:pageBreakBefore w:val="0"/>
        <w:rPr/>
      </w:pPr>
      <w:r w:rsidDel="00000000" w:rsidR="00000000" w:rsidRPr="00000000">
        <w:rPr>
          <w:rtl w:val="0"/>
        </w:rPr>
      </w:r>
    </w:p>
    <w:p w:rsidR="00000000" w:rsidDel="00000000" w:rsidP="00000000" w:rsidRDefault="00000000" w:rsidRPr="00000000" w14:paraId="000004D0">
      <w:pPr>
        <w:pageBreakBefore w:val="0"/>
        <w:rPr/>
      </w:pPr>
      <w:r w:rsidDel="00000000" w:rsidR="00000000" w:rsidRPr="00000000">
        <w:rPr>
          <w:rtl w:val="0"/>
        </w:rPr>
      </w:r>
    </w:p>
    <w:p w:rsidR="00000000" w:rsidDel="00000000" w:rsidP="00000000" w:rsidRDefault="00000000" w:rsidRPr="00000000" w14:paraId="000004D1">
      <w:pPr>
        <w:pageBreakBefore w:val="0"/>
        <w:rPr/>
      </w:pPr>
      <w:r w:rsidDel="00000000" w:rsidR="00000000" w:rsidRPr="00000000">
        <w:rPr>
          <w:rtl w:val="0"/>
        </w:rPr>
      </w:r>
    </w:p>
    <w:p w:rsidR="00000000" w:rsidDel="00000000" w:rsidP="00000000" w:rsidRDefault="00000000" w:rsidRPr="00000000" w14:paraId="000004D2">
      <w:pPr>
        <w:pageBreakBefore w:val="0"/>
        <w:rPr/>
      </w:pPr>
      <w:r w:rsidDel="00000000" w:rsidR="00000000" w:rsidRPr="00000000">
        <w:rPr>
          <w:rtl w:val="0"/>
        </w:rPr>
      </w:r>
    </w:p>
    <w:p w:rsidR="00000000" w:rsidDel="00000000" w:rsidP="00000000" w:rsidRDefault="00000000" w:rsidRPr="00000000" w14:paraId="000004D3">
      <w:pPr>
        <w:pageBreakBefore w:val="0"/>
        <w:rPr/>
      </w:pPr>
      <w:r w:rsidDel="00000000" w:rsidR="00000000" w:rsidRPr="00000000">
        <w:rPr>
          <w:rtl w:val="0"/>
        </w:rPr>
      </w:r>
    </w:p>
    <w:p w:rsidR="00000000" w:rsidDel="00000000" w:rsidP="00000000" w:rsidRDefault="00000000" w:rsidRPr="00000000" w14:paraId="000004D4">
      <w:pPr>
        <w:pageBreakBefore w:val="0"/>
        <w:rPr/>
      </w:pPr>
      <w:r w:rsidDel="00000000" w:rsidR="00000000" w:rsidRPr="00000000">
        <w:rPr>
          <w:rtl w:val="0"/>
        </w:rPr>
      </w:r>
    </w:p>
    <w:p w:rsidR="00000000" w:rsidDel="00000000" w:rsidP="00000000" w:rsidRDefault="00000000" w:rsidRPr="00000000" w14:paraId="000004D5">
      <w:pPr>
        <w:pageBreakBefore w:val="0"/>
        <w:rPr/>
      </w:pPr>
      <w:r w:rsidDel="00000000" w:rsidR="00000000" w:rsidRPr="00000000">
        <w:rPr>
          <w:rtl w:val="0"/>
        </w:rPr>
      </w:r>
    </w:p>
    <w:p w:rsidR="00000000" w:rsidDel="00000000" w:rsidP="00000000" w:rsidRDefault="00000000" w:rsidRPr="00000000" w14:paraId="000004D6">
      <w:pPr>
        <w:pageBreakBefore w:val="0"/>
        <w:rPr/>
      </w:pPr>
      <w:r w:rsidDel="00000000" w:rsidR="00000000" w:rsidRPr="00000000">
        <w:rPr>
          <w:rtl w:val="0"/>
        </w:rPr>
      </w:r>
    </w:p>
    <w:p w:rsidR="00000000" w:rsidDel="00000000" w:rsidP="00000000" w:rsidRDefault="00000000" w:rsidRPr="00000000" w14:paraId="000004D7">
      <w:pPr>
        <w:pageBreakBefore w:val="0"/>
        <w:rPr/>
      </w:pPr>
      <w:r w:rsidDel="00000000" w:rsidR="00000000" w:rsidRPr="00000000">
        <w:rPr>
          <w:rtl w:val="0"/>
        </w:rPr>
      </w:r>
    </w:p>
    <w:p w:rsidR="00000000" w:rsidDel="00000000" w:rsidP="00000000" w:rsidRDefault="00000000" w:rsidRPr="00000000" w14:paraId="000004D8">
      <w:pPr>
        <w:pageBreakBefore w:val="0"/>
        <w:rPr/>
      </w:pPr>
      <w:r w:rsidDel="00000000" w:rsidR="00000000" w:rsidRPr="00000000">
        <w:rPr>
          <w:rtl w:val="0"/>
        </w:rPr>
      </w:r>
    </w:p>
    <w:p w:rsidR="00000000" w:rsidDel="00000000" w:rsidP="00000000" w:rsidRDefault="00000000" w:rsidRPr="00000000" w14:paraId="000004D9">
      <w:pPr>
        <w:pageBreakBefore w:val="0"/>
        <w:rPr/>
      </w:pPr>
      <w:r w:rsidDel="00000000" w:rsidR="00000000" w:rsidRPr="00000000">
        <w:rPr>
          <w:rtl w:val="0"/>
        </w:rPr>
      </w:r>
    </w:p>
    <w:p w:rsidR="00000000" w:rsidDel="00000000" w:rsidP="00000000" w:rsidRDefault="00000000" w:rsidRPr="00000000" w14:paraId="000004DA">
      <w:pPr>
        <w:pageBreakBefore w:val="0"/>
        <w:rPr/>
      </w:pPr>
      <w:r w:rsidDel="00000000" w:rsidR="00000000" w:rsidRPr="00000000">
        <w:rPr>
          <w:rtl w:val="0"/>
        </w:rPr>
      </w:r>
    </w:p>
    <w:p w:rsidR="00000000" w:rsidDel="00000000" w:rsidP="00000000" w:rsidRDefault="00000000" w:rsidRPr="00000000" w14:paraId="000004DB">
      <w:pPr>
        <w:pageBreakBefore w:val="0"/>
        <w:rPr/>
      </w:pPr>
      <w:r w:rsidDel="00000000" w:rsidR="00000000" w:rsidRPr="00000000">
        <w:rPr>
          <w:rtl w:val="0"/>
        </w:rPr>
      </w:r>
    </w:p>
    <w:p w:rsidR="00000000" w:rsidDel="00000000" w:rsidP="00000000" w:rsidRDefault="00000000" w:rsidRPr="00000000" w14:paraId="000004DC">
      <w:pPr>
        <w:pageBreakBefore w:val="0"/>
        <w:rPr/>
      </w:pPr>
      <w:r w:rsidDel="00000000" w:rsidR="00000000" w:rsidRPr="00000000">
        <w:rPr>
          <w:rtl w:val="0"/>
        </w:rPr>
      </w:r>
    </w:p>
    <w:p w:rsidR="00000000" w:rsidDel="00000000" w:rsidP="00000000" w:rsidRDefault="00000000" w:rsidRPr="00000000" w14:paraId="000004DD">
      <w:pPr>
        <w:pageBreakBefore w:val="0"/>
        <w:rPr/>
      </w:pPr>
      <w:r w:rsidDel="00000000" w:rsidR="00000000" w:rsidRPr="00000000">
        <w:rPr>
          <w:rtl w:val="0"/>
        </w:rPr>
      </w:r>
    </w:p>
    <w:p w:rsidR="00000000" w:rsidDel="00000000" w:rsidP="00000000" w:rsidRDefault="00000000" w:rsidRPr="00000000" w14:paraId="000004DE">
      <w:pPr>
        <w:pageBreakBefore w:val="0"/>
        <w:rPr/>
      </w:pPr>
      <w:r w:rsidDel="00000000" w:rsidR="00000000" w:rsidRPr="00000000">
        <w:rPr>
          <w:rtl w:val="0"/>
        </w:rPr>
      </w:r>
    </w:p>
    <w:p w:rsidR="00000000" w:rsidDel="00000000" w:rsidP="00000000" w:rsidRDefault="00000000" w:rsidRPr="00000000" w14:paraId="000004DF">
      <w:pPr>
        <w:pageBreakBefore w:val="0"/>
        <w:rPr/>
      </w:pPr>
      <w:r w:rsidDel="00000000" w:rsidR="00000000" w:rsidRPr="00000000">
        <w:rPr>
          <w:rtl w:val="0"/>
        </w:rPr>
      </w:r>
    </w:p>
    <w:p w:rsidR="00000000" w:rsidDel="00000000" w:rsidP="00000000" w:rsidRDefault="00000000" w:rsidRPr="00000000" w14:paraId="000004E0">
      <w:pPr>
        <w:pageBreakBefore w:val="0"/>
        <w:rPr/>
      </w:pPr>
      <w:r w:rsidDel="00000000" w:rsidR="00000000" w:rsidRPr="00000000">
        <w:rPr>
          <w:rtl w:val="0"/>
        </w:rPr>
      </w:r>
    </w:p>
    <w:p w:rsidR="00000000" w:rsidDel="00000000" w:rsidP="00000000" w:rsidRDefault="00000000" w:rsidRPr="00000000" w14:paraId="000004E1">
      <w:pPr>
        <w:pageBreakBefore w:val="0"/>
        <w:rPr/>
      </w:pPr>
      <w:r w:rsidDel="00000000" w:rsidR="00000000" w:rsidRPr="00000000">
        <w:rPr>
          <w:rtl w:val="0"/>
        </w:rPr>
      </w:r>
    </w:p>
    <w:p w:rsidR="00000000" w:rsidDel="00000000" w:rsidP="00000000" w:rsidRDefault="00000000" w:rsidRPr="00000000" w14:paraId="000004E2">
      <w:pPr>
        <w:pageBreakBefore w:val="0"/>
        <w:rPr/>
      </w:pPr>
      <w:r w:rsidDel="00000000" w:rsidR="00000000" w:rsidRPr="00000000">
        <w:rPr>
          <w:rtl w:val="0"/>
        </w:rPr>
      </w:r>
    </w:p>
    <w:p w:rsidR="00000000" w:rsidDel="00000000" w:rsidP="00000000" w:rsidRDefault="00000000" w:rsidRPr="00000000" w14:paraId="000004E3">
      <w:pPr>
        <w:pageBreakBefore w:val="0"/>
        <w:rPr/>
      </w:pPr>
      <w:r w:rsidDel="00000000" w:rsidR="00000000" w:rsidRPr="00000000">
        <w:rPr>
          <w:rtl w:val="0"/>
        </w:rPr>
      </w:r>
    </w:p>
    <w:p w:rsidR="00000000" w:rsidDel="00000000" w:rsidP="00000000" w:rsidRDefault="00000000" w:rsidRPr="00000000" w14:paraId="000004E4">
      <w:pPr>
        <w:pageBreakBefore w:val="0"/>
        <w:rPr/>
      </w:pPr>
      <w:r w:rsidDel="00000000" w:rsidR="00000000" w:rsidRPr="00000000">
        <w:rPr>
          <w:rtl w:val="0"/>
        </w:rPr>
      </w:r>
    </w:p>
    <w:p w:rsidR="00000000" w:rsidDel="00000000" w:rsidP="00000000" w:rsidRDefault="00000000" w:rsidRPr="00000000" w14:paraId="000004E5">
      <w:pPr>
        <w:pageBreakBefore w:val="0"/>
        <w:rPr/>
      </w:pPr>
      <w:r w:rsidDel="00000000" w:rsidR="00000000" w:rsidRPr="00000000">
        <w:rPr>
          <w:rtl w:val="0"/>
        </w:rPr>
      </w:r>
    </w:p>
    <w:p w:rsidR="00000000" w:rsidDel="00000000" w:rsidP="00000000" w:rsidRDefault="00000000" w:rsidRPr="00000000" w14:paraId="000004E6">
      <w:pPr>
        <w:pageBreakBefore w:val="0"/>
        <w:rPr/>
      </w:pPr>
      <w:r w:rsidDel="00000000" w:rsidR="00000000" w:rsidRPr="00000000">
        <w:rPr>
          <w:rtl w:val="0"/>
        </w:rPr>
      </w:r>
    </w:p>
    <w:p w:rsidR="00000000" w:rsidDel="00000000" w:rsidP="00000000" w:rsidRDefault="00000000" w:rsidRPr="00000000" w14:paraId="000004E7">
      <w:pPr>
        <w:pageBreakBefore w:val="0"/>
        <w:rPr/>
      </w:pPr>
      <w:r w:rsidDel="00000000" w:rsidR="00000000" w:rsidRPr="00000000">
        <w:rPr>
          <w:rtl w:val="0"/>
        </w:rPr>
      </w:r>
    </w:p>
    <w:p w:rsidR="00000000" w:rsidDel="00000000" w:rsidP="00000000" w:rsidRDefault="00000000" w:rsidRPr="00000000" w14:paraId="000004E8">
      <w:pPr>
        <w:pageBreakBefore w:val="0"/>
        <w:rPr/>
      </w:pPr>
      <w:r w:rsidDel="00000000" w:rsidR="00000000" w:rsidRPr="00000000">
        <w:rPr>
          <w:rtl w:val="0"/>
        </w:rPr>
      </w:r>
    </w:p>
    <w:p w:rsidR="00000000" w:rsidDel="00000000" w:rsidP="00000000" w:rsidRDefault="00000000" w:rsidRPr="00000000" w14:paraId="000004E9">
      <w:pPr>
        <w:pageBreakBefore w:val="0"/>
        <w:rPr/>
      </w:pPr>
      <w:r w:rsidDel="00000000" w:rsidR="00000000" w:rsidRPr="00000000">
        <w:rPr>
          <w:rtl w:val="0"/>
        </w:rPr>
      </w:r>
    </w:p>
    <w:p w:rsidR="00000000" w:rsidDel="00000000" w:rsidP="00000000" w:rsidRDefault="00000000" w:rsidRPr="00000000" w14:paraId="000004EA">
      <w:pPr>
        <w:pageBreakBefore w:val="0"/>
        <w:rPr/>
      </w:pPr>
      <w:r w:rsidDel="00000000" w:rsidR="00000000" w:rsidRPr="00000000">
        <w:rPr>
          <w:rtl w:val="0"/>
        </w:rPr>
      </w:r>
    </w:p>
    <w:p w:rsidR="00000000" w:rsidDel="00000000" w:rsidP="00000000" w:rsidRDefault="00000000" w:rsidRPr="00000000" w14:paraId="000004EB">
      <w:pPr>
        <w:pageBreakBefore w:val="0"/>
        <w:rPr/>
      </w:pPr>
      <w:r w:rsidDel="00000000" w:rsidR="00000000" w:rsidRPr="00000000">
        <w:rPr>
          <w:rtl w:val="0"/>
        </w:rPr>
      </w:r>
    </w:p>
    <w:p w:rsidR="00000000" w:rsidDel="00000000" w:rsidP="00000000" w:rsidRDefault="00000000" w:rsidRPr="00000000" w14:paraId="000004EC">
      <w:pPr>
        <w:pageBreakBefore w:val="0"/>
        <w:rPr/>
      </w:pPr>
      <w:r w:rsidDel="00000000" w:rsidR="00000000" w:rsidRPr="00000000">
        <w:rPr>
          <w:rtl w:val="0"/>
        </w:rPr>
      </w:r>
    </w:p>
    <w:p w:rsidR="00000000" w:rsidDel="00000000" w:rsidP="00000000" w:rsidRDefault="00000000" w:rsidRPr="00000000" w14:paraId="000004ED">
      <w:pPr>
        <w:pStyle w:val="Heading2"/>
        <w:pageBreakBefore w:val="0"/>
        <w:ind w:left="0" w:firstLine="0"/>
        <w:rPr/>
      </w:pPr>
      <w:bookmarkStart w:colFirst="0" w:colLast="0" w:name="_t80v4na9evdr" w:id="64"/>
      <w:bookmarkEnd w:id="64"/>
      <w:r w:rsidDel="00000000" w:rsidR="00000000" w:rsidRPr="00000000">
        <w:rPr>
          <w:rtl w:val="0"/>
        </w:rPr>
        <w:t xml:space="preserve">BIJLAGEN</w:t>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spacing w:line="280" w:lineRule="auto"/>
        <w:rPr>
          <w:b w:val="1"/>
          <w:sz w:val="24"/>
          <w:szCs w:val="24"/>
        </w:rPr>
      </w:pPr>
      <w:bookmarkStart w:colFirst="0" w:colLast="0" w:name="_gjdgxs" w:id="65"/>
      <w:bookmarkEnd w:id="65"/>
      <w:r w:rsidDel="00000000" w:rsidR="00000000" w:rsidRPr="00000000">
        <w:rPr>
          <w:b w:val="1"/>
          <w:rtl w:val="0"/>
        </w:rPr>
        <w:t xml:space="preserve">1</w:t>
      </w:r>
      <w:r w:rsidDel="00000000" w:rsidR="00000000" w:rsidRPr="00000000">
        <w:rPr>
          <w:rtl w:val="0"/>
        </w:rPr>
        <w:t xml:space="preserve">.</w:t>
      </w:r>
      <w:r w:rsidDel="00000000" w:rsidR="00000000" w:rsidRPr="00000000">
        <w:rPr>
          <w:b w:val="1"/>
          <w:sz w:val="24"/>
          <w:szCs w:val="24"/>
          <w:rtl w:val="0"/>
        </w:rPr>
        <w:t xml:space="preserve">Regeling melden misstand (klokkenluidersregeling)</w:t>
        <w:br w:type="textWrapping"/>
        <w:t xml:space="preserve">Stichting Katholiek Onderwijs Wassenaar</w:t>
      </w:r>
    </w:p>
    <w:p w:rsidR="00000000" w:rsidDel="00000000" w:rsidP="00000000" w:rsidRDefault="00000000" w:rsidRPr="00000000" w14:paraId="000004F0">
      <w:pPr>
        <w:spacing w:line="280" w:lineRule="auto"/>
        <w:rPr>
          <w:b w:val="1"/>
          <w:sz w:val="24"/>
          <w:szCs w:val="24"/>
        </w:rPr>
      </w:pPr>
      <w:r w:rsidDel="00000000" w:rsidR="00000000" w:rsidRPr="00000000">
        <w:rPr>
          <w:rtl w:val="0"/>
        </w:rPr>
      </w:r>
    </w:p>
    <w:p w:rsidR="00000000" w:rsidDel="00000000" w:rsidP="00000000" w:rsidRDefault="00000000" w:rsidRPr="00000000" w14:paraId="000004F1">
      <w:pPr>
        <w:spacing w:line="280" w:lineRule="auto"/>
        <w:rPr>
          <w:b w:val="1"/>
          <w:sz w:val="20"/>
          <w:szCs w:val="20"/>
        </w:rPr>
      </w:pPr>
      <w:r w:rsidDel="00000000" w:rsidR="00000000" w:rsidRPr="00000000">
        <w:rPr>
          <w:b w:val="1"/>
          <w:sz w:val="24"/>
          <w:szCs w:val="24"/>
          <w:rtl w:val="0"/>
        </w:rPr>
        <w:t xml:space="preserve">Januari 2017 </w:t>
      </w:r>
      <w:r w:rsidDel="00000000" w:rsidR="00000000" w:rsidRPr="00000000">
        <w:rPr>
          <w:rtl w:val="0"/>
        </w:rPr>
      </w:r>
    </w:p>
    <w:p w:rsidR="00000000" w:rsidDel="00000000" w:rsidP="00000000" w:rsidRDefault="00000000" w:rsidRPr="00000000" w14:paraId="000004F2">
      <w:pPr>
        <w:spacing w:line="280" w:lineRule="auto"/>
        <w:rPr>
          <w:b w:val="1"/>
          <w:sz w:val="20"/>
          <w:szCs w:val="20"/>
        </w:rPr>
      </w:pPr>
      <w:r w:rsidDel="00000000" w:rsidR="00000000" w:rsidRPr="00000000">
        <w:rPr>
          <w:rtl w:val="0"/>
        </w:rPr>
      </w:r>
    </w:p>
    <w:p w:rsidR="00000000" w:rsidDel="00000000" w:rsidP="00000000" w:rsidRDefault="00000000" w:rsidRPr="00000000" w14:paraId="000004F3">
      <w:pPr>
        <w:spacing w:line="280" w:lineRule="auto"/>
        <w:rPr>
          <w:b w:val="1"/>
          <w:sz w:val="20"/>
          <w:szCs w:val="20"/>
        </w:rPr>
      </w:pPr>
      <w:r w:rsidDel="00000000" w:rsidR="00000000" w:rsidRPr="00000000">
        <w:rPr>
          <w:rtl w:val="0"/>
        </w:rPr>
      </w:r>
    </w:p>
    <w:p w:rsidR="00000000" w:rsidDel="00000000" w:rsidP="00000000" w:rsidRDefault="00000000" w:rsidRPr="00000000" w14:paraId="000004F4">
      <w:pPr>
        <w:spacing w:line="280" w:lineRule="auto"/>
        <w:rPr>
          <w:b w:val="1"/>
          <w:sz w:val="20"/>
          <w:szCs w:val="20"/>
        </w:rPr>
      </w:pPr>
      <w:r w:rsidDel="00000000" w:rsidR="00000000" w:rsidRPr="00000000">
        <w:rPr>
          <w:b w:val="1"/>
          <w:sz w:val="20"/>
          <w:szCs w:val="20"/>
          <w:rtl w:val="0"/>
        </w:rPr>
        <w:t xml:space="preserve">Artikel 1. Begripsbepalingen</w:t>
      </w:r>
    </w:p>
    <w:p w:rsidR="00000000" w:rsidDel="00000000" w:rsidP="00000000" w:rsidRDefault="00000000" w:rsidRPr="00000000" w14:paraId="000004F5">
      <w:pPr>
        <w:spacing w:line="280" w:lineRule="auto"/>
        <w:rPr>
          <w:b w:val="1"/>
          <w:sz w:val="20"/>
          <w:szCs w:val="20"/>
        </w:rPr>
      </w:pPr>
      <w:r w:rsidDel="00000000" w:rsidR="00000000" w:rsidRPr="00000000">
        <w:rPr>
          <w:rtl w:val="0"/>
        </w:rPr>
      </w:r>
    </w:p>
    <w:p w:rsidR="00000000" w:rsidDel="00000000" w:rsidP="00000000" w:rsidRDefault="00000000" w:rsidRPr="00000000" w14:paraId="000004F6">
      <w:pPr>
        <w:spacing w:line="280" w:lineRule="auto"/>
        <w:rPr>
          <w:sz w:val="20"/>
          <w:szCs w:val="20"/>
        </w:rPr>
      </w:pPr>
      <w:r w:rsidDel="00000000" w:rsidR="00000000" w:rsidRPr="00000000">
        <w:rPr>
          <w:sz w:val="20"/>
          <w:szCs w:val="20"/>
          <w:rtl w:val="0"/>
        </w:rPr>
        <w:t xml:space="preserve">In deze regeling wordt verstaan onder:</w:t>
      </w:r>
    </w:p>
    <w:p w:rsidR="00000000" w:rsidDel="00000000" w:rsidP="00000000" w:rsidRDefault="00000000" w:rsidRPr="00000000" w14:paraId="000004F7">
      <w:pPr>
        <w:spacing w:line="280" w:lineRule="auto"/>
        <w:rPr>
          <w:sz w:val="20"/>
          <w:szCs w:val="20"/>
        </w:rPr>
      </w:pPr>
      <w:r w:rsidDel="00000000" w:rsidR="00000000" w:rsidRPr="00000000">
        <w:rPr>
          <w:rtl w:val="0"/>
        </w:rPr>
      </w:r>
    </w:p>
    <w:p w:rsidR="00000000" w:rsidDel="00000000" w:rsidP="00000000" w:rsidRDefault="00000000" w:rsidRPr="00000000" w14:paraId="000004F8">
      <w:pPr>
        <w:numPr>
          <w:ilvl w:val="0"/>
          <w:numId w:val="59"/>
        </w:numPr>
        <w:spacing w:line="280" w:lineRule="auto"/>
        <w:ind w:left="720" w:hanging="360"/>
      </w:pPr>
      <w:r w:rsidDel="00000000" w:rsidR="00000000" w:rsidRPr="00000000">
        <w:rPr>
          <w:sz w:val="20"/>
          <w:szCs w:val="20"/>
          <w:rtl w:val="0"/>
        </w:rPr>
        <w:t xml:space="preserve">werknemer: degene die krachtens een arbeidsovereenkomst arbeid verricht of heeft verricht dan wel degene die anders dan uit dienstbetrekking arbeid verricht of heeft verricht;</w:t>
      </w:r>
    </w:p>
    <w:p w:rsidR="00000000" w:rsidDel="00000000" w:rsidP="00000000" w:rsidRDefault="00000000" w:rsidRPr="00000000" w14:paraId="000004F9">
      <w:pPr>
        <w:numPr>
          <w:ilvl w:val="0"/>
          <w:numId w:val="59"/>
        </w:numPr>
        <w:spacing w:line="280" w:lineRule="auto"/>
        <w:ind w:left="720" w:hanging="360"/>
      </w:pPr>
      <w:r w:rsidDel="00000000" w:rsidR="00000000" w:rsidRPr="00000000">
        <w:rPr>
          <w:sz w:val="20"/>
          <w:szCs w:val="20"/>
          <w:rtl w:val="0"/>
        </w:rPr>
        <w:t xml:space="preserve">bevoegd gezag: de directeur-bestuurder (dagelijks bestuur);</w:t>
      </w:r>
    </w:p>
    <w:p w:rsidR="00000000" w:rsidDel="00000000" w:rsidP="00000000" w:rsidRDefault="00000000" w:rsidRPr="00000000" w14:paraId="000004FA">
      <w:pPr>
        <w:numPr>
          <w:ilvl w:val="0"/>
          <w:numId w:val="59"/>
        </w:numPr>
        <w:spacing w:line="280" w:lineRule="auto"/>
        <w:ind w:left="720" w:hanging="360"/>
      </w:pPr>
      <w:r w:rsidDel="00000000" w:rsidR="00000000" w:rsidRPr="00000000">
        <w:rPr>
          <w:sz w:val="20"/>
          <w:szCs w:val="20"/>
          <w:rtl w:val="0"/>
        </w:rPr>
        <w:t xml:space="preserve">toezichthouder: de personen die belast zijn met het intern toezicht op het bestuur (algemeen bestuur);</w:t>
      </w:r>
    </w:p>
    <w:p w:rsidR="00000000" w:rsidDel="00000000" w:rsidP="00000000" w:rsidRDefault="00000000" w:rsidRPr="00000000" w14:paraId="000004FB">
      <w:pPr>
        <w:numPr>
          <w:ilvl w:val="0"/>
          <w:numId w:val="59"/>
        </w:numPr>
        <w:spacing w:line="280" w:lineRule="auto"/>
        <w:ind w:left="720" w:hanging="360"/>
      </w:pPr>
      <w:r w:rsidDel="00000000" w:rsidR="00000000" w:rsidRPr="00000000">
        <w:rPr>
          <w:sz w:val="20"/>
          <w:szCs w:val="20"/>
          <w:rtl w:val="0"/>
        </w:rPr>
        <w:t xml:space="preserve">adviseur: een persoon</w:t>
      </w:r>
      <w:r w:rsidDel="00000000" w:rsidR="00000000" w:rsidRPr="00000000">
        <w:rPr>
          <w:sz w:val="20"/>
          <w:szCs w:val="20"/>
          <w:vertAlign w:val="superscript"/>
        </w:rPr>
        <w:footnoteReference w:customMarkFollows="0" w:id="0"/>
      </w:r>
      <w:r w:rsidDel="00000000" w:rsidR="00000000" w:rsidRPr="00000000">
        <w:rPr>
          <w:sz w:val="20"/>
          <w:szCs w:val="20"/>
          <w:rtl w:val="0"/>
        </w:rPr>
        <w:t xml:space="preserve"> die door een werknemer in vertrouwen wordt geraadpleegd over een vermoeden van een misstand;</w:t>
      </w:r>
    </w:p>
    <w:p w:rsidR="00000000" w:rsidDel="00000000" w:rsidP="00000000" w:rsidRDefault="00000000" w:rsidRPr="00000000" w14:paraId="000004FC">
      <w:pPr>
        <w:numPr>
          <w:ilvl w:val="0"/>
          <w:numId w:val="59"/>
        </w:numPr>
        <w:spacing w:line="280" w:lineRule="auto"/>
        <w:ind w:left="720" w:hanging="360"/>
      </w:pPr>
      <w:r w:rsidDel="00000000" w:rsidR="00000000" w:rsidRPr="00000000">
        <w:rPr>
          <w:sz w:val="20"/>
          <w:szCs w:val="20"/>
          <w:rtl w:val="0"/>
        </w:rPr>
        <w:t xml:space="preserve">vertrouwenspersoon: degene die is aangewezen om als zodanig voor de organisatie van het bevoegd gezag te fungeren;</w:t>
      </w:r>
    </w:p>
    <w:p w:rsidR="00000000" w:rsidDel="00000000" w:rsidP="00000000" w:rsidRDefault="00000000" w:rsidRPr="00000000" w14:paraId="000004FD">
      <w:pPr>
        <w:numPr>
          <w:ilvl w:val="0"/>
          <w:numId w:val="59"/>
        </w:numPr>
        <w:spacing w:line="280" w:lineRule="auto"/>
        <w:ind w:left="720" w:hanging="360"/>
      </w:pPr>
      <w:r w:rsidDel="00000000" w:rsidR="00000000" w:rsidRPr="00000000">
        <w:rPr>
          <w:sz w:val="20"/>
          <w:szCs w:val="20"/>
          <w:rtl w:val="0"/>
        </w:rPr>
        <w:t xml:space="preserve">melder: de werknemer die een vermoeden van een misstand heeft gemeld; </w:t>
      </w:r>
    </w:p>
    <w:p w:rsidR="00000000" w:rsidDel="00000000" w:rsidP="00000000" w:rsidRDefault="00000000" w:rsidRPr="00000000" w14:paraId="000004FE">
      <w:pPr>
        <w:numPr>
          <w:ilvl w:val="0"/>
          <w:numId w:val="59"/>
        </w:numPr>
        <w:shd w:fill="ffffff" w:val="clear"/>
        <w:spacing w:line="280" w:lineRule="auto"/>
        <w:ind w:left="720" w:hanging="360"/>
        <w:rPr>
          <w:rFonts w:ascii="Verdana" w:cs="Verdana" w:eastAsia="Verdana" w:hAnsi="Verdana"/>
          <w:sz w:val="17"/>
          <w:szCs w:val="17"/>
        </w:rPr>
      </w:pPr>
      <w:r w:rsidDel="00000000" w:rsidR="00000000" w:rsidRPr="00000000">
        <w:rPr>
          <w:sz w:val="20"/>
          <w:szCs w:val="20"/>
          <w:rtl w:val="0"/>
        </w:rPr>
        <w:t xml:space="preserve">een vermoeden van een misstand:  het vermoeden van een werknemer, dat binnen de organisatie waarin hij werkt of heeft gewerkt of bij een andere organisatie indien hij door zijn werkzaamheden met die organisatie in aanraking is gekomen, sprake is van een misstand voor zover</w:t>
      </w:r>
      <w:r w:rsidDel="00000000" w:rsidR="00000000" w:rsidRPr="00000000">
        <w:rPr>
          <w:rFonts w:ascii="Verdana" w:cs="Verdana" w:eastAsia="Verdana" w:hAnsi="Verdana"/>
          <w:sz w:val="17"/>
          <w:szCs w:val="17"/>
          <w:rtl w:val="0"/>
        </w:rPr>
        <w:t xml:space="preserve">:</w:t>
      </w:r>
    </w:p>
    <w:p w:rsidR="00000000" w:rsidDel="00000000" w:rsidP="00000000" w:rsidRDefault="00000000" w:rsidRPr="00000000" w14:paraId="000004FF">
      <w:pPr>
        <w:numPr>
          <w:ilvl w:val="0"/>
          <w:numId w:val="56"/>
        </w:numPr>
        <w:spacing w:line="280" w:lineRule="auto"/>
        <w:ind w:left="1068" w:hanging="360"/>
      </w:pPr>
      <w:r w:rsidDel="00000000" w:rsidR="00000000" w:rsidRPr="00000000">
        <w:rPr>
          <w:sz w:val="20"/>
          <w:szCs w:val="20"/>
          <w:rtl w:val="0"/>
        </w:rPr>
        <w:t xml:space="preserve">het vermoeden gebaseerd is op redelijke gronden, die voortvloeien uit de kennis die de werknemer bij zijn werkgever heeft opgedaan of voortvloeien uit de kennis die de werknemer heeft gekregen door zijn werkzaamheden bij een ander bedrijf of een andere organisatie, en</w:t>
      </w:r>
    </w:p>
    <w:p w:rsidR="00000000" w:rsidDel="00000000" w:rsidP="00000000" w:rsidRDefault="00000000" w:rsidRPr="00000000" w14:paraId="00000500">
      <w:pPr>
        <w:numPr>
          <w:ilvl w:val="0"/>
          <w:numId w:val="56"/>
        </w:numPr>
        <w:spacing w:line="280" w:lineRule="auto"/>
        <w:ind w:left="1068" w:hanging="360"/>
      </w:pPr>
      <w:r w:rsidDel="00000000" w:rsidR="00000000" w:rsidRPr="00000000">
        <w:rPr>
          <w:sz w:val="20"/>
          <w:szCs w:val="20"/>
          <w:rtl w:val="0"/>
        </w:rPr>
        <w:t xml:space="preserve">het maatschappelijk belang in het geding is bij de schending van een wettelijk voorschrift, een gevaar voor de volksgezondheid, een gevaar voor de veiligheid van personen, een gevaar voor de aantasting van het milieu, een gevaar voor het goed functioneren van de organisatie als gevolg van een onbehoorlijke wijze van handelen of nalaten; een schending van binnen de onderwijsinstelling geldende gedragsregels, het bewust achterhouden, vernietigen of manipuleren van informatie over deze feiten;</w:t>
      </w:r>
    </w:p>
    <w:p w:rsidR="00000000" w:rsidDel="00000000" w:rsidP="00000000" w:rsidRDefault="00000000" w:rsidRPr="00000000" w14:paraId="00000501">
      <w:pPr>
        <w:numPr>
          <w:ilvl w:val="0"/>
          <w:numId w:val="59"/>
        </w:numPr>
        <w:spacing w:line="280" w:lineRule="auto"/>
        <w:ind w:left="720" w:hanging="360"/>
      </w:pPr>
      <w:r w:rsidDel="00000000" w:rsidR="00000000" w:rsidRPr="00000000">
        <w:rPr>
          <w:sz w:val="20"/>
          <w:szCs w:val="20"/>
          <w:rtl w:val="0"/>
        </w:rPr>
        <w:t xml:space="preserve">onderzoeker(s): de persoon of de personen aan wie het onderzoek is opgedragen.</w:t>
      </w:r>
    </w:p>
    <w:p w:rsidR="00000000" w:rsidDel="00000000" w:rsidP="00000000" w:rsidRDefault="00000000" w:rsidRPr="00000000" w14:paraId="00000502">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03">
      <w:pPr>
        <w:spacing w:line="280" w:lineRule="auto"/>
        <w:rPr>
          <w:b w:val="1"/>
          <w:sz w:val="20"/>
          <w:szCs w:val="20"/>
        </w:rPr>
      </w:pPr>
      <w:r w:rsidDel="00000000" w:rsidR="00000000" w:rsidRPr="00000000">
        <w:rPr>
          <w:b w:val="1"/>
          <w:sz w:val="20"/>
          <w:szCs w:val="20"/>
          <w:rtl w:val="0"/>
        </w:rPr>
        <w:t xml:space="preserve">Artikel 2. Informatie, advies en ondersteuning voor de werknemer</w:t>
      </w:r>
    </w:p>
    <w:p w:rsidR="00000000" w:rsidDel="00000000" w:rsidP="00000000" w:rsidRDefault="00000000" w:rsidRPr="00000000" w14:paraId="00000504">
      <w:pPr>
        <w:widowControl w:val="0"/>
        <w:tabs>
          <w:tab w:val="left" w:leader="none" w:pos="1297"/>
        </w:tabs>
        <w:spacing w:line="280" w:lineRule="auto"/>
        <w:ind w:right="1487"/>
        <w:rPr>
          <w:b w:val="1"/>
          <w:sz w:val="20"/>
          <w:szCs w:val="20"/>
        </w:rPr>
      </w:pPr>
      <w:r w:rsidDel="00000000" w:rsidR="00000000" w:rsidRPr="00000000">
        <w:rPr>
          <w:rtl w:val="0"/>
        </w:rPr>
      </w:r>
    </w:p>
    <w:p w:rsidR="00000000" w:rsidDel="00000000" w:rsidP="00000000" w:rsidRDefault="00000000" w:rsidRPr="00000000" w14:paraId="00000505">
      <w:pPr>
        <w:spacing w:line="280" w:lineRule="auto"/>
        <w:rPr>
          <w:sz w:val="20"/>
          <w:szCs w:val="20"/>
        </w:rPr>
      </w:pPr>
      <w:r w:rsidDel="00000000" w:rsidR="00000000" w:rsidRPr="00000000">
        <w:rPr>
          <w:sz w:val="20"/>
          <w:szCs w:val="20"/>
          <w:rtl w:val="0"/>
        </w:rPr>
        <w:t xml:space="preserve">Een werknemer kan bij een vermoeden van een misstand:</w:t>
      </w:r>
    </w:p>
    <w:p w:rsidR="00000000" w:rsidDel="00000000" w:rsidP="00000000" w:rsidRDefault="00000000" w:rsidRPr="00000000" w14:paraId="00000506">
      <w:pPr>
        <w:numPr>
          <w:ilvl w:val="0"/>
          <w:numId w:val="29"/>
        </w:numPr>
        <w:spacing w:line="280" w:lineRule="auto"/>
        <w:ind w:left="720" w:hanging="360"/>
      </w:pPr>
      <w:r w:rsidDel="00000000" w:rsidR="00000000" w:rsidRPr="00000000">
        <w:rPr>
          <w:sz w:val="20"/>
          <w:szCs w:val="20"/>
          <w:rtl w:val="0"/>
        </w:rPr>
        <w:t xml:space="preserve">een adviseur in vertrouwen raadplegen;</w:t>
      </w:r>
    </w:p>
    <w:p w:rsidR="00000000" w:rsidDel="00000000" w:rsidP="00000000" w:rsidRDefault="00000000" w:rsidRPr="00000000" w14:paraId="00000507">
      <w:pPr>
        <w:numPr>
          <w:ilvl w:val="0"/>
          <w:numId w:val="29"/>
        </w:numPr>
        <w:spacing w:line="280" w:lineRule="auto"/>
        <w:ind w:left="720" w:hanging="360"/>
      </w:pPr>
      <w:r w:rsidDel="00000000" w:rsidR="00000000" w:rsidRPr="00000000">
        <w:rPr>
          <w:sz w:val="20"/>
          <w:szCs w:val="20"/>
          <w:rtl w:val="0"/>
        </w:rPr>
        <w:t xml:space="preserve">de vertrouwenspersoon als adviseur in vertrouwen raadplegen;</w:t>
      </w:r>
    </w:p>
    <w:p w:rsidR="00000000" w:rsidDel="00000000" w:rsidP="00000000" w:rsidRDefault="00000000" w:rsidRPr="00000000" w14:paraId="00000508">
      <w:pPr>
        <w:numPr>
          <w:ilvl w:val="0"/>
          <w:numId w:val="29"/>
        </w:numPr>
        <w:spacing w:line="280" w:lineRule="auto"/>
        <w:ind w:left="720" w:hanging="360"/>
      </w:pPr>
      <w:r w:rsidDel="00000000" w:rsidR="00000000" w:rsidRPr="00000000">
        <w:rPr>
          <w:sz w:val="20"/>
          <w:szCs w:val="20"/>
          <w:rtl w:val="0"/>
        </w:rPr>
        <w:t xml:space="preserve">de afdeling advies van het Huis voor Klokkenluiders in vertrouwen raadplegen.</w:t>
      </w:r>
    </w:p>
    <w:p w:rsidR="00000000" w:rsidDel="00000000" w:rsidP="00000000" w:rsidRDefault="00000000" w:rsidRPr="00000000" w14:paraId="00000509">
      <w:pPr>
        <w:widowControl w:val="0"/>
        <w:tabs>
          <w:tab w:val="left" w:leader="none" w:pos="1297"/>
        </w:tabs>
        <w:spacing w:line="280" w:lineRule="auto"/>
        <w:ind w:right="1487"/>
        <w:rPr>
          <w:sz w:val="20"/>
          <w:szCs w:val="20"/>
        </w:rPr>
      </w:pPr>
      <w:r w:rsidDel="00000000" w:rsidR="00000000" w:rsidRPr="00000000">
        <w:rPr>
          <w:rtl w:val="0"/>
        </w:rPr>
      </w:r>
    </w:p>
    <w:p w:rsidR="00000000" w:rsidDel="00000000" w:rsidP="00000000" w:rsidRDefault="00000000" w:rsidRPr="00000000" w14:paraId="0000050A">
      <w:pPr>
        <w:spacing w:line="280" w:lineRule="auto"/>
        <w:rPr>
          <w:b w:val="1"/>
          <w:sz w:val="20"/>
          <w:szCs w:val="20"/>
        </w:rPr>
      </w:pPr>
      <w:r w:rsidDel="00000000" w:rsidR="00000000" w:rsidRPr="00000000">
        <w:rPr>
          <w:rtl w:val="0"/>
        </w:rPr>
      </w:r>
    </w:p>
    <w:p w:rsidR="00000000" w:rsidDel="00000000" w:rsidP="00000000" w:rsidRDefault="00000000" w:rsidRPr="00000000" w14:paraId="0000050B">
      <w:pPr>
        <w:spacing w:line="280" w:lineRule="auto"/>
        <w:rPr>
          <w:b w:val="1"/>
          <w:sz w:val="20"/>
          <w:szCs w:val="20"/>
        </w:rPr>
      </w:pPr>
      <w:r w:rsidDel="00000000" w:rsidR="00000000" w:rsidRPr="00000000">
        <w:rPr>
          <w:b w:val="1"/>
          <w:sz w:val="20"/>
          <w:szCs w:val="20"/>
          <w:rtl w:val="0"/>
        </w:rPr>
        <w:t xml:space="preserve">Artikel 3. Interne melding </w:t>
      </w:r>
    </w:p>
    <w:p w:rsidR="00000000" w:rsidDel="00000000" w:rsidP="00000000" w:rsidRDefault="00000000" w:rsidRPr="00000000" w14:paraId="0000050C">
      <w:pPr>
        <w:widowControl w:val="0"/>
        <w:tabs>
          <w:tab w:val="left" w:leader="none" w:pos="1297"/>
        </w:tabs>
        <w:spacing w:line="280" w:lineRule="auto"/>
        <w:ind w:left="576" w:right="1487" w:hanging="360"/>
        <w:rPr>
          <w:b w:val="1"/>
          <w:sz w:val="20"/>
          <w:szCs w:val="20"/>
        </w:rPr>
      </w:pPr>
      <w:r w:rsidDel="00000000" w:rsidR="00000000" w:rsidRPr="00000000">
        <w:rPr>
          <w:rtl w:val="0"/>
        </w:rPr>
      </w:r>
    </w:p>
    <w:p w:rsidR="00000000" w:rsidDel="00000000" w:rsidP="00000000" w:rsidRDefault="00000000" w:rsidRPr="00000000" w14:paraId="0000050D">
      <w:pPr>
        <w:numPr>
          <w:ilvl w:val="0"/>
          <w:numId w:val="11"/>
        </w:numPr>
        <w:spacing w:line="280" w:lineRule="auto"/>
        <w:ind w:left="720" w:hanging="360"/>
        <w:rPr>
          <w:sz w:val="20"/>
          <w:szCs w:val="20"/>
        </w:rPr>
      </w:pPr>
      <w:r w:rsidDel="00000000" w:rsidR="00000000" w:rsidRPr="00000000">
        <w:rPr>
          <w:sz w:val="20"/>
          <w:szCs w:val="20"/>
          <w:rtl w:val="0"/>
        </w:rPr>
        <w:t xml:space="preserve">Een werknemer met een vermoeden van een misstand binnen de organisatie van de SKOW kan daarvan  melding doen bij</w:t>
      </w:r>
    </w:p>
    <w:p w:rsidR="00000000" w:rsidDel="00000000" w:rsidP="00000000" w:rsidRDefault="00000000" w:rsidRPr="00000000" w14:paraId="0000050E">
      <w:pPr>
        <w:numPr>
          <w:ilvl w:val="0"/>
          <w:numId w:val="52"/>
        </w:numPr>
        <w:spacing w:line="280" w:lineRule="auto"/>
        <w:ind w:left="1068" w:hanging="360"/>
      </w:pPr>
      <w:r w:rsidDel="00000000" w:rsidR="00000000" w:rsidRPr="00000000">
        <w:rPr>
          <w:sz w:val="20"/>
          <w:szCs w:val="20"/>
          <w:rtl w:val="0"/>
        </w:rPr>
        <w:t xml:space="preserve">ieder leidinggevende met een hogere positie dan hijzelf of de toezichthouder (algemeen bestuur) indien de werknemer een redelijk vermoeden heeft dat het bevoegd gezag (dagelijks bestuur) bij de vermoede misstand  betrokken is. </w:t>
      </w:r>
    </w:p>
    <w:p w:rsidR="00000000" w:rsidDel="00000000" w:rsidP="00000000" w:rsidRDefault="00000000" w:rsidRPr="00000000" w14:paraId="0000050F">
      <w:pPr>
        <w:spacing w:line="280" w:lineRule="auto"/>
        <w:ind w:left="1068" w:firstLine="0"/>
        <w:rPr>
          <w:sz w:val="20"/>
          <w:szCs w:val="20"/>
        </w:rPr>
      </w:pPr>
      <w:r w:rsidDel="00000000" w:rsidR="00000000" w:rsidRPr="00000000">
        <w:rPr>
          <w:i w:val="1"/>
          <w:sz w:val="18"/>
          <w:szCs w:val="18"/>
          <w:rtl w:val="0"/>
        </w:rPr>
        <w:t xml:space="preserve">In voorkomende gevallen dient in de ze regeling ‘bevoegd gezag’ gelezen te worden als ‘toezichthouder’</w:t>
      </w:r>
      <w:r w:rsidDel="00000000" w:rsidR="00000000" w:rsidRPr="00000000">
        <w:rPr>
          <w:sz w:val="20"/>
          <w:szCs w:val="20"/>
          <w:rtl w:val="0"/>
        </w:rPr>
        <w:t xml:space="preserve">.  </w:t>
      </w:r>
    </w:p>
    <w:p w:rsidR="00000000" w:rsidDel="00000000" w:rsidP="00000000" w:rsidRDefault="00000000" w:rsidRPr="00000000" w14:paraId="00000510">
      <w:pPr>
        <w:numPr>
          <w:ilvl w:val="0"/>
          <w:numId w:val="11"/>
        </w:numPr>
        <w:spacing w:line="280" w:lineRule="auto"/>
        <w:ind w:left="720" w:hanging="360"/>
        <w:rPr>
          <w:sz w:val="20"/>
          <w:szCs w:val="20"/>
        </w:rPr>
      </w:pPr>
      <w:r w:rsidDel="00000000" w:rsidR="00000000" w:rsidRPr="00000000">
        <w:rPr>
          <w:sz w:val="20"/>
          <w:szCs w:val="20"/>
          <w:rtl w:val="0"/>
        </w:rPr>
        <w:t xml:space="preserve">Indien de melding of de toelichting op een schriftelijke melding mondeling plaatsheeft, stelt de ontvanger een verslag op en legt deze ter goedkeuring en ondertekening voor aan de melder.</w:t>
      </w:r>
    </w:p>
    <w:p w:rsidR="00000000" w:rsidDel="00000000" w:rsidP="00000000" w:rsidRDefault="00000000" w:rsidRPr="00000000" w14:paraId="00000511">
      <w:pPr>
        <w:numPr>
          <w:ilvl w:val="0"/>
          <w:numId w:val="11"/>
        </w:numPr>
        <w:spacing w:line="280" w:lineRule="auto"/>
        <w:ind w:left="720" w:hanging="360"/>
        <w:rPr>
          <w:sz w:val="20"/>
          <w:szCs w:val="20"/>
        </w:rPr>
      </w:pPr>
      <w:r w:rsidDel="00000000" w:rsidR="00000000" w:rsidRPr="00000000">
        <w:rPr>
          <w:sz w:val="20"/>
          <w:szCs w:val="20"/>
          <w:rtl w:val="0"/>
        </w:rPr>
        <w:t xml:space="preserve">De werknemer kan het vermoeden van een misstand ook melden via de vertrouwenspersoon.</w:t>
      </w:r>
    </w:p>
    <w:p w:rsidR="00000000" w:rsidDel="00000000" w:rsidP="00000000" w:rsidRDefault="00000000" w:rsidRPr="00000000" w14:paraId="00000512">
      <w:pPr>
        <w:numPr>
          <w:ilvl w:val="0"/>
          <w:numId w:val="11"/>
        </w:numPr>
        <w:spacing w:line="280" w:lineRule="auto"/>
        <w:ind w:left="720" w:hanging="360"/>
        <w:rPr>
          <w:sz w:val="20"/>
          <w:szCs w:val="20"/>
        </w:rPr>
      </w:pPr>
      <w:r w:rsidDel="00000000" w:rsidR="00000000" w:rsidRPr="00000000">
        <w:rPr>
          <w:sz w:val="20"/>
          <w:szCs w:val="20"/>
          <w:rtl w:val="0"/>
        </w:rPr>
        <w:t xml:space="preserve">De vertrouwenspersoon stuurt de melding, in overleg met de werknemer, door naar het bevoegd gezag.</w:t>
      </w:r>
    </w:p>
    <w:p w:rsidR="00000000" w:rsidDel="00000000" w:rsidP="00000000" w:rsidRDefault="00000000" w:rsidRPr="00000000" w14:paraId="00000513">
      <w:pPr>
        <w:spacing w:line="280" w:lineRule="auto"/>
        <w:ind w:left="705"/>
        <w:rPr>
          <w:sz w:val="20"/>
          <w:szCs w:val="20"/>
        </w:rPr>
      </w:pPr>
      <w:r w:rsidDel="00000000" w:rsidR="00000000" w:rsidRPr="00000000">
        <w:rPr>
          <w:rtl w:val="0"/>
        </w:rPr>
      </w:r>
    </w:p>
    <w:p w:rsidR="00000000" w:rsidDel="00000000" w:rsidP="00000000" w:rsidRDefault="00000000" w:rsidRPr="00000000" w14:paraId="00000514">
      <w:pPr>
        <w:spacing w:line="280" w:lineRule="auto"/>
        <w:ind w:left="705"/>
        <w:rPr>
          <w:sz w:val="20"/>
          <w:szCs w:val="20"/>
        </w:rPr>
      </w:pPr>
      <w:r w:rsidDel="00000000" w:rsidR="00000000" w:rsidRPr="00000000">
        <w:rPr>
          <w:rtl w:val="0"/>
        </w:rPr>
      </w:r>
    </w:p>
    <w:p w:rsidR="00000000" w:rsidDel="00000000" w:rsidP="00000000" w:rsidRDefault="00000000" w:rsidRPr="00000000" w14:paraId="00000515">
      <w:pPr>
        <w:spacing w:line="280" w:lineRule="auto"/>
        <w:ind w:left="705"/>
        <w:rPr>
          <w:b w:val="1"/>
          <w:sz w:val="20"/>
          <w:szCs w:val="20"/>
        </w:rPr>
      </w:pPr>
      <w:r w:rsidDel="00000000" w:rsidR="00000000" w:rsidRPr="00000000">
        <w:rPr>
          <w:b w:val="1"/>
          <w:sz w:val="20"/>
          <w:szCs w:val="20"/>
          <w:rtl w:val="0"/>
        </w:rPr>
        <w:t xml:space="preserve">Artikel 4. Vastleggen interne melding</w:t>
      </w:r>
    </w:p>
    <w:p w:rsidR="00000000" w:rsidDel="00000000" w:rsidP="00000000" w:rsidRDefault="00000000" w:rsidRPr="00000000" w14:paraId="00000516">
      <w:pPr>
        <w:spacing w:line="280" w:lineRule="auto"/>
        <w:ind w:left="705"/>
        <w:rPr>
          <w:b w:val="1"/>
          <w:sz w:val="20"/>
          <w:szCs w:val="20"/>
        </w:rPr>
      </w:pPr>
      <w:r w:rsidDel="00000000" w:rsidR="00000000" w:rsidRPr="00000000">
        <w:rPr>
          <w:rtl w:val="0"/>
        </w:rPr>
      </w:r>
    </w:p>
    <w:p w:rsidR="00000000" w:rsidDel="00000000" w:rsidP="00000000" w:rsidRDefault="00000000" w:rsidRPr="00000000" w14:paraId="00000517">
      <w:pPr>
        <w:spacing w:line="280" w:lineRule="auto"/>
        <w:rPr>
          <w:sz w:val="20"/>
          <w:szCs w:val="20"/>
        </w:rPr>
      </w:pPr>
      <w:r w:rsidDel="00000000" w:rsidR="00000000" w:rsidRPr="00000000">
        <w:rPr>
          <w:sz w:val="20"/>
          <w:szCs w:val="20"/>
          <w:rtl w:val="0"/>
        </w:rPr>
        <w:t xml:space="preserve">Het bevoegd gezag legt de melding, met de datum waarop deze is ontvangen, schriftelijk vast  en verstrekt de melder daarvan een afschrift.</w:t>
      </w:r>
    </w:p>
    <w:p w:rsidR="00000000" w:rsidDel="00000000" w:rsidP="00000000" w:rsidRDefault="00000000" w:rsidRPr="00000000" w14:paraId="00000518">
      <w:pPr>
        <w:spacing w:line="280" w:lineRule="auto"/>
        <w:ind w:left="705"/>
        <w:rPr>
          <w:sz w:val="20"/>
          <w:szCs w:val="20"/>
        </w:rPr>
      </w:pPr>
      <w:r w:rsidDel="00000000" w:rsidR="00000000" w:rsidRPr="00000000">
        <w:rPr>
          <w:rtl w:val="0"/>
        </w:rPr>
      </w:r>
    </w:p>
    <w:p w:rsidR="00000000" w:rsidDel="00000000" w:rsidP="00000000" w:rsidRDefault="00000000" w:rsidRPr="00000000" w14:paraId="00000519">
      <w:pPr>
        <w:spacing w:line="280" w:lineRule="auto"/>
        <w:ind w:left="705"/>
        <w:rPr>
          <w:sz w:val="20"/>
          <w:szCs w:val="20"/>
        </w:rPr>
      </w:pPr>
      <w:r w:rsidDel="00000000" w:rsidR="00000000" w:rsidRPr="00000000">
        <w:rPr>
          <w:rtl w:val="0"/>
        </w:rPr>
      </w:r>
    </w:p>
    <w:p w:rsidR="00000000" w:rsidDel="00000000" w:rsidP="00000000" w:rsidRDefault="00000000" w:rsidRPr="00000000" w14:paraId="0000051A">
      <w:pPr>
        <w:spacing w:line="280" w:lineRule="auto"/>
        <w:rPr>
          <w:b w:val="1"/>
          <w:sz w:val="20"/>
          <w:szCs w:val="20"/>
        </w:rPr>
      </w:pPr>
      <w:r w:rsidDel="00000000" w:rsidR="00000000" w:rsidRPr="00000000">
        <w:rPr>
          <w:b w:val="1"/>
          <w:sz w:val="20"/>
          <w:szCs w:val="20"/>
          <w:rtl w:val="0"/>
        </w:rPr>
        <w:t xml:space="preserve">Artikel 5. Vertrouwelijkheid melding en identiteit van de melder</w:t>
      </w:r>
    </w:p>
    <w:p w:rsidR="00000000" w:rsidDel="00000000" w:rsidP="00000000" w:rsidRDefault="00000000" w:rsidRPr="00000000" w14:paraId="0000051B">
      <w:pPr>
        <w:spacing w:line="280" w:lineRule="auto"/>
        <w:rPr>
          <w:b w:val="1"/>
          <w:sz w:val="20"/>
          <w:szCs w:val="20"/>
        </w:rPr>
      </w:pPr>
      <w:r w:rsidDel="00000000" w:rsidR="00000000" w:rsidRPr="00000000">
        <w:rPr>
          <w:rtl w:val="0"/>
        </w:rPr>
      </w:r>
    </w:p>
    <w:p w:rsidR="00000000" w:rsidDel="00000000" w:rsidP="00000000" w:rsidRDefault="00000000" w:rsidRPr="00000000" w14:paraId="0000051C">
      <w:pPr>
        <w:numPr>
          <w:ilvl w:val="0"/>
          <w:numId w:val="39"/>
        </w:numPr>
        <w:spacing w:line="280" w:lineRule="auto"/>
        <w:ind w:left="720" w:hanging="360"/>
        <w:rPr>
          <w:sz w:val="20"/>
          <w:szCs w:val="20"/>
        </w:rPr>
      </w:pPr>
      <w:r w:rsidDel="00000000" w:rsidR="00000000" w:rsidRPr="00000000">
        <w:rPr>
          <w:sz w:val="20"/>
          <w:szCs w:val="20"/>
          <w:rtl w:val="0"/>
        </w:rPr>
        <w:t xml:space="preserve">Het bevoegd gezag en/of de vertrouwenspersoon draagt/dragen er zorg voor dat de informatie over de melding zodanig wordt bewaard dat deze fysiek en digitaal alleen toegankelijk is voor degenen die bij de behandeling van de melding betrokken zijn.</w:t>
      </w:r>
    </w:p>
    <w:p w:rsidR="00000000" w:rsidDel="00000000" w:rsidP="00000000" w:rsidRDefault="00000000" w:rsidRPr="00000000" w14:paraId="0000051D">
      <w:pPr>
        <w:numPr>
          <w:ilvl w:val="0"/>
          <w:numId w:val="39"/>
        </w:numPr>
        <w:spacing w:line="280" w:lineRule="auto"/>
        <w:ind w:left="720" w:hanging="360"/>
        <w:rPr>
          <w:sz w:val="20"/>
          <w:szCs w:val="20"/>
        </w:rPr>
      </w:pPr>
      <w:r w:rsidDel="00000000" w:rsidR="00000000" w:rsidRPr="00000000">
        <w:rPr>
          <w:sz w:val="20"/>
          <w:szCs w:val="20"/>
          <w:rtl w:val="0"/>
        </w:rPr>
        <w:t xml:space="preserve">Niemand,  die bij de behandeling van een melding betrokken is, maakt de identiteit van de melder bekend zonder uitdrukkelijke schriftelijke instemming van de melder en gaat met de informatie over de melding vertrouwelijk om.</w:t>
      </w:r>
    </w:p>
    <w:p w:rsidR="00000000" w:rsidDel="00000000" w:rsidP="00000000" w:rsidRDefault="00000000" w:rsidRPr="00000000" w14:paraId="0000051E">
      <w:pPr>
        <w:numPr>
          <w:ilvl w:val="0"/>
          <w:numId w:val="39"/>
        </w:numPr>
        <w:spacing w:line="280" w:lineRule="auto"/>
        <w:ind w:left="720" w:hanging="360"/>
        <w:rPr>
          <w:sz w:val="20"/>
          <w:szCs w:val="20"/>
        </w:rPr>
      </w:pPr>
      <w:r w:rsidDel="00000000" w:rsidR="00000000" w:rsidRPr="00000000">
        <w:rPr>
          <w:sz w:val="20"/>
          <w:szCs w:val="20"/>
          <w:rtl w:val="0"/>
        </w:rPr>
        <w:t xml:space="preserve">Indien het vermoeden van een misstand is gemeld via de vertrouwenspersoon en de melder geen toestemming heeft gegeven zijn identiteit bekend te maken, wordt alle correspondentie over de melding verstuurd aan de vertrouwenspersoon en stuurt de vertrouwenspersoon dit onverwijld door aan de melder. </w:t>
      </w:r>
    </w:p>
    <w:p w:rsidR="00000000" w:rsidDel="00000000" w:rsidP="00000000" w:rsidRDefault="00000000" w:rsidRPr="00000000" w14:paraId="0000051F">
      <w:pPr>
        <w:spacing w:line="280" w:lineRule="auto"/>
        <w:rPr>
          <w:b w:val="1"/>
          <w:sz w:val="20"/>
          <w:szCs w:val="20"/>
        </w:rPr>
      </w:pPr>
      <w:r w:rsidDel="00000000" w:rsidR="00000000" w:rsidRPr="00000000">
        <w:rPr>
          <w:rtl w:val="0"/>
        </w:rPr>
      </w:r>
    </w:p>
    <w:p w:rsidR="00000000" w:rsidDel="00000000" w:rsidP="00000000" w:rsidRDefault="00000000" w:rsidRPr="00000000" w14:paraId="00000520">
      <w:pPr>
        <w:spacing w:line="280" w:lineRule="auto"/>
        <w:rPr>
          <w:b w:val="1"/>
          <w:sz w:val="20"/>
          <w:szCs w:val="20"/>
        </w:rPr>
      </w:pPr>
      <w:r w:rsidDel="00000000" w:rsidR="00000000" w:rsidRPr="00000000">
        <w:rPr>
          <w:rtl w:val="0"/>
        </w:rPr>
      </w:r>
    </w:p>
    <w:p w:rsidR="00000000" w:rsidDel="00000000" w:rsidP="00000000" w:rsidRDefault="00000000" w:rsidRPr="00000000" w14:paraId="00000521">
      <w:pPr>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22">
      <w:pPr>
        <w:spacing w:line="280" w:lineRule="auto"/>
        <w:rPr>
          <w:b w:val="1"/>
          <w:sz w:val="20"/>
          <w:szCs w:val="20"/>
        </w:rPr>
      </w:pPr>
      <w:r w:rsidDel="00000000" w:rsidR="00000000" w:rsidRPr="00000000">
        <w:rPr>
          <w:b w:val="1"/>
          <w:sz w:val="20"/>
          <w:szCs w:val="20"/>
          <w:rtl w:val="0"/>
        </w:rPr>
        <w:t xml:space="preserve">Artikel 6. Onderzoek</w:t>
      </w:r>
    </w:p>
    <w:p w:rsidR="00000000" w:rsidDel="00000000" w:rsidP="00000000" w:rsidRDefault="00000000" w:rsidRPr="00000000" w14:paraId="00000523">
      <w:pPr>
        <w:spacing w:line="280" w:lineRule="auto"/>
        <w:rPr>
          <w:sz w:val="20"/>
          <w:szCs w:val="20"/>
        </w:rPr>
      </w:pPr>
      <w:r w:rsidDel="00000000" w:rsidR="00000000" w:rsidRPr="00000000">
        <w:rPr>
          <w:rtl w:val="0"/>
        </w:rPr>
      </w:r>
    </w:p>
    <w:p w:rsidR="00000000" w:rsidDel="00000000" w:rsidP="00000000" w:rsidRDefault="00000000" w:rsidRPr="00000000" w14:paraId="00000524">
      <w:pPr>
        <w:numPr>
          <w:ilvl w:val="0"/>
          <w:numId w:val="40"/>
        </w:numPr>
        <w:spacing w:line="280" w:lineRule="auto"/>
        <w:ind w:left="717" w:hanging="357"/>
        <w:rPr>
          <w:sz w:val="20"/>
          <w:szCs w:val="20"/>
        </w:rPr>
      </w:pPr>
      <w:r w:rsidDel="00000000" w:rsidR="00000000" w:rsidRPr="00000000">
        <w:rPr>
          <w:sz w:val="20"/>
          <w:szCs w:val="20"/>
          <w:rtl w:val="0"/>
        </w:rPr>
        <w:t xml:space="preserve">Het bevoegd gezag start naar aanleiding van de melding van een vermoeden van een misstand, onverwijld een onderzoek tenzij</w:t>
      </w:r>
    </w:p>
    <w:p w:rsidR="00000000" w:rsidDel="00000000" w:rsidP="00000000" w:rsidRDefault="00000000" w:rsidRPr="00000000" w14:paraId="00000525">
      <w:pPr>
        <w:widowControl w:val="0"/>
        <w:numPr>
          <w:ilvl w:val="0"/>
          <w:numId w:val="16"/>
        </w:numPr>
        <w:tabs>
          <w:tab w:val="left" w:leader="none" w:pos="1297"/>
        </w:tabs>
        <w:spacing w:line="280" w:lineRule="auto"/>
        <w:ind w:left="1068" w:right="1487" w:hanging="360"/>
        <w:rPr>
          <w:sz w:val="20"/>
          <w:szCs w:val="20"/>
        </w:rPr>
      </w:pPr>
      <w:r w:rsidDel="00000000" w:rsidR="00000000" w:rsidRPr="00000000">
        <w:rPr>
          <w:sz w:val="20"/>
          <w:szCs w:val="20"/>
          <w:rtl w:val="0"/>
        </w:rPr>
        <w:t xml:space="preserve">het vermoeden niet is gebaseerd op redelijke gronden  of</w:t>
      </w:r>
    </w:p>
    <w:p w:rsidR="00000000" w:rsidDel="00000000" w:rsidP="00000000" w:rsidRDefault="00000000" w:rsidRPr="00000000" w14:paraId="00000526">
      <w:pPr>
        <w:widowControl w:val="0"/>
        <w:numPr>
          <w:ilvl w:val="0"/>
          <w:numId w:val="16"/>
        </w:numPr>
        <w:tabs>
          <w:tab w:val="left" w:leader="none" w:pos="1297"/>
        </w:tabs>
        <w:spacing w:line="280" w:lineRule="auto"/>
        <w:ind w:left="1068" w:right="1487" w:hanging="360"/>
        <w:rPr>
          <w:sz w:val="20"/>
          <w:szCs w:val="20"/>
        </w:rPr>
      </w:pPr>
      <w:r w:rsidDel="00000000" w:rsidR="00000000" w:rsidRPr="00000000">
        <w:rPr>
          <w:sz w:val="20"/>
          <w:szCs w:val="20"/>
          <w:rtl w:val="0"/>
        </w:rPr>
        <w:t xml:space="preserve">op voorhand duidelijk is dat het gemelde geen betrekking heeft op een vermoeden van een misstand.</w:t>
      </w:r>
    </w:p>
    <w:p w:rsidR="00000000" w:rsidDel="00000000" w:rsidP="00000000" w:rsidRDefault="00000000" w:rsidRPr="00000000" w14:paraId="00000527">
      <w:pPr>
        <w:numPr>
          <w:ilvl w:val="0"/>
          <w:numId w:val="40"/>
        </w:numPr>
        <w:spacing w:line="280" w:lineRule="auto"/>
        <w:ind w:left="717" w:hanging="357"/>
        <w:rPr>
          <w:sz w:val="20"/>
          <w:szCs w:val="20"/>
        </w:rPr>
      </w:pPr>
      <w:r w:rsidDel="00000000" w:rsidR="00000000" w:rsidRPr="00000000">
        <w:rPr>
          <w:sz w:val="20"/>
          <w:szCs w:val="20"/>
          <w:rtl w:val="0"/>
        </w:rPr>
        <w:t xml:space="preserve">Indien besloten wordt om geen onderzoek in te stellen, wordt de melder hierover binnen twee weken na ontvangst van de melding, schriftelijk ingelicht. Daarbij wordt gemotiveerd aangegeven, waarom geen onderzoek ingesteld wordt.</w:t>
      </w:r>
    </w:p>
    <w:p w:rsidR="00000000" w:rsidDel="00000000" w:rsidP="00000000" w:rsidRDefault="00000000" w:rsidRPr="00000000" w14:paraId="00000528">
      <w:pPr>
        <w:numPr>
          <w:ilvl w:val="0"/>
          <w:numId w:val="40"/>
        </w:numPr>
        <w:spacing w:line="280" w:lineRule="auto"/>
        <w:ind w:left="717" w:hanging="357"/>
        <w:rPr>
          <w:sz w:val="20"/>
          <w:szCs w:val="20"/>
        </w:rPr>
      </w:pPr>
      <w:r w:rsidDel="00000000" w:rsidR="00000000" w:rsidRPr="00000000">
        <w:rPr>
          <w:sz w:val="20"/>
          <w:szCs w:val="20"/>
          <w:rtl w:val="0"/>
        </w:rPr>
        <w:t xml:space="preserve">Het bevoegd gezag draagt het onderzoek op aan een of meerdere onafhankelijke of onpartijdige onderzoekers</w:t>
      </w:r>
      <w:r w:rsidDel="00000000" w:rsidR="00000000" w:rsidRPr="00000000">
        <w:rPr>
          <w:sz w:val="20"/>
          <w:szCs w:val="20"/>
          <w:vertAlign w:val="superscript"/>
        </w:rPr>
        <w:footnoteReference w:customMarkFollows="0" w:id="1"/>
      </w:r>
      <w:r w:rsidDel="00000000" w:rsidR="00000000" w:rsidRPr="00000000">
        <w:rPr>
          <w:sz w:val="20"/>
          <w:szCs w:val="20"/>
          <w:rtl w:val="0"/>
        </w:rPr>
        <w:t xml:space="preserve">. De melder wordt schriftelijk geïnformeerd dat een onderzoek is ingesteld en wie de onderzoekers zijn. De melder wordt in de gelegenheid gesteld te worden gehoord.  De onderzoeker kan ook anderen horen. Het horen wordt schriftelijk vastgelegd en wordt  ter ondertekening voorgelegd aan degene die gehoord is.</w:t>
      </w:r>
    </w:p>
    <w:p w:rsidR="00000000" w:rsidDel="00000000" w:rsidP="00000000" w:rsidRDefault="00000000" w:rsidRPr="00000000" w14:paraId="00000529">
      <w:pPr>
        <w:numPr>
          <w:ilvl w:val="0"/>
          <w:numId w:val="40"/>
        </w:numPr>
        <w:spacing w:line="280" w:lineRule="auto"/>
        <w:ind w:left="717" w:hanging="357"/>
        <w:rPr>
          <w:sz w:val="20"/>
          <w:szCs w:val="20"/>
        </w:rPr>
      </w:pPr>
      <w:r w:rsidDel="00000000" w:rsidR="00000000" w:rsidRPr="00000000">
        <w:rPr>
          <w:sz w:val="20"/>
          <w:szCs w:val="20"/>
          <w:rtl w:val="0"/>
        </w:rPr>
        <w:t xml:space="preserve">Het bevoegd gezag informeert diegene(n) op wie de melding betrekking heeft, tenzij het onderzoeksbelang daardoor zou kunnen worden geschaad.</w:t>
      </w:r>
    </w:p>
    <w:p w:rsidR="00000000" w:rsidDel="00000000" w:rsidP="00000000" w:rsidRDefault="00000000" w:rsidRPr="00000000" w14:paraId="0000052A">
      <w:pPr>
        <w:numPr>
          <w:ilvl w:val="0"/>
          <w:numId w:val="40"/>
        </w:numPr>
        <w:spacing w:line="280" w:lineRule="auto"/>
        <w:ind w:left="717" w:hanging="357"/>
        <w:rPr>
          <w:sz w:val="20"/>
          <w:szCs w:val="20"/>
        </w:rPr>
      </w:pPr>
      <w:r w:rsidDel="00000000" w:rsidR="00000000" w:rsidRPr="00000000">
        <w:rPr>
          <w:sz w:val="20"/>
          <w:szCs w:val="20"/>
          <w:rtl w:val="0"/>
        </w:rPr>
        <w:t xml:space="preserve">De onderzoeker kan binnen de organisatie van het bevoegd gezag alle documenten  opvragen en inzien die hij voor het doen van het onderzoek redelijkerwijs noodzakelijk acht.  Werknemers mogen alle documenten binnen de organisatie aan de onderzoeker verstrekken.</w:t>
      </w:r>
    </w:p>
    <w:p w:rsidR="00000000" w:rsidDel="00000000" w:rsidP="00000000" w:rsidRDefault="00000000" w:rsidRPr="00000000" w14:paraId="0000052B">
      <w:pPr>
        <w:numPr>
          <w:ilvl w:val="0"/>
          <w:numId w:val="40"/>
        </w:numPr>
        <w:spacing w:line="280" w:lineRule="auto"/>
        <w:ind w:left="717" w:hanging="357"/>
        <w:rPr>
          <w:sz w:val="20"/>
          <w:szCs w:val="20"/>
        </w:rPr>
      </w:pPr>
      <w:r w:rsidDel="00000000" w:rsidR="00000000" w:rsidRPr="00000000">
        <w:rPr>
          <w:sz w:val="20"/>
          <w:szCs w:val="20"/>
          <w:rtl w:val="0"/>
        </w:rPr>
        <w:t xml:space="preserve">De onderzoeker stelt een concept-onderzoeksverslag op en stelt  de melder in de gelegenheid daar opmerkingen bij te maken. De melder is tot geheimhouding van het concept-verslag verplicht.</w:t>
      </w:r>
    </w:p>
    <w:p w:rsidR="00000000" w:rsidDel="00000000" w:rsidP="00000000" w:rsidRDefault="00000000" w:rsidRPr="00000000" w14:paraId="0000052C">
      <w:pPr>
        <w:numPr>
          <w:ilvl w:val="0"/>
          <w:numId w:val="40"/>
        </w:numPr>
        <w:spacing w:line="280" w:lineRule="auto"/>
        <w:ind w:left="717" w:hanging="357"/>
        <w:rPr>
          <w:sz w:val="20"/>
          <w:szCs w:val="20"/>
        </w:rPr>
      </w:pPr>
      <w:r w:rsidDel="00000000" w:rsidR="00000000" w:rsidRPr="00000000">
        <w:rPr>
          <w:sz w:val="20"/>
          <w:szCs w:val="20"/>
          <w:rtl w:val="0"/>
        </w:rPr>
        <w:t xml:space="preserve">De onderzoeker stelt het onderzoeksverslag op en verstrekt deze aan het bevoegd gezag. De melder ontvangt hiervan een afschrift.</w:t>
      </w:r>
    </w:p>
    <w:p w:rsidR="00000000" w:rsidDel="00000000" w:rsidP="00000000" w:rsidRDefault="00000000" w:rsidRPr="00000000" w14:paraId="0000052D">
      <w:pPr>
        <w:spacing w:line="280" w:lineRule="auto"/>
        <w:ind w:left="-108" w:firstLine="0"/>
        <w:rPr>
          <w:sz w:val="20"/>
          <w:szCs w:val="20"/>
        </w:rPr>
      </w:pPr>
      <w:r w:rsidDel="00000000" w:rsidR="00000000" w:rsidRPr="00000000">
        <w:rPr>
          <w:rtl w:val="0"/>
        </w:rPr>
      </w:r>
    </w:p>
    <w:p w:rsidR="00000000" w:rsidDel="00000000" w:rsidP="00000000" w:rsidRDefault="00000000" w:rsidRPr="00000000" w14:paraId="0000052E">
      <w:pPr>
        <w:spacing w:line="280" w:lineRule="auto"/>
        <w:ind w:left="-108" w:firstLine="0"/>
        <w:rPr>
          <w:sz w:val="20"/>
          <w:szCs w:val="20"/>
        </w:rPr>
      </w:pPr>
      <w:r w:rsidDel="00000000" w:rsidR="00000000" w:rsidRPr="00000000">
        <w:rPr>
          <w:rtl w:val="0"/>
        </w:rPr>
      </w:r>
    </w:p>
    <w:p w:rsidR="00000000" w:rsidDel="00000000" w:rsidP="00000000" w:rsidRDefault="00000000" w:rsidRPr="00000000" w14:paraId="0000052F">
      <w:pPr>
        <w:spacing w:line="280" w:lineRule="auto"/>
        <w:ind w:left="-108" w:firstLine="0"/>
        <w:rPr>
          <w:b w:val="1"/>
          <w:sz w:val="20"/>
          <w:szCs w:val="20"/>
        </w:rPr>
      </w:pPr>
      <w:r w:rsidDel="00000000" w:rsidR="00000000" w:rsidRPr="00000000">
        <w:rPr>
          <w:b w:val="1"/>
          <w:sz w:val="20"/>
          <w:szCs w:val="20"/>
          <w:rtl w:val="0"/>
        </w:rPr>
        <w:t xml:space="preserve">Artikel 7. Standpunt</w:t>
      </w:r>
    </w:p>
    <w:p w:rsidR="00000000" w:rsidDel="00000000" w:rsidP="00000000" w:rsidRDefault="00000000" w:rsidRPr="00000000" w14:paraId="00000530">
      <w:pPr>
        <w:spacing w:line="280" w:lineRule="auto"/>
        <w:ind w:left="-108" w:firstLine="0"/>
        <w:rPr>
          <w:sz w:val="20"/>
          <w:szCs w:val="20"/>
        </w:rPr>
      </w:pPr>
      <w:r w:rsidDel="00000000" w:rsidR="00000000" w:rsidRPr="00000000">
        <w:rPr>
          <w:rtl w:val="0"/>
        </w:rPr>
      </w:r>
    </w:p>
    <w:p w:rsidR="00000000" w:rsidDel="00000000" w:rsidP="00000000" w:rsidRDefault="00000000" w:rsidRPr="00000000" w14:paraId="00000531">
      <w:pPr>
        <w:numPr>
          <w:ilvl w:val="0"/>
          <w:numId w:val="50"/>
        </w:numPr>
        <w:spacing w:line="280" w:lineRule="auto"/>
        <w:ind w:left="717" w:hanging="357"/>
        <w:rPr>
          <w:sz w:val="20"/>
          <w:szCs w:val="20"/>
        </w:rPr>
      </w:pPr>
      <w:r w:rsidDel="00000000" w:rsidR="00000000" w:rsidRPr="00000000">
        <w:rPr>
          <w:sz w:val="20"/>
          <w:szCs w:val="20"/>
          <w:rtl w:val="0"/>
        </w:rPr>
        <w:t xml:space="preserve">Binnen een periode van zes weken vanaf het moment van ontvangst van de interne melding wordt de melder door het bevoegd gezag schriftelijk op de hoogte gebracht van het inhoudelijke standpunt omtrent het gemeld vermoeden van een misstand. Daarbij wordt aangegeven tot welke stappen de melding heeft geleid.</w:t>
      </w:r>
    </w:p>
    <w:p w:rsidR="00000000" w:rsidDel="00000000" w:rsidP="00000000" w:rsidRDefault="00000000" w:rsidRPr="00000000" w14:paraId="00000532">
      <w:pPr>
        <w:numPr>
          <w:ilvl w:val="0"/>
          <w:numId w:val="50"/>
        </w:numPr>
        <w:spacing w:line="280" w:lineRule="auto"/>
        <w:ind w:left="717" w:hanging="357"/>
        <w:rPr>
          <w:sz w:val="20"/>
          <w:szCs w:val="20"/>
        </w:rPr>
      </w:pPr>
      <w:r w:rsidDel="00000000" w:rsidR="00000000" w:rsidRPr="00000000">
        <w:rPr>
          <w:sz w:val="20"/>
          <w:szCs w:val="20"/>
          <w:rtl w:val="0"/>
        </w:rPr>
        <w:t xml:space="preserve">Indien het standpunt niet binnen zes weken kan worden gegeven, wordt de melder hiervan in kennis gesteld en wordt schriftelijk en gemotiveerd aangegeven binnen welke redelijke termijn de melder een standpunt tegemoet kan zien. </w:t>
      </w:r>
    </w:p>
    <w:p w:rsidR="00000000" w:rsidDel="00000000" w:rsidP="00000000" w:rsidRDefault="00000000" w:rsidRPr="00000000" w14:paraId="00000533">
      <w:pPr>
        <w:spacing w:line="280" w:lineRule="auto"/>
        <w:rPr>
          <w:sz w:val="20"/>
          <w:szCs w:val="20"/>
        </w:rPr>
      </w:pPr>
      <w:r w:rsidDel="00000000" w:rsidR="00000000" w:rsidRPr="00000000">
        <w:rPr>
          <w:rtl w:val="0"/>
        </w:rPr>
      </w:r>
    </w:p>
    <w:p w:rsidR="00000000" w:rsidDel="00000000" w:rsidP="00000000" w:rsidRDefault="00000000" w:rsidRPr="00000000" w14:paraId="00000534">
      <w:pPr>
        <w:spacing w:line="280" w:lineRule="auto"/>
        <w:rPr>
          <w:sz w:val="20"/>
          <w:szCs w:val="20"/>
        </w:rPr>
      </w:pPr>
      <w:r w:rsidDel="00000000" w:rsidR="00000000" w:rsidRPr="00000000">
        <w:rPr>
          <w:rtl w:val="0"/>
        </w:rPr>
      </w:r>
    </w:p>
    <w:p w:rsidR="00000000" w:rsidDel="00000000" w:rsidP="00000000" w:rsidRDefault="00000000" w:rsidRPr="00000000" w14:paraId="00000535">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36">
      <w:pPr>
        <w:spacing w:line="280" w:lineRule="auto"/>
        <w:rPr>
          <w:b w:val="1"/>
          <w:sz w:val="20"/>
          <w:szCs w:val="20"/>
        </w:rPr>
      </w:pPr>
      <w:r w:rsidDel="00000000" w:rsidR="00000000" w:rsidRPr="00000000">
        <w:rPr>
          <w:b w:val="1"/>
          <w:sz w:val="20"/>
          <w:szCs w:val="20"/>
          <w:rtl w:val="0"/>
        </w:rPr>
        <w:t xml:space="preserve">Artikel 8. Hoor en wederhoor met betrekking tot het onderzoeksverslag en standpunt </w:t>
      </w:r>
    </w:p>
    <w:p w:rsidR="00000000" w:rsidDel="00000000" w:rsidP="00000000" w:rsidRDefault="00000000" w:rsidRPr="00000000" w14:paraId="00000537">
      <w:pPr>
        <w:spacing w:line="276" w:lineRule="auto"/>
        <w:rPr>
          <w:sz w:val="20"/>
          <w:szCs w:val="20"/>
        </w:rPr>
      </w:pPr>
      <w:r w:rsidDel="00000000" w:rsidR="00000000" w:rsidRPr="00000000">
        <w:rPr>
          <w:rtl w:val="0"/>
        </w:rPr>
      </w:r>
    </w:p>
    <w:p w:rsidR="00000000" w:rsidDel="00000000" w:rsidP="00000000" w:rsidRDefault="00000000" w:rsidRPr="00000000" w14:paraId="00000538">
      <w:pPr>
        <w:numPr>
          <w:ilvl w:val="0"/>
          <w:numId w:val="13"/>
        </w:numPr>
        <w:spacing w:line="276" w:lineRule="auto"/>
        <w:ind w:left="720" w:hanging="360"/>
        <w:rPr>
          <w:sz w:val="20"/>
          <w:szCs w:val="20"/>
        </w:rPr>
      </w:pPr>
      <w:r w:rsidDel="00000000" w:rsidR="00000000" w:rsidRPr="00000000">
        <w:rPr>
          <w:sz w:val="20"/>
          <w:szCs w:val="20"/>
          <w:rtl w:val="0"/>
        </w:rPr>
        <w:t xml:space="preserve">Het bevoegd gezag stelt de melder in de gelegenheid op het onderzoeksverslag en het standpunt te reageren.</w:t>
      </w:r>
    </w:p>
    <w:p w:rsidR="00000000" w:rsidDel="00000000" w:rsidP="00000000" w:rsidRDefault="00000000" w:rsidRPr="00000000" w14:paraId="00000539">
      <w:pPr>
        <w:numPr>
          <w:ilvl w:val="0"/>
          <w:numId w:val="13"/>
        </w:numPr>
        <w:spacing w:line="276" w:lineRule="auto"/>
        <w:ind w:left="720" w:hanging="360"/>
        <w:rPr>
          <w:sz w:val="20"/>
          <w:szCs w:val="20"/>
        </w:rPr>
      </w:pPr>
      <w:r w:rsidDel="00000000" w:rsidR="00000000" w:rsidRPr="00000000">
        <w:rPr>
          <w:sz w:val="20"/>
          <w:szCs w:val="20"/>
          <w:rtl w:val="0"/>
        </w:rPr>
        <w:t xml:space="preserve">Indien de melder gemotiveerd aangeeft dat het vermoeden van een misstand niet adequaat is onderzocht of dat het verslag of het standpunt fouten bevat, reageert het bevoegd gezag hier inhoudelijk op. Zo nodig wordt een aanvullend onderzoek ingesteld.</w:t>
      </w:r>
    </w:p>
    <w:p w:rsidR="00000000" w:rsidDel="00000000" w:rsidP="00000000" w:rsidRDefault="00000000" w:rsidRPr="00000000" w14:paraId="0000053A">
      <w:pPr>
        <w:numPr>
          <w:ilvl w:val="0"/>
          <w:numId w:val="13"/>
        </w:numPr>
        <w:spacing w:line="276" w:lineRule="auto"/>
        <w:ind w:left="720" w:hanging="360"/>
        <w:rPr>
          <w:sz w:val="20"/>
          <w:szCs w:val="20"/>
        </w:rPr>
      </w:pPr>
      <w:r w:rsidDel="00000000" w:rsidR="00000000" w:rsidRPr="00000000">
        <w:rPr>
          <w:sz w:val="20"/>
          <w:szCs w:val="20"/>
          <w:rtl w:val="0"/>
        </w:rPr>
        <w:t xml:space="preserve">Op dit aanvullende onderzoek zijn de artikelen 6, 7 en 8 van overeenkomstige toepassing.</w:t>
      </w:r>
    </w:p>
    <w:p w:rsidR="00000000" w:rsidDel="00000000" w:rsidP="00000000" w:rsidRDefault="00000000" w:rsidRPr="00000000" w14:paraId="0000053B">
      <w:pPr>
        <w:spacing w:line="276" w:lineRule="auto"/>
        <w:ind w:left="-108" w:firstLine="0"/>
        <w:rPr>
          <w:sz w:val="20"/>
          <w:szCs w:val="20"/>
        </w:rPr>
      </w:pPr>
      <w:r w:rsidDel="00000000" w:rsidR="00000000" w:rsidRPr="00000000">
        <w:rPr>
          <w:rtl w:val="0"/>
        </w:rPr>
      </w:r>
    </w:p>
    <w:p w:rsidR="00000000" w:rsidDel="00000000" w:rsidP="00000000" w:rsidRDefault="00000000" w:rsidRPr="00000000" w14:paraId="0000053C">
      <w:pPr>
        <w:spacing w:line="276" w:lineRule="auto"/>
        <w:ind w:left="-108" w:firstLine="0"/>
        <w:rPr>
          <w:sz w:val="20"/>
          <w:szCs w:val="20"/>
        </w:rPr>
      </w:pPr>
      <w:r w:rsidDel="00000000" w:rsidR="00000000" w:rsidRPr="00000000">
        <w:rPr>
          <w:rtl w:val="0"/>
        </w:rPr>
      </w:r>
    </w:p>
    <w:p w:rsidR="00000000" w:rsidDel="00000000" w:rsidP="00000000" w:rsidRDefault="00000000" w:rsidRPr="00000000" w14:paraId="0000053D">
      <w:pPr>
        <w:spacing w:line="280" w:lineRule="auto"/>
        <w:ind w:left="-108" w:firstLine="0"/>
        <w:rPr>
          <w:b w:val="1"/>
          <w:sz w:val="20"/>
          <w:szCs w:val="20"/>
        </w:rPr>
      </w:pPr>
      <w:r w:rsidDel="00000000" w:rsidR="00000000" w:rsidRPr="00000000">
        <w:rPr>
          <w:b w:val="1"/>
          <w:sz w:val="20"/>
          <w:szCs w:val="20"/>
          <w:rtl w:val="0"/>
        </w:rPr>
        <w:t xml:space="preserve">Artikel 9. Externe melding</w:t>
      </w:r>
    </w:p>
    <w:p w:rsidR="00000000" w:rsidDel="00000000" w:rsidP="00000000" w:rsidRDefault="00000000" w:rsidRPr="00000000" w14:paraId="0000053E">
      <w:pPr>
        <w:spacing w:line="280" w:lineRule="auto"/>
        <w:ind w:left="-108" w:firstLine="0"/>
        <w:rPr>
          <w:sz w:val="20"/>
          <w:szCs w:val="20"/>
        </w:rPr>
      </w:pPr>
      <w:r w:rsidDel="00000000" w:rsidR="00000000" w:rsidRPr="00000000">
        <w:rPr>
          <w:rtl w:val="0"/>
        </w:rPr>
      </w:r>
    </w:p>
    <w:p w:rsidR="00000000" w:rsidDel="00000000" w:rsidP="00000000" w:rsidRDefault="00000000" w:rsidRPr="00000000" w14:paraId="0000053F">
      <w:pPr>
        <w:numPr>
          <w:ilvl w:val="0"/>
          <w:numId w:val="18"/>
        </w:numPr>
        <w:tabs>
          <w:tab w:val="left" w:leader="none" w:pos="360"/>
        </w:tabs>
        <w:spacing w:line="280" w:lineRule="auto"/>
        <w:ind w:left="720" w:hanging="360"/>
        <w:rPr>
          <w:sz w:val="20"/>
          <w:szCs w:val="20"/>
        </w:rPr>
      </w:pPr>
      <w:r w:rsidDel="00000000" w:rsidR="00000000" w:rsidRPr="00000000">
        <w:rPr>
          <w:sz w:val="20"/>
          <w:szCs w:val="20"/>
          <w:rtl w:val="0"/>
        </w:rPr>
        <w:t xml:space="preserve">De werknemer kan na een interne melding van het vermoeden van een misstand extern melden indien:</w:t>
      </w:r>
    </w:p>
    <w:p w:rsidR="00000000" w:rsidDel="00000000" w:rsidP="00000000" w:rsidRDefault="00000000" w:rsidRPr="00000000" w14:paraId="00000540">
      <w:pPr>
        <w:numPr>
          <w:ilvl w:val="0"/>
          <w:numId w:val="35"/>
        </w:numPr>
        <w:tabs>
          <w:tab w:val="left" w:leader="none" w:pos="360"/>
        </w:tabs>
        <w:spacing w:line="280" w:lineRule="auto"/>
        <w:ind w:left="1068" w:hanging="360"/>
        <w:rPr>
          <w:sz w:val="20"/>
          <w:szCs w:val="20"/>
        </w:rPr>
      </w:pPr>
      <w:r w:rsidDel="00000000" w:rsidR="00000000" w:rsidRPr="00000000">
        <w:rPr>
          <w:sz w:val="20"/>
          <w:szCs w:val="20"/>
          <w:rtl w:val="0"/>
        </w:rPr>
        <w:t xml:space="preserve">hij het niet eens is met het standpunt als bedoeld in artikel 7; </w:t>
      </w:r>
    </w:p>
    <w:p w:rsidR="00000000" w:rsidDel="00000000" w:rsidP="00000000" w:rsidRDefault="00000000" w:rsidRPr="00000000" w14:paraId="00000541">
      <w:pPr>
        <w:numPr>
          <w:ilvl w:val="0"/>
          <w:numId w:val="35"/>
        </w:numPr>
        <w:tabs>
          <w:tab w:val="left" w:leader="none" w:pos="360"/>
        </w:tabs>
        <w:spacing w:line="280" w:lineRule="auto"/>
        <w:ind w:left="1068" w:hanging="360"/>
        <w:rPr>
          <w:sz w:val="20"/>
          <w:szCs w:val="20"/>
        </w:rPr>
      </w:pPr>
      <w:r w:rsidDel="00000000" w:rsidR="00000000" w:rsidRPr="00000000">
        <w:rPr>
          <w:sz w:val="20"/>
          <w:szCs w:val="20"/>
          <w:rtl w:val="0"/>
        </w:rPr>
        <w:t xml:space="preserve">hij geen standpunt heeft ontvangen binnen de termijn, genoemd in het eerste en tweede lid van artikel 7.</w:t>
      </w:r>
    </w:p>
    <w:p w:rsidR="00000000" w:rsidDel="00000000" w:rsidP="00000000" w:rsidRDefault="00000000" w:rsidRPr="00000000" w14:paraId="00000542">
      <w:pPr>
        <w:numPr>
          <w:ilvl w:val="0"/>
          <w:numId w:val="18"/>
        </w:numPr>
        <w:tabs>
          <w:tab w:val="left" w:leader="none" w:pos="360"/>
        </w:tabs>
        <w:spacing w:line="280" w:lineRule="auto"/>
        <w:ind w:left="720" w:hanging="360"/>
        <w:rPr>
          <w:sz w:val="20"/>
          <w:szCs w:val="20"/>
        </w:rPr>
      </w:pPr>
      <w:r w:rsidDel="00000000" w:rsidR="00000000" w:rsidRPr="00000000">
        <w:rPr>
          <w:sz w:val="20"/>
          <w:szCs w:val="20"/>
          <w:rtl w:val="0"/>
        </w:rPr>
        <w:t xml:space="preserve">De werknemer kan direct extern melden wanneer het eerst doen van een interne melding in redelijkheid niet van hem kan worden gevergd. Hiervan is in elk geval sprake indien dit uit enig wettelijk voorschrift voortvloeit of indien </w:t>
      </w:r>
    </w:p>
    <w:p w:rsidR="00000000" w:rsidDel="00000000" w:rsidP="00000000" w:rsidRDefault="00000000" w:rsidRPr="00000000" w14:paraId="00000543">
      <w:pPr>
        <w:numPr>
          <w:ilvl w:val="0"/>
          <w:numId w:val="43"/>
        </w:numPr>
        <w:tabs>
          <w:tab w:val="left" w:leader="none" w:pos="360"/>
        </w:tabs>
        <w:spacing w:line="280" w:lineRule="auto"/>
        <w:ind w:left="1068" w:hanging="360"/>
        <w:rPr>
          <w:sz w:val="20"/>
          <w:szCs w:val="20"/>
        </w:rPr>
      </w:pPr>
      <w:r w:rsidDel="00000000" w:rsidR="00000000" w:rsidRPr="00000000">
        <w:rPr>
          <w:sz w:val="20"/>
          <w:szCs w:val="20"/>
          <w:rtl w:val="0"/>
        </w:rPr>
        <w:t xml:space="preserve">de termijn genoemd in artikel 7, gelet op alle omstandigheden, onredelijk lang is en de werknemer hiertegen bezwaar heeft gemaakt bij het bevoegd gezag doch deze daarop niet een kortere, redelijke termijn heeft aangegeven; </w:t>
      </w:r>
    </w:p>
    <w:p w:rsidR="00000000" w:rsidDel="00000000" w:rsidP="00000000" w:rsidRDefault="00000000" w:rsidRPr="00000000" w14:paraId="00000544">
      <w:pPr>
        <w:numPr>
          <w:ilvl w:val="0"/>
          <w:numId w:val="43"/>
        </w:numPr>
        <w:tabs>
          <w:tab w:val="left" w:leader="none" w:pos="360"/>
        </w:tabs>
        <w:spacing w:line="280" w:lineRule="auto"/>
        <w:ind w:left="1068" w:hanging="360"/>
        <w:rPr>
          <w:sz w:val="20"/>
          <w:szCs w:val="20"/>
        </w:rPr>
      </w:pPr>
      <w:r w:rsidDel="00000000" w:rsidR="00000000" w:rsidRPr="00000000">
        <w:rPr>
          <w:sz w:val="20"/>
          <w:szCs w:val="20"/>
          <w:rtl w:val="0"/>
        </w:rPr>
        <w:t xml:space="preserve">het vermoeden van een misstand een bestuurder dan wel een toezichthouder betreft; </w:t>
      </w:r>
    </w:p>
    <w:p w:rsidR="00000000" w:rsidDel="00000000" w:rsidP="00000000" w:rsidRDefault="00000000" w:rsidRPr="00000000" w14:paraId="00000545">
      <w:pPr>
        <w:numPr>
          <w:ilvl w:val="0"/>
          <w:numId w:val="43"/>
        </w:numPr>
        <w:tabs>
          <w:tab w:val="left" w:leader="none" w:pos="360"/>
        </w:tabs>
        <w:spacing w:line="280" w:lineRule="auto"/>
        <w:ind w:left="1068" w:hanging="360"/>
        <w:rPr>
          <w:sz w:val="20"/>
          <w:szCs w:val="20"/>
        </w:rPr>
      </w:pPr>
      <w:r w:rsidDel="00000000" w:rsidR="00000000" w:rsidRPr="00000000">
        <w:rPr>
          <w:sz w:val="20"/>
          <w:szCs w:val="20"/>
          <w:rtl w:val="0"/>
        </w:rPr>
        <w:t xml:space="preserve">het een situatie betreft waarin de werknemer in redelijkheid kan vrezen voor tegenmaatregelen als gevolg van een interne melding; </w:t>
      </w:r>
    </w:p>
    <w:p w:rsidR="00000000" w:rsidDel="00000000" w:rsidP="00000000" w:rsidRDefault="00000000" w:rsidRPr="00000000" w14:paraId="00000546">
      <w:pPr>
        <w:numPr>
          <w:ilvl w:val="0"/>
          <w:numId w:val="43"/>
        </w:numPr>
        <w:tabs>
          <w:tab w:val="left" w:leader="none" w:pos="360"/>
        </w:tabs>
        <w:spacing w:line="280" w:lineRule="auto"/>
        <w:ind w:left="1068" w:hanging="360"/>
        <w:rPr>
          <w:sz w:val="20"/>
          <w:szCs w:val="20"/>
        </w:rPr>
      </w:pPr>
      <w:r w:rsidDel="00000000" w:rsidR="00000000" w:rsidRPr="00000000">
        <w:rPr>
          <w:sz w:val="20"/>
          <w:szCs w:val="20"/>
          <w:rtl w:val="0"/>
        </w:rPr>
        <w:t xml:space="preserve">een eerdere interne melding conform de procedure van in wezen dezelfde misstand, die misstand niet heeft weggenomen; </w:t>
      </w:r>
    </w:p>
    <w:p w:rsidR="00000000" w:rsidDel="00000000" w:rsidP="00000000" w:rsidRDefault="00000000" w:rsidRPr="00000000" w14:paraId="00000547">
      <w:pPr>
        <w:numPr>
          <w:ilvl w:val="0"/>
          <w:numId w:val="43"/>
        </w:numPr>
        <w:tabs>
          <w:tab w:val="left" w:leader="none" w:pos="360"/>
        </w:tabs>
        <w:spacing w:line="280" w:lineRule="auto"/>
        <w:ind w:left="1068" w:hanging="360"/>
        <w:rPr>
          <w:sz w:val="20"/>
          <w:szCs w:val="20"/>
        </w:rPr>
      </w:pPr>
      <w:r w:rsidDel="00000000" w:rsidR="00000000" w:rsidRPr="00000000">
        <w:rPr>
          <w:sz w:val="20"/>
          <w:szCs w:val="20"/>
          <w:rtl w:val="0"/>
        </w:rPr>
        <w:t xml:space="preserve">sprake is van een duidelijk aanwijsbare dreiging van verduistering of vernietiging van bewijsmateriaal.</w:t>
      </w:r>
    </w:p>
    <w:p w:rsidR="00000000" w:rsidDel="00000000" w:rsidP="00000000" w:rsidRDefault="00000000" w:rsidRPr="00000000" w14:paraId="00000548">
      <w:pPr>
        <w:numPr>
          <w:ilvl w:val="0"/>
          <w:numId w:val="18"/>
        </w:numPr>
        <w:tabs>
          <w:tab w:val="left" w:leader="none" w:pos="360"/>
        </w:tabs>
        <w:spacing w:line="280" w:lineRule="auto"/>
        <w:ind w:left="720" w:hanging="360"/>
        <w:rPr>
          <w:sz w:val="20"/>
          <w:szCs w:val="20"/>
        </w:rPr>
      </w:pPr>
      <w:r w:rsidDel="00000000" w:rsidR="00000000" w:rsidRPr="00000000">
        <w:rPr>
          <w:sz w:val="20"/>
          <w:szCs w:val="20"/>
          <w:rtl w:val="0"/>
        </w:rPr>
        <w:t xml:space="preserve">De werknemer kan de externe melding doen bij een externe instantie, die daarvoor naar redelijk oordeel van de werknemer het meest in aanmerking komt. De melder houdt enerzijds rekening met de effectiviteit waarmee die externe instantie kan ingrijpen en anderzijds met het belang dat de  onderwijsorganisatie  heeft bij een zo gering mogelijke schade als gevolg van dat ingrijpen. Onder externe instantie wordt in ieder geval verstaan:</w:t>
      </w:r>
    </w:p>
    <w:p w:rsidR="00000000" w:rsidDel="00000000" w:rsidP="00000000" w:rsidRDefault="00000000" w:rsidRPr="00000000" w14:paraId="00000549">
      <w:pPr>
        <w:numPr>
          <w:ilvl w:val="0"/>
          <w:numId w:val="53"/>
        </w:numPr>
        <w:tabs>
          <w:tab w:val="left" w:leader="none" w:pos="360"/>
        </w:tabs>
        <w:spacing w:line="280" w:lineRule="auto"/>
        <w:ind w:left="1068" w:hanging="360"/>
        <w:rPr>
          <w:sz w:val="20"/>
          <w:szCs w:val="20"/>
        </w:rPr>
      </w:pPr>
      <w:r w:rsidDel="00000000" w:rsidR="00000000" w:rsidRPr="00000000">
        <w:rPr>
          <w:sz w:val="20"/>
          <w:szCs w:val="20"/>
          <w:rtl w:val="0"/>
        </w:rPr>
        <w:t xml:space="preserve">een instantie die belast is met de opsporing van strafbare feiten;</w:t>
      </w:r>
    </w:p>
    <w:p w:rsidR="00000000" w:rsidDel="00000000" w:rsidP="00000000" w:rsidRDefault="00000000" w:rsidRPr="00000000" w14:paraId="0000054A">
      <w:pPr>
        <w:numPr>
          <w:ilvl w:val="0"/>
          <w:numId w:val="53"/>
        </w:numPr>
        <w:tabs>
          <w:tab w:val="left" w:leader="none" w:pos="360"/>
        </w:tabs>
        <w:spacing w:line="280" w:lineRule="auto"/>
        <w:ind w:left="1068" w:hanging="360"/>
        <w:rPr>
          <w:sz w:val="20"/>
          <w:szCs w:val="20"/>
        </w:rPr>
      </w:pPr>
      <w:r w:rsidDel="00000000" w:rsidR="00000000" w:rsidRPr="00000000">
        <w:rPr>
          <w:sz w:val="20"/>
          <w:szCs w:val="20"/>
          <w:rtl w:val="0"/>
        </w:rPr>
        <w:t xml:space="preserve">een instantie die is belast met het toezicht op de naleving van het bepaalde bij of krachtens enig wettelijk voorschrift (Inspectie SZW, Onderwijsinspectie); en </w:t>
      </w:r>
    </w:p>
    <w:p w:rsidR="00000000" w:rsidDel="00000000" w:rsidP="00000000" w:rsidRDefault="00000000" w:rsidRPr="00000000" w14:paraId="0000054B">
      <w:pPr>
        <w:numPr>
          <w:ilvl w:val="0"/>
          <w:numId w:val="53"/>
        </w:numPr>
        <w:tabs>
          <w:tab w:val="left" w:leader="none" w:pos="360"/>
        </w:tabs>
        <w:spacing w:line="280" w:lineRule="auto"/>
        <w:ind w:left="1068" w:hanging="360"/>
        <w:rPr>
          <w:sz w:val="20"/>
          <w:szCs w:val="20"/>
        </w:rPr>
      </w:pPr>
      <w:r w:rsidDel="00000000" w:rsidR="00000000" w:rsidRPr="00000000">
        <w:rPr>
          <w:sz w:val="20"/>
          <w:szCs w:val="20"/>
          <w:rtl w:val="0"/>
        </w:rPr>
        <w:t xml:space="preserve">een andere daartoe bevoegde instantie waar het vermoeden van een misstand kan worden gemeld, waaronder de afdeling onderzoek van het Huis voor Klokkenluiders.</w:t>
      </w:r>
    </w:p>
    <w:p w:rsidR="00000000" w:rsidDel="00000000" w:rsidP="00000000" w:rsidRDefault="00000000" w:rsidRPr="00000000" w14:paraId="0000054C">
      <w:pPr>
        <w:spacing w:line="280" w:lineRule="auto"/>
        <w:rPr>
          <w:sz w:val="20"/>
          <w:szCs w:val="20"/>
        </w:rPr>
      </w:pPr>
      <w:r w:rsidDel="00000000" w:rsidR="00000000" w:rsidRPr="00000000">
        <w:rPr>
          <w:rtl w:val="0"/>
        </w:rPr>
      </w:r>
    </w:p>
    <w:p w:rsidR="00000000" w:rsidDel="00000000" w:rsidP="00000000" w:rsidRDefault="00000000" w:rsidRPr="00000000" w14:paraId="0000054D">
      <w:pPr>
        <w:spacing w:line="280" w:lineRule="auto"/>
        <w:rPr>
          <w:sz w:val="20"/>
          <w:szCs w:val="20"/>
        </w:rPr>
      </w:pPr>
      <w:r w:rsidDel="00000000" w:rsidR="00000000" w:rsidRPr="00000000">
        <w:rPr>
          <w:rtl w:val="0"/>
        </w:rPr>
      </w:r>
    </w:p>
    <w:p w:rsidR="00000000" w:rsidDel="00000000" w:rsidP="00000000" w:rsidRDefault="00000000" w:rsidRPr="00000000" w14:paraId="0000054E">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4F">
      <w:pPr>
        <w:tabs>
          <w:tab w:val="left" w:leader="none" w:pos="360"/>
        </w:tabs>
        <w:spacing w:line="280" w:lineRule="auto"/>
        <w:rPr>
          <w:b w:val="1"/>
          <w:sz w:val="20"/>
          <w:szCs w:val="20"/>
        </w:rPr>
      </w:pPr>
      <w:r w:rsidDel="00000000" w:rsidR="00000000" w:rsidRPr="00000000">
        <w:rPr>
          <w:b w:val="1"/>
          <w:sz w:val="20"/>
          <w:szCs w:val="20"/>
          <w:rtl w:val="0"/>
        </w:rPr>
        <w:t xml:space="preserve">Artikel 10. Rechtsbescherming melder en andere betrokkenen</w:t>
      </w:r>
    </w:p>
    <w:p w:rsidR="00000000" w:rsidDel="00000000" w:rsidP="00000000" w:rsidRDefault="00000000" w:rsidRPr="00000000" w14:paraId="00000550">
      <w:pPr>
        <w:tabs>
          <w:tab w:val="left" w:leader="none" w:pos="360"/>
        </w:tabs>
        <w:spacing w:line="280" w:lineRule="auto"/>
        <w:rPr>
          <w:b w:val="1"/>
          <w:sz w:val="20"/>
          <w:szCs w:val="20"/>
        </w:rPr>
      </w:pPr>
      <w:r w:rsidDel="00000000" w:rsidR="00000000" w:rsidRPr="00000000">
        <w:rPr>
          <w:rtl w:val="0"/>
        </w:rPr>
      </w:r>
    </w:p>
    <w:p w:rsidR="00000000" w:rsidDel="00000000" w:rsidP="00000000" w:rsidRDefault="00000000" w:rsidRPr="00000000" w14:paraId="00000551">
      <w:pPr>
        <w:numPr>
          <w:ilvl w:val="0"/>
          <w:numId w:val="51"/>
        </w:numPr>
        <w:tabs>
          <w:tab w:val="left" w:leader="none" w:pos="360"/>
        </w:tabs>
        <w:spacing w:line="280" w:lineRule="auto"/>
        <w:ind w:left="720" w:hanging="360"/>
        <w:rPr>
          <w:sz w:val="20"/>
          <w:szCs w:val="20"/>
        </w:rPr>
      </w:pPr>
      <w:r w:rsidDel="00000000" w:rsidR="00000000" w:rsidRPr="00000000">
        <w:rPr>
          <w:sz w:val="20"/>
          <w:szCs w:val="20"/>
          <w:rtl w:val="0"/>
        </w:rPr>
        <w:t xml:space="preserve">De melder van een vermoeden van een misstand die te goeder trouw  en naar behoren intern dan wel extern een melding heeft gedaan, wordt in zijn rechtspositie beschermd. Hieronder wordt verstaan dat de melder door of vanwege de melding van een vermoeden van een misstand op geen enkele wijze wordt benadeeld</w:t>
      </w:r>
      <w:r w:rsidDel="00000000" w:rsidR="00000000" w:rsidRPr="00000000">
        <w:rPr>
          <w:sz w:val="20"/>
          <w:szCs w:val="20"/>
          <w:vertAlign w:val="superscript"/>
        </w:rPr>
        <w:footnoteReference w:customMarkFollows="0" w:id="2"/>
      </w:r>
      <w:r w:rsidDel="00000000" w:rsidR="00000000" w:rsidRPr="00000000">
        <w:rPr>
          <w:sz w:val="20"/>
          <w:szCs w:val="20"/>
          <w:rtl w:val="0"/>
        </w:rPr>
        <w:t xml:space="preserve">.</w:t>
      </w:r>
    </w:p>
    <w:p w:rsidR="00000000" w:rsidDel="00000000" w:rsidP="00000000" w:rsidRDefault="00000000" w:rsidRPr="00000000" w14:paraId="00000552">
      <w:pPr>
        <w:numPr>
          <w:ilvl w:val="0"/>
          <w:numId w:val="51"/>
        </w:numPr>
        <w:spacing w:line="280" w:lineRule="auto"/>
        <w:ind w:left="720" w:hanging="360"/>
        <w:rPr>
          <w:sz w:val="20"/>
          <w:szCs w:val="20"/>
        </w:rPr>
      </w:pPr>
      <w:r w:rsidDel="00000000" w:rsidR="00000000" w:rsidRPr="00000000">
        <w:rPr>
          <w:sz w:val="20"/>
          <w:szCs w:val="20"/>
          <w:rtl w:val="0"/>
        </w:rPr>
        <w:t xml:space="preserve">Van benadeling is sprake als de melder in verband met het doen van een melding slechter wordt behandeld dan hij zou zijn behandeld als hij geen melding had gedaan.</w:t>
      </w:r>
    </w:p>
    <w:p w:rsidR="00000000" w:rsidDel="00000000" w:rsidP="00000000" w:rsidRDefault="00000000" w:rsidRPr="00000000" w14:paraId="00000553">
      <w:pPr>
        <w:numPr>
          <w:ilvl w:val="0"/>
          <w:numId w:val="51"/>
        </w:numPr>
        <w:spacing w:line="280" w:lineRule="auto"/>
        <w:ind w:left="720" w:hanging="360"/>
        <w:rPr>
          <w:sz w:val="20"/>
          <w:szCs w:val="20"/>
        </w:rPr>
      </w:pPr>
      <w:r w:rsidDel="00000000" w:rsidR="00000000" w:rsidRPr="00000000">
        <w:rPr>
          <w:sz w:val="20"/>
          <w:szCs w:val="20"/>
          <w:rtl w:val="0"/>
        </w:rPr>
        <w:t xml:space="preserve">Van benadeling is ook sprake indien een redelijke grond aanwezig is om de melder aan te spreken op zijn functioneren of een benadelende maatregel te treffen, maar deze niet in redelijke verhouding staat tot die grond.</w:t>
      </w:r>
    </w:p>
    <w:p w:rsidR="00000000" w:rsidDel="00000000" w:rsidP="00000000" w:rsidRDefault="00000000" w:rsidRPr="00000000" w14:paraId="00000554">
      <w:pPr>
        <w:numPr>
          <w:ilvl w:val="0"/>
          <w:numId w:val="51"/>
        </w:numPr>
        <w:spacing w:line="280" w:lineRule="auto"/>
        <w:ind w:left="720" w:hanging="360"/>
        <w:rPr>
          <w:sz w:val="20"/>
          <w:szCs w:val="20"/>
        </w:rPr>
      </w:pPr>
      <w:r w:rsidDel="00000000" w:rsidR="00000000" w:rsidRPr="00000000">
        <w:rPr>
          <w:sz w:val="20"/>
          <w:szCs w:val="20"/>
          <w:rtl w:val="0"/>
        </w:rPr>
        <w:t xml:space="preserve">Indien het bevoegd gezag de melder binnen afzienbare tijd na het doen van de melding een benadelende maatregel oplegt, motiveert het bevoegd gezag waarom hij deze maatregel nodig acht én dat deze geen verband houdt met de melding. </w:t>
      </w:r>
    </w:p>
    <w:p w:rsidR="00000000" w:rsidDel="00000000" w:rsidP="00000000" w:rsidRDefault="00000000" w:rsidRPr="00000000" w14:paraId="00000555">
      <w:pPr>
        <w:numPr>
          <w:ilvl w:val="0"/>
          <w:numId w:val="51"/>
        </w:numPr>
        <w:tabs>
          <w:tab w:val="left" w:leader="none" w:pos="360"/>
        </w:tabs>
        <w:spacing w:line="280" w:lineRule="auto"/>
        <w:ind w:left="720" w:hanging="360"/>
        <w:rPr>
          <w:sz w:val="20"/>
          <w:szCs w:val="20"/>
        </w:rPr>
      </w:pPr>
      <w:r w:rsidDel="00000000" w:rsidR="00000000" w:rsidRPr="00000000">
        <w:rPr>
          <w:sz w:val="20"/>
          <w:szCs w:val="20"/>
          <w:rtl w:val="0"/>
        </w:rPr>
        <w:t xml:space="preserve">Wanneer de melder van mening is dat sprake is van benadeling, kan de melder de afdeling onderzoek van het Huis voor Klokkenluiders verzoeken om een onderzoek in te stellen naar de wijze waarop het bevoegd gezag zich tegenover hem heeft gedragen naar aanleiding van de melding van een vermoeden van een misstand. </w:t>
      </w:r>
    </w:p>
    <w:p w:rsidR="00000000" w:rsidDel="00000000" w:rsidP="00000000" w:rsidRDefault="00000000" w:rsidRPr="00000000" w14:paraId="00000556">
      <w:pPr>
        <w:numPr>
          <w:ilvl w:val="0"/>
          <w:numId w:val="51"/>
        </w:numPr>
        <w:spacing w:line="280" w:lineRule="auto"/>
        <w:ind w:left="720" w:hanging="360"/>
        <w:rPr>
          <w:sz w:val="20"/>
          <w:szCs w:val="20"/>
        </w:rPr>
      </w:pPr>
      <w:r w:rsidDel="00000000" w:rsidR="00000000" w:rsidRPr="00000000">
        <w:rPr>
          <w:sz w:val="20"/>
          <w:szCs w:val="20"/>
          <w:rtl w:val="0"/>
        </w:rPr>
        <w:t xml:space="preserve">Het bevoegd gezag zal de adviseur, de vertrouwenspersoon, de onderzoeker(s) en mogelijk ook andere betrokkenen, die in dienst zijn bij het bevoegd gezag, niet benadelen wegens het uitoefenen van de in deze regeling omschreven taken. De leden 1 tot en met 5  van dit artikel zijn van overeenkomstige toepassing.</w:t>
      </w:r>
    </w:p>
    <w:p w:rsidR="00000000" w:rsidDel="00000000" w:rsidP="00000000" w:rsidRDefault="00000000" w:rsidRPr="00000000" w14:paraId="00000557">
      <w:pPr>
        <w:numPr>
          <w:ilvl w:val="0"/>
          <w:numId w:val="51"/>
        </w:numPr>
        <w:spacing w:line="280" w:lineRule="auto"/>
        <w:ind w:left="720" w:hanging="360"/>
        <w:rPr>
          <w:sz w:val="20"/>
          <w:szCs w:val="20"/>
        </w:rPr>
      </w:pPr>
      <w:r w:rsidDel="00000000" w:rsidR="00000000" w:rsidRPr="00000000">
        <w:rPr>
          <w:sz w:val="20"/>
          <w:szCs w:val="20"/>
          <w:rtl w:val="0"/>
        </w:rPr>
        <w:t xml:space="preserve">Het bevoegd gezag zorgt ervoor dat de leidinggevende(n) en collega’s van de melder zich onthouden van iedere vorm van benadeling wegens het melden van een vermoeden van een misstand, die het functioneren van de melder belemmert.</w:t>
      </w:r>
      <w:r w:rsidDel="00000000" w:rsidR="00000000" w:rsidRPr="00000000">
        <w:rPr>
          <w:sz w:val="20"/>
          <w:szCs w:val="20"/>
          <w:vertAlign w:val="superscript"/>
        </w:rPr>
        <w:footnoteReference w:customMarkFollows="0" w:id="3"/>
      </w:r>
      <w:r w:rsidDel="00000000" w:rsidR="00000000" w:rsidRPr="00000000">
        <w:rPr>
          <w:sz w:val="20"/>
          <w:szCs w:val="20"/>
          <w:rtl w:val="0"/>
        </w:rPr>
        <w:t xml:space="preserve"> Hij spreekt werknemers die zich aan benadeling van de melder schuldig maken daarop aan en kan hun een disciplinaire maatregel opleggen.</w:t>
      </w:r>
    </w:p>
    <w:p w:rsidR="00000000" w:rsidDel="00000000" w:rsidP="00000000" w:rsidRDefault="00000000" w:rsidRPr="00000000" w14:paraId="00000558">
      <w:pPr>
        <w:spacing w:line="280" w:lineRule="auto"/>
        <w:rPr>
          <w:sz w:val="20"/>
          <w:szCs w:val="20"/>
        </w:rPr>
      </w:pPr>
      <w:r w:rsidDel="00000000" w:rsidR="00000000" w:rsidRPr="00000000">
        <w:rPr>
          <w:rtl w:val="0"/>
        </w:rPr>
      </w:r>
    </w:p>
    <w:p w:rsidR="00000000" w:rsidDel="00000000" w:rsidP="00000000" w:rsidRDefault="00000000" w:rsidRPr="00000000" w14:paraId="00000559">
      <w:pPr>
        <w:spacing w:line="280" w:lineRule="auto"/>
        <w:rPr>
          <w:sz w:val="20"/>
          <w:szCs w:val="20"/>
        </w:rPr>
      </w:pPr>
      <w:r w:rsidDel="00000000" w:rsidR="00000000" w:rsidRPr="00000000">
        <w:rPr>
          <w:rtl w:val="0"/>
        </w:rPr>
      </w:r>
    </w:p>
    <w:p w:rsidR="00000000" w:rsidDel="00000000" w:rsidP="00000000" w:rsidRDefault="00000000" w:rsidRPr="00000000" w14:paraId="0000055A">
      <w:pPr>
        <w:tabs>
          <w:tab w:val="left" w:leader="none" w:pos="360"/>
        </w:tabs>
        <w:spacing w:line="280" w:lineRule="auto"/>
        <w:rPr>
          <w:b w:val="1"/>
          <w:sz w:val="20"/>
          <w:szCs w:val="20"/>
        </w:rPr>
      </w:pPr>
      <w:r w:rsidDel="00000000" w:rsidR="00000000" w:rsidRPr="00000000">
        <w:rPr>
          <w:b w:val="1"/>
          <w:sz w:val="20"/>
          <w:szCs w:val="20"/>
          <w:rtl w:val="0"/>
        </w:rPr>
        <w:t xml:space="preserve">Artikel 11. Slotbepalingen</w:t>
      </w:r>
    </w:p>
    <w:p w:rsidR="00000000" w:rsidDel="00000000" w:rsidP="00000000" w:rsidRDefault="00000000" w:rsidRPr="00000000" w14:paraId="0000055B">
      <w:pPr>
        <w:tabs>
          <w:tab w:val="left" w:leader="none" w:pos="360"/>
        </w:tabs>
        <w:spacing w:line="280" w:lineRule="auto"/>
        <w:rPr>
          <w:b w:val="1"/>
          <w:sz w:val="20"/>
          <w:szCs w:val="20"/>
        </w:rPr>
      </w:pPr>
      <w:r w:rsidDel="00000000" w:rsidR="00000000" w:rsidRPr="00000000">
        <w:rPr>
          <w:rtl w:val="0"/>
        </w:rPr>
      </w:r>
    </w:p>
    <w:p w:rsidR="00000000" w:rsidDel="00000000" w:rsidP="00000000" w:rsidRDefault="00000000" w:rsidRPr="00000000" w14:paraId="0000055C">
      <w:pPr>
        <w:numPr>
          <w:ilvl w:val="0"/>
          <w:numId w:val="42"/>
        </w:numPr>
        <w:tabs>
          <w:tab w:val="left" w:leader="none" w:pos="360"/>
        </w:tabs>
        <w:spacing w:line="280" w:lineRule="auto"/>
        <w:ind w:left="720" w:hanging="360"/>
        <w:rPr>
          <w:sz w:val="20"/>
          <w:szCs w:val="20"/>
        </w:rPr>
      </w:pPr>
      <w:r w:rsidDel="00000000" w:rsidR="00000000" w:rsidRPr="00000000">
        <w:rPr>
          <w:sz w:val="20"/>
          <w:szCs w:val="20"/>
          <w:rtl w:val="0"/>
        </w:rPr>
        <w:t xml:space="preserve">De (gemeenschappelijke) medezeggenschapsraad SKOW heeft op ………….. ingestemd met deze regeling.</w:t>
      </w:r>
    </w:p>
    <w:p w:rsidR="00000000" w:rsidDel="00000000" w:rsidP="00000000" w:rsidRDefault="00000000" w:rsidRPr="00000000" w14:paraId="0000055D">
      <w:pPr>
        <w:numPr>
          <w:ilvl w:val="0"/>
          <w:numId w:val="42"/>
        </w:numPr>
        <w:tabs>
          <w:tab w:val="left" w:leader="none" w:pos="360"/>
        </w:tabs>
        <w:spacing w:line="280" w:lineRule="auto"/>
        <w:ind w:left="720" w:hanging="360"/>
        <w:rPr>
          <w:sz w:val="20"/>
          <w:szCs w:val="20"/>
        </w:rPr>
      </w:pPr>
      <w:r w:rsidDel="00000000" w:rsidR="00000000" w:rsidRPr="00000000">
        <w:rPr>
          <w:sz w:val="20"/>
          <w:szCs w:val="20"/>
          <w:rtl w:val="0"/>
        </w:rPr>
        <w:t xml:space="preserve">Het bevoegd gezag SKOW heeft op …………de regeling vastgesteld.</w:t>
      </w:r>
    </w:p>
    <w:p w:rsidR="00000000" w:rsidDel="00000000" w:rsidP="00000000" w:rsidRDefault="00000000" w:rsidRPr="00000000" w14:paraId="0000055E">
      <w:pPr>
        <w:numPr>
          <w:ilvl w:val="0"/>
          <w:numId w:val="42"/>
        </w:numPr>
        <w:tabs>
          <w:tab w:val="left" w:leader="none" w:pos="360"/>
        </w:tabs>
        <w:spacing w:line="280" w:lineRule="auto"/>
        <w:ind w:left="720" w:hanging="360"/>
        <w:rPr>
          <w:sz w:val="20"/>
          <w:szCs w:val="20"/>
        </w:rPr>
      </w:pPr>
      <w:r w:rsidDel="00000000" w:rsidR="00000000" w:rsidRPr="00000000">
        <w:rPr>
          <w:sz w:val="20"/>
          <w:szCs w:val="20"/>
          <w:rtl w:val="0"/>
        </w:rPr>
        <w:t xml:space="preserve">Deze regeling treedt in werking op …………….</w:t>
      </w:r>
    </w:p>
    <w:p w:rsidR="00000000" w:rsidDel="00000000" w:rsidP="00000000" w:rsidRDefault="00000000" w:rsidRPr="00000000" w14:paraId="0000055F">
      <w:pPr>
        <w:numPr>
          <w:ilvl w:val="0"/>
          <w:numId w:val="42"/>
        </w:numPr>
        <w:tabs>
          <w:tab w:val="left" w:leader="none" w:pos="360"/>
        </w:tabs>
        <w:spacing w:line="280" w:lineRule="auto"/>
        <w:ind w:left="720" w:hanging="360"/>
        <w:rPr>
          <w:sz w:val="20"/>
          <w:szCs w:val="20"/>
        </w:rPr>
      </w:pPr>
      <w:r w:rsidDel="00000000" w:rsidR="00000000" w:rsidRPr="00000000">
        <w:rPr>
          <w:sz w:val="20"/>
          <w:szCs w:val="20"/>
          <w:rtl w:val="0"/>
        </w:rPr>
        <w:t xml:space="preserve">Deze regeling wordt algemeen bekend gemaakt en is te vinden op de websites van de SKOW en haar scholen. ……..  </w:t>
      </w:r>
    </w:p>
    <w:p w:rsidR="00000000" w:rsidDel="00000000" w:rsidP="00000000" w:rsidRDefault="00000000" w:rsidRPr="00000000" w14:paraId="00000560">
      <w:pPr>
        <w:rPr/>
      </w:pPr>
      <w:r w:rsidDel="00000000" w:rsidR="00000000" w:rsidRPr="00000000">
        <w:rPr>
          <w:rtl w:val="0"/>
        </w:rPr>
      </w:r>
    </w:p>
    <w:sectPr>
      <w:footerReference r:id="rId58" w:type="default"/>
      <w:footerReference r:id="rId59" w:type="first"/>
      <w:pgSz w:h="16838" w:w="11906" w:orient="portrait"/>
      <w:pgMar w:bottom="1133.8582677165355" w:top="1133.8582677165355" w:left="1133.8582677165355" w:right="1133.858267716535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Arial Unicode MS"/>
  <w:font w:name="Verdana"/>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1">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2">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63">
      <w:pPr>
        <w:rPr>
          <w:rFonts w:ascii="Verdana" w:cs="Verdana" w:eastAsia="Verdana" w:hAnsi="Verdana"/>
          <w:sz w:val="16"/>
          <w:szCs w:val="16"/>
        </w:rPr>
      </w:pPr>
      <w:r w:rsidDel="00000000" w:rsidR="00000000" w:rsidRPr="00000000">
        <w:rPr>
          <w:rStyle w:val="FootnoteReference"/>
          <w:vertAlign w:val="superscript"/>
        </w:rPr>
        <w:footnoteRef/>
      </w:r>
      <w:r w:rsidDel="00000000" w:rsidR="00000000" w:rsidRPr="00000000">
        <w:rPr>
          <w:rFonts w:ascii="Verdana" w:cs="Verdana" w:eastAsia="Verdana" w:hAnsi="Verdana"/>
          <w:sz w:val="16"/>
          <w:szCs w:val="16"/>
          <w:rtl w:val="0"/>
        </w:rPr>
        <w:t xml:space="preserve"> De adviseur heeft een geheimhoudingsplicht.</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16"/>
          <w:szCs w:val="16"/>
          <w:rtl w:val="0"/>
        </w:rPr>
        <w:t xml:space="preserve">Een adviseur kan de interne vertrouwenspersoon zijn. Buiten de organisatie kunnen dat  bijvoorbeeld zijn een advocaat, een medewerker van een vakbond, een bedrijfsarts.</w:t>
      </w:r>
    </w:p>
  </w:footnote>
  <w:footnote w:id="1">
    <w:p w:rsidR="00000000" w:rsidDel="00000000" w:rsidP="00000000" w:rsidRDefault="00000000" w:rsidRPr="00000000" w14:paraId="00000564">
      <w:pPr>
        <w:rPr>
          <w:rFonts w:ascii="Verdana" w:cs="Verdana" w:eastAsia="Verdana" w:hAnsi="Verdana"/>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16"/>
          <w:szCs w:val="16"/>
          <w:rtl w:val="0"/>
        </w:rPr>
        <w:t xml:space="preserve">Het onderzoek wordt opgedragen aan drie onderzoekers, dit naar analogie van de commissie integriteitsvraagstukken uit de klokkenluidersregeling van de VO raad en de VOS-ABB.</w:t>
      </w:r>
      <w:r w:rsidDel="00000000" w:rsidR="00000000" w:rsidRPr="00000000">
        <w:rPr>
          <w:rtl w:val="0"/>
        </w:rPr>
      </w:r>
    </w:p>
  </w:footnote>
  <w:footnote w:id="2">
    <w:p w:rsidR="00000000" w:rsidDel="00000000" w:rsidP="00000000" w:rsidRDefault="00000000" w:rsidRPr="00000000" w14:paraId="00000565">
      <w:pPr>
        <w:rPr>
          <w:rFonts w:ascii="Verdana" w:cs="Verdana" w:eastAsia="Verdana" w:hAnsi="Verdana"/>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16"/>
          <w:szCs w:val="16"/>
          <w:rtl w:val="0"/>
        </w:rPr>
        <w:t xml:space="preserve">Onder benadeling wordt in ieder geval verstaan het nemen van een benadelende maatregel zoals onder andere ontslag, het treffen van een disciplinaire maatregel, het afwijzen van verlof, het overplaatsen.</w:t>
      </w:r>
      <w:r w:rsidDel="00000000" w:rsidR="00000000" w:rsidRPr="00000000">
        <w:rPr>
          <w:rtl w:val="0"/>
        </w:rPr>
      </w:r>
    </w:p>
  </w:footnote>
  <w:footnote w:id="3">
    <w:p w:rsidR="00000000" w:rsidDel="00000000" w:rsidP="00000000" w:rsidRDefault="00000000" w:rsidRPr="00000000" w14:paraId="00000566">
      <w:pPr>
        <w:rPr>
          <w:rFonts w:ascii="Verdana" w:cs="Verdana" w:eastAsia="Verdana" w:hAnsi="Verdana"/>
          <w:sz w:val="16"/>
          <w:szCs w:val="16"/>
        </w:rPr>
      </w:pPr>
      <w:r w:rsidDel="00000000" w:rsidR="00000000" w:rsidRPr="00000000">
        <w:rPr>
          <w:rStyle w:val="FootnoteReference"/>
          <w:vertAlign w:val="superscript"/>
        </w:rPr>
        <w:footnoteRef/>
      </w:r>
      <w:r w:rsidDel="00000000" w:rsidR="00000000" w:rsidRPr="00000000">
        <w:rPr>
          <w:rFonts w:ascii="Verdana" w:cs="Verdana" w:eastAsia="Verdana" w:hAnsi="Verdana"/>
          <w:sz w:val="20"/>
          <w:szCs w:val="20"/>
          <w:rtl w:val="0"/>
        </w:rPr>
        <w:t xml:space="preserve"> h</w:t>
      </w:r>
      <w:r w:rsidDel="00000000" w:rsidR="00000000" w:rsidRPr="00000000">
        <w:rPr>
          <w:rFonts w:ascii="Verdana" w:cs="Verdana" w:eastAsia="Verdana" w:hAnsi="Verdana"/>
          <w:sz w:val="16"/>
          <w:szCs w:val="16"/>
          <w:rtl w:val="0"/>
        </w:rPr>
        <w:t xml:space="preserve">ieronder wordt onder meer verstaan: pesten, negeren, uitsluiten, het maken van verwijten, het intimideren van de melder, het opleggen van een spreek- of contactverbod aan melder of collega’s van de melder</w:t>
      </w:r>
    </w:p>
    <w:p w:rsidR="00000000" w:rsidDel="00000000" w:rsidP="00000000" w:rsidRDefault="00000000" w:rsidRPr="00000000" w14:paraId="00000567">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68">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69">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6A">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6B">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6C">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6D">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6E">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6F">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0">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1">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2">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3">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4">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5">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6">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7">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8">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9">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A">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B">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C">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D">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E">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7F">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80">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81">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82">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83">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84">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85">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86">
      <w:pPr>
        <w:rPr>
          <w:rFonts w:ascii="Verdana" w:cs="Verdana" w:eastAsia="Verdana" w:hAnsi="Verdana"/>
          <w:b w:val="1"/>
          <w:sz w:val="26"/>
          <w:szCs w:val="26"/>
        </w:rPr>
      </w:pPr>
      <w:r w:rsidDel="00000000" w:rsidR="00000000" w:rsidRPr="00000000">
        <w:rPr>
          <w:rtl w:val="0"/>
        </w:rPr>
      </w:r>
    </w:p>
    <w:p w:rsidR="00000000" w:rsidDel="00000000" w:rsidP="00000000" w:rsidRDefault="00000000" w:rsidRPr="00000000" w14:paraId="00000587">
      <w:pPr>
        <w:rPr>
          <w:rFonts w:ascii="Verdana" w:cs="Verdana" w:eastAsia="Verdana" w:hAnsi="Verdana"/>
          <w:b w:val="1"/>
          <w:sz w:val="26"/>
          <w:szCs w:val="26"/>
        </w:rPr>
      </w:pPr>
      <w:r w:rsidDel="00000000" w:rsidR="00000000" w:rsidRPr="00000000">
        <w:rPr>
          <w:rFonts w:ascii="Verdana" w:cs="Verdana" w:eastAsia="Verdana" w:hAnsi="Verdana"/>
          <w:b w:val="1"/>
          <w:sz w:val="26"/>
          <w:szCs w:val="26"/>
          <w:rtl w:val="0"/>
        </w:rPr>
        <w:t xml:space="preserve">Bijlage 2 Pestprotocol</w:t>
      </w:r>
    </w:p>
    <w:p w:rsidR="00000000" w:rsidDel="00000000" w:rsidP="00000000" w:rsidRDefault="00000000" w:rsidRPr="00000000" w14:paraId="00000588">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89">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58A">
      <w:pPr>
        <w:pStyle w:val="Heading1"/>
        <w:spacing w:after="0" w:before="240" w:line="259" w:lineRule="auto"/>
        <w:ind w:left="0" w:firstLine="0"/>
        <w:rPr>
          <w:rFonts w:ascii="Calibri" w:cs="Calibri" w:eastAsia="Calibri" w:hAnsi="Calibri"/>
          <w:color w:val="2e75b5"/>
          <w:sz w:val="32"/>
          <w:szCs w:val="32"/>
        </w:rPr>
      </w:pPr>
      <w:r w:rsidDel="00000000" w:rsidR="00000000" w:rsidRPr="00000000">
        <w:rPr>
          <w:rFonts w:ascii="Calibri" w:cs="Calibri" w:eastAsia="Calibri" w:hAnsi="Calibri"/>
          <w:color w:val="2e75b5"/>
          <w:sz w:val="32"/>
          <w:szCs w:val="32"/>
          <w:rtl w:val="0"/>
        </w:rPr>
        <w:t xml:space="preserve">Pestprotocol St. Jan Baptistschool</w:t>
      </w:r>
    </w:p>
    <w:p w:rsidR="00000000" w:rsidDel="00000000" w:rsidP="00000000" w:rsidRDefault="00000000" w:rsidRPr="00000000" w14:paraId="0000058B">
      <w:pPr>
        <w:rPr>
          <w:rFonts w:ascii="Calibri" w:cs="Calibri" w:eastAsia="Calibri" w:hAnsi="Calibri"/>
        </w:rPr>
      </w:pPr>
      <w:r w:rsidDel="00000000" w:rsidR="00000000" w:rsidRPr="00000000">
        <w:rPr>
          <w:rtl w:val="0"/>
        </w:rPr>
      </w:r>
    </w:p>
    <w:p w:rsidR="00000000" w:rsidDel="00000000" w:rsidP="00000000" w:rsidRDefault="00000000" w:rsidRPr="00000000" w14:paraId="0000058C">
      <w:pPr>
        <w:pStyle w:val="Heading2"/>
        <w:spacing w:after="0" w:before="40" w:line="259" w:lineRule="auto"/>
        <w:rPr>
          <w:rFonts w:ascii="Calibri" w:cs="Calibri" w:eastAsia="Calibri" w:hAnsi="Calibri"/>
          <w:color w:val="2e75b5"/>
          <w:sz w:val="26"/>
          <w:szCs w:val="26"/>
        </w:rPr>
      </w:pPr>
      <w:r w:rsidDel="00000000" w:rsidR="00000000" w:rsidRPr="00000000">
        <w:rPr>
          <w:rFonts w:ascii="Calibri" w:cs="Calibri" w:eastAsia="Calibri" w:hAnsi="Calibri"/>
          <w:color w:val="2e75b5"/>
          <w:sz w:val="26"/>
          <w:szCs w:val="26"/>
          <w:rtl w:val="0"/>
        </w:rPr>
        <w:t xml:space="preserve">Inleiding</w:t>
      </w:r>
    </w:p>
    <w:p w:rsidR="00000000" w:rsidDel="00000000" w:rsidP="00000000" w:rsidRDefault="00000000" w:rsidRPr="00000000" w14:paraId="0000058D">
      <w:pPr>
        <w:rPr>
          <w:rFonts w:ascii="Calibri" w:cs="Calibri" w:eastAsia="Calibri" w:hAnsi="Calibri"/>
        </w:rPr>
      </w:pPr>
      <w:r w:rsidDel="00000000" w:rsidR="00000000" w:rsidRPr="00000000">
        <w:rPr>
          <w:rFonts w:ascii="Calibri" w:cs="Calibri" w:eastAsia="Calibri" w:hAnsi="Calibri"/>
          <w:rtl w:val="0"/>
        </w:rPr>
        <w:t xml:space="preserve">Op de St. Jan Baptistschool te Wassenaar werken we met de Kanjertraining. Om deze reden is ons pestprotocol vanuit het oogpunt van de Kanjertraining opgesteld. De inhoud en de uitgebreide werkwijze van de Kanjertraining staat niet in dit protocol beschreven. Deze kunt u lezen op de website: </w:t>
      </w:r>
      <w:hyperlink r:id="rId1">
        <w:r w:rsidDel="00000000" w:rsidR="00000000" w:rsidRPr="00000000">
          <w:rPr>
            <w:rFonts w:ascii="Calibri" w:cs="Calibri" w:eastAsia="Calibri" w:hAnsi="Calibri"/>
            <w:color w:val="0563c1"/>
            <w:u w:val="single"/>
            <w:rtl w:val="0"/>
          </w:rPr>
          <w:t xml:space="preserve">www.kanjertraining.nl</w:t>
        </w:r>
      </w:hyperlink>
      <w:r w:rsidDel="00000000" w:rsidR="00000000" w:rsidRPr="00000000">
        <w:rPr>
          <w:rFonts w:ascii="Calibri" w:cs="Calibri" w:eastAsia="Calibri" w:hAnsi="Calibri"/>
          <w:rtl w:val="0"/>
        </w:rPr>
        <w:t xml:space="preserve"> Dit pestprotocol staat op de website van de school en wordt bij de start van ieder schooljaar aan de orde gesteld. Tevens heeft de school twee kanjercoördinatoren die tevens pestcoördinator zijn</w:t>
      </w:r>
    </w:p>
    <w:p w:rsidR="00000000" w:rsidDel="00000000" w:rsidP="00000000" w:rsidRDefault="00000000" w:rsidRPr="00000000" w14:paraId="0000058E">
      <w:pPr>
        <w:rPr>
          <w:rFonts w:ascii="Calibri" w:cs="Calibri" w:eastAsia="Calibri" w:hAnsi="Calibri"/>
        </w:rPr>
      </w:pPr>
      <w:r w:rsidDel="00000000" w:rsidR="00000000" w:rsidRPr="00000000">
        <w:rPr>
          <w:rFonts w:ascii="Calibri" w:cs="Calibri" w:eastAsia="Calibri" w:hAnsi="Calibri"/>
          <w:rtl w:val="0"/>
        </w:rPr>
        <w:t xml:space="preserve">Dit protocol is opgebouwd op de volgende manier:</w:t>
      </w:r>
    </w:p>
    <w:p w:rsidR="00000000" w:rsidDel="00000000" w:rsidP="00000000" w:rsidRDefault="00000000" w:rsidRPr="00000000" w14:paraId="0000058F">
      <w:pPr>
        <w:numPr>
          <w:ilvl w:val="0"/>
          <w:numId w:val="65"/>
        </w:numPr>
        <w:ind w:left="720" w:hanging="360"/>
        <w:rPr>
          <w:rFonts w:ascii="Calibri" w:cs="Calibri" w:eastAsia="Calibri" w:hAnsi="Calibri"/>
        </w:rPr>
      </w:pPr>
      <w:r w:rsidDel="00000000" w:rsidR="00000000" w:rsidRPr="00000000">
        <w:rPr>
          <w:rFonts w:ascii="Calibri" w:cs="Calibri" w:eastAsia="Calibri" w:hAnsi="Calibri"/>
          <w:rtl w:val="0"/>
        </w:rPr>
        <w:t xml:space="preserve">Definiëring van het begrip pesten, vanuit de visie van de St. Jan Baptistschool;</w:t>
      </w:r>
    </w:p>
    <w:p w:rsidR="00000000" w:rsidDel="00000000" w:rsidP="00000000" w:rsidRDefault="00000000" w:rsidRPr="00000000" w14:paraId="00000590">
      <w:pPr>
        <w:numPr>
          <w:ilvl w:val="0"/>
          <w:numId w:val="65"/>
        </w:numPr>
        <w:ind w:left="720" w:hanging="360"/>
        <w:rPr>
          <w:rFonts w:ascii="Calibri" w:cs="Calibri" w:eastAsia="Calibri" w:hAnsi="Calibri"/>
        </w:rPr>
      </w:pPr>
      <w:r w:rsidDel="00000000" w:rsidR="00000000" w:rsidRPr="00000000">
        <w:rPr>
          <w:rFonts w:ascii="Calibri" w:cs="Calibri" w:eastAsia="Calibri" w:hAnsi="Calibri"/>
          <w:rtl w:val="0"/>
        </w:rPr>
        <w:t xml:space="preserve">Hoe gaan we op de St. Jan Baptistschool om met pesten:</w:t>
      </w:r>
    </w:p>
    <w:p w:rsidR="00000000" w:rsidDel="00000000" w:rsidP="00000000" w:rsidRDefault="00000000" w:rsidRPr="00000000" w14:paraId="00000591">
      <w:pPr>
        <w:numPr>
          <w:ilvl w:val="0"/>
          <w:numId w:val="7"/>
        </w:numPr>
        <w:ind w:left="1080" w:hanging="360"/>
        <w:rPr>
          <w:rFonts w:ascii="Calibri" w:cs="Calibri" w:eastAsia="Calibri" w:hAnsi="Calibri"/>
        </w:rPr>
      </w:pPr>
      <w:r w:rsidDel="00000000" w:rsidR="00000000" w:rsidRPr="00000000">
        <w:rPr>
          <w:rFonts w:ascii="Calibri" w:cs="Calibri" w:eastAsia="Calibri" w:hAnsi="Calibri"/>
          <w:rtl w:val="0"/>
        </w:rPr>
        <w:t xml:space="preserve">Preventief</w:t>
      </w:r>
    </w:p>
    <w:p w:rsidR="00000000" w:rsidDel="00000000" w:rsidP="00000000" w:rsidRDefault="00000000" w:rsidRPr="00000000" w14:paraId="00000592">
      <w:pPr>
        <w:numPr>
          <w:ilvl w:val="0"/>
          <w:numId w:val="7"/>
        </w:numPr>
        <w:ind w:left="1080" w:hanging="360"/>
        <w:rPr>
          <w:rFonts w:ascii="Calibri" w:cs="Calibri" w:eastAsia="Calibri" w:hAnsi="Calibri"/>
        </w:rPr>
      </w:pPr>
      <w:r w:rsidDel="00000000" w:rsidR="00000000" w:rsidRPr="00000000">
        <w:rPr>
          <w:rFonts w:ascii="Calibri" w:cs="Calibri" w:eastAsia="Calibri" w:hAnsi="Calibri"/>
          <w:rtl w:val="0"/>
        </w:rPr>
        <w:t xml:space="preserve">Curatief</w:t>
      </w:r>
    </w:p>
    <w:p w:rsidR="00000000" w:rsidDel="00000000" w:rsidP="00000000" w:rsidRDefault="00000000" w:rsidRPr="00000000" w14:paraId="00000593">
      <w:pPr>
        <w:numPr>
          <w:ilvl w:val="0"/>
          <w:numId w:val="65"/>
        </w:numPr>
        <w:ind w:left="720" w:hanging="360"/>
        <w:rPr>
          <w:rFonts w:ascii="Calibri" w:cs="Calibri" w:eastAsia="Calibri" w:hAnsi="Calibri"/>
        </w:rPr>
      </w:pPr>
      <w:r w:rsidDel="00000000" w:rsidR="00000000" w:rsidRPr="00000000">
        <w:rPr>
          <w:rFonts w:ascii="Calibri" w:cs="Calibri" w:eastAsia="Calibri" w:hAnsi="Calibri"/>
          <w:rtl w:val="0"/>
        </w:rPr>
        <w:t xml:space="preserve">Consequenties bij aanhoudend pestgedrag;</w:t>
      </w:r>
    </w:p>
    <w:p w:rsidR="00000000" w:rsidDel="00000000" w:rsidP="00000000" w:rsidRDefault="00000000" w:rsidRPr="00000000" w14:paraId="00000594">
      <w:pPr>
        <w:numPr>
          <w:ilvl w:val="0"/>
          <w:numId w:val="65"/>
        </w:numPr>
        <w:ind w:left="720" w:hanging="360"/>
        <w:rPr>
          <w:rFonts w:ascii="Calibri" w:cs="Calibri" w:eastAsia="Calibri" w:hAnsi="Calibri"/>
        </w:rPr>
      </w:pPr>
      <w:r w:rsidDel="00000000" w:rsidR="00000000" w:rsidRPr="00000000">
        <w:rPr>
          <w:rFonts w:ascii="Calibri" w:cs="Calibri" w:eastAsia="Calibri" w:hAnsi="Calibri"/>
          <w:rtl w:val="0"/>
        </w:rPr>
        <w:t xml:space="preserve">Samenvatting van de begeleiding binnen de school;</w:t>
      </w:r>
    </w:p>
    <w:p w:rsidR="00000000" w:rsidDel="00000000" w:rsidP="00000000" w:rsidRDefault="00000000" w:rsidRPr="00000000" w14:paraId="00000595">
      <w:pPr>
        <w:numPr>
          <w:ilvl w:val="0"/>
          <w:numId w:val="65"/>
        </w:numPr>
        <w:ind w:left="720" w:hanging="360"/>
        <w:rPr>
          <w:rFonts w:ascii="Calibri" w:cs="Calibri" w:eastAsia="Calibri" w:hAnsi="Calibri"/>
        </w:rPr>
      </w:pPr>
      <w:r w:rsidDel="00000000" w:rsidR="00000000" w:rsidRPr="00000000">
        <w:rPr>
          <w:rFonts w:ascii="Calibri" w:cs="Calibri" w:eastAsia="Calibri" w:hAnsi="Calibri"/>
          <w:rtl w:val="0"/>
        </w:rPr>
        <w:t xml:space="preserve">Conclusie;</w:t>
      </w:r>
    </w:p>
    <w:p w:rsidR="00000000" w:rsidDel="00000000" w:rsidP="00000000" w:rsidRDefault="00000000" w:rsidRPr="00000000" w14:paraId="00000596">
      <w:pPr>
        <w:numPr>
          <w:ilvl w:val="0"/>
          <w:numId w:val="65"/>
        </w:numPr>
        <w:ind w:left="720" w:hanging="360"/>
        <w:rPr>
          <w:rFonts w:ascii="Calibri" w:cs="Calibri" w:eastAsia="Calibri" w:hAnsi="Calibri"/>
        </w:rPr>
      </w:pPr>
      <w:r w:rsidDel="00000000" w:rsidR="00000000" w:rsidRPr="00000000">
        <w:rPr>
          <w:rFonts w:ascii="Calibri" w:cs="Calibri" w:eastAsia="Calibri" w:hAnsi="Calibri"/>
          <w:rtl w:val="0"/>
        </w:rPr>
        <w:t xml:space="preserve">Bijlage 1 Plagen of Pesten?</w:t>
      </w:r>
    </w:p>
    <w:p w:rsidR="00000000" w:rsidDel="00000000" w:rsidP="00000000" w:rsidRDefault="00000000" w:rsidRPr="00000000" w14:paraId="00000597">
      <w:pPr>
        <w:numPr>
          <w:ilvl w:val="0"/>
          <w:numId w:val="65"/>
        </w:numPr>
        <w:ind w:left="720" w:hanging="360"/>
        <w:rPr>
          <w:rFonts w:ascii="Calibri" w:cs="Calibri" w:eastAsia="Calibri" w:hAnsi="Calibri"/>
        </w:rPr>
      </w:pPr>
      <w:r w:rsidDel="00000000" w:rsidR="00000000" w:rsidRPr="00000000">
        <w:rPr>
          <w:rFonts w:ascii="Calibri" w:cs="Calibri" w:eastAsia="Calibri" w:hAnsi="Calibri"/>
          <w:rtl w:val="0"/>
        </w:rPr>
        <w:t xml:space="preserve">Bijlage 2 Signalen van pesten</w:t>
      </w:r>
    </w:p>
    <w:p w:rsidR="00000000" w:rsidDel="00000000" w:rsidP="00000000" w:rsidRDefault="00000000" w:rsidRPr="00000000" w14:paraId="00000598">
      <w:pPr>
        <w:rPr>
          <w:rFonts w:ascii="Calibri" w:cs="Calibri" w:eastAsia="Calibri" w:hAnsi="Calibri"/>
        </w:rPr>
      </w:pPr>
      <w:r w:rsidDel="00000000" w:rsidR="00000000" w:rsidRPr="00000000">
        <w:rPr>
          <w:rtl w:val="0"/>
        </w:rPr>
      </w:r>
    </w:p>
    <w:p w:rsidR="00000000" w:rsidDel="00000000" w:rsidP="00000000" w:rsidRDefault="00000000" w:rsidRPr="00000000" w14:paraId="00000599">
      <w:pPr>
        <w:pStyle w:val="Heading2"/>
        <w:numPr>
          <w:ilvl w:val="0"/>
          <w:numId w:val="57"/>
        </w:numPr>
        <w:spacing w:after="0" w:before="0" w:line="259" w:lineRule="auto"/>
        <w:ind w:left="720" w:hanging="360"/>
        <w:rPr>
          <w:rFonts w:ascii="Calibri" w:cs="Calibri" w:eastAsia="Calibri" w:hAnsi="Calibri"/>
          <w:color w:val="2e75b5"/>
          <w:sz w:val="28"/>
          <w:szCs w:val="28"/>
        </w:rPr>
      </w:pPr>
      <w:r w:rsidDel="00000000" w:rsidR="00000000" w:rsidRPr="00000000">
        <w:rPr>
          <w:rFonts w:ascii="Calibri" w:cs="Calibri" w:eastAsia="Calibri" w:hAnsi="Calibri"/>
          <w:color w:val="2e75b5"/>
          <w:sz w:val="28"/>
          <w:szCs w:val="28"/>
          <w:rtl w:val="0"/>
        </w:rPr>
        <w:t xml:space="preserve">Definiëring van het begrip pesten, vanuit de visie van de St. Jan Baptistschool</w:t>
      </w:r>
    </w:p>
    <w:p w:rsidR="00000000" w:rsidDel="00000000" w:rsidP="00000000" w:rsidRDefault="00000000" w:rsidRPr="00000000" w14:paraId="0000059A">
      <w:pPr>
        <w:ind w:right="74"/>
        <w:rPr>
          <w:rFonts w:ascii="Calibri" w:cs="Calibri" w:eastAsia="Calibri" w:hAnsi="Calibri"/>
        </w:rPr>
      </w:pPr>
      <w:r w:rsidDel="00000000" w:rsidR="00000000" w:rsidRPr="00000000">
        <w:rPr>
          <w:rFonts w:ascii="Calibri" w:cs="Calibri" w:eastAsia="Calibri" w:hAnsi="Calibri"/>
          <w:rtl w:val="0"/>
        </w:rPr>
        <w:t xml:space="preserve">Een kind wordt gepest wanneer deze herhaaldelijk last heeft van negatieve acties van een ander (fysiek, verbaal of psychologisch, direct of via internet of mobiel) die op hem gericht zijn, en waarbij de macht ongelijk verdeeld is. De Kanjertraining gaat ervan uit dat in de meeste gevallen dat een kind zich gepest voelt, de ‘pester’ niet de bedoeling heeft de ander pijn te doen. Wanneer de gevolgen voor de gepeste duidelijk worden gemaakt aan de pester, zijn de meeste kinderen bereid hiermee te stoppen.</w:t>
      </w:r>
    </w:p>
    <w:p w:rsidR="00000000" w:rsidDel="00000000" w:rsidP="00000000" w:rsidRDefault="00000000" w:rsidRPr="00000000" w14:paraId="0000059B">
      <w:pPr>
        <w:spacing w:after="160" w:line="259" w:lineRule="auto"/>
        <w:rPr>
          <w:rFonts w:ascii="Calibri" w:cs="Calibri" w:eastAsia="Calibri" w:hAnsi="Calibri"/>
          <w:color w:val="2e75b5"/>
        </w:rPr>
      </w:pPr>
      <w:r w:rsidDel="00000000" w:rsidR="00000000" w:rsidRPr="00000000">
        <w:rPr>
          <w:rtl w:val="0"/>
        </w:rPr>
      </w:r>
    </w:p>
    <w:p w:rsidR="00000000" w:rsidDel="00000000" w:rsidP="00000000" w:rsidRDefault="00000000" w:rsidRPr="00000000" w14:paraId="0000059C">
      <w:pPr>
        <w:spacing w:after="160" w:line="259" w:lineRule="auto"/>
        <w:rPr>
          <w:rFonts w:ascii="Calibri" w:cs="Calibri" w:eastAsia="Calibri" w:hAnsi="Calibri"/>
          <w:color w:val="2e75b5"/>
        </w:rPr>
      </w:pPr>
      <w:r w:rsidDel="00000000" w:rsidR="00000000" w:rsidRPr="00000000">
        <w:rPr>
          <w:rFonts w:ascii="Calibri" w:cs="Calibri" w:eastAsia="Calibri" w:hAnsi="Calibri"/>
          <w:color w:val="2e75b5"/>
          <w:rtl w:val="0"/>
        </w:rPr>
        <w:t xml:space="preserve">Plagen of pesten:</w:t>
      </w:r>
    </w:p>
    <w:p w:rsidR="00000000" w:rsidDel="00000000" w:rsidP="00000000" w:rsidRDefault="00000000" w:rsidRPr="00000000" w14:paraId="0000059D">
      <w:pPr>
        <w:spacing w:after="160" w:lineRule="auto"/>
        <w:rPr>
          <w:rFonts w:ascii="Calibri" w:cs="Calibri" w:eastAsia="Calibri" w:hAnsi="Calibri"/>
        </w:rPr>
      </w:pPr>
      <w:r w:rsidDel="00000000" w:rsidR="00000000" w:rsidRPr="00000000">
        <w:rPr>
          <w:rFonts w:ascii="Calibri" w:cs="Calibri" w:eastAsia="Calibri" w:hAnsi="Calibri"/>
          <w:rtl w:val="0"/>
        </w:rPr>
        <w:t xml:space="preserve">Wanneer is er nu sprake van plagen en wanneer is er sprake van pestgedrag (bijlage 1)? Het is belangrijk om het verschil duidelijk te hebben, ook voor de kinderen zelf. Het meest eenvoudig onderscheid is deze:</w:t>
      </w:r>
    </w:p>
    <w:p w:rsidR="00000000" w:rsidDel="00000000" w:rsidP="00000000" w:rsidRDefault="00000000" w:rsidRPr="00000000" w14:paraId="0000059E">
      <w:pPr>
        <w:spacing w:after="160" w:lineRule="auto"/>
        <w:rPr>
          <w:rFonts w:ascii="Calibri" w:cs="Calibri" w:eastAsia="Calibri" w:hAnsi="Calibri"/>
          <w:b w:val="1"/>
        </w:rPr>
      </w:pPr>
      <w:r w:rsidDel="00000000" w:rsidR="00000000" w:rsidRPr="00000000">
        <w:rPr>
          <w:rFonts w:ascii="Calibri" w:cs="Calibri" w:eastAsia="Calibri" w:hAnsi="Calibri"/>
          <w:b w:val="1"/>
          <w:rtl w:val="0"/>
        </w:rPr>
        <w:t xml:space="preserve">Plagen gebeurt in het zicht van de leerkrachten. Pesten gebeurt achter de rug van leerkrachten.</w:t>
      </w:r>
    </w:p>
    <w:p w:rsidR="00000000" w:rsidDel="00000000" w:rsidP="00000000" w:rsidRDefault="00000000" w:rsidRPr="00000000" w14:paraId="0000059F">
      <w:pPr>
        <w:spacing w:after="160" w:lineRule="auto"/>
        <w:rPr>
          <w:rFonts w:ascii="Calibri" w:cs="Calibri" w:eastAsia="Calibri" w:hAnsi="Calibri"/>
        </w:rPr>
      </w:pPr>
      <w:r w:rsidDel="00000000" w:rsidR="00000000" w:rsidRPr="00000000">
        <w:rPr>
          <w:rFonts w:ascii="Calibri" w:cs="Calibri" w:eastAsia="Calibri" w:hAnsi="Calibri"/>
          <w:rtl w:val="0"/>
        </w:rPr>
        <w:t xml:space="preserve">Daarom weet een leerkracht zelden uit zichzelf wat er zich precies afspeelt tussen de kinderen onderling. De leerkracht moet hierover worden geïnformeerd door de leerlingen zelf. De leerkracht heeft eveneens de ouders nodig om tips te krijgen over hetgeen zich kennelijk afspeelt tussen de leerlingen onderling. Om die reden is het van belang dat ouders en leerkrachten goed samenwerken om een goede sfeer in de klas te behouden. Een belangrijke stelregel is dat kinderen hun zorgen leren delen met iemand die zij vertrouwen, zoals hun vader, moeder, leerkracht of vertrouwenspersoon. Vanaf de kleutergroep leren de kinderen het verschil tussen vertellen en klikken. Als er sprake is van pesterijen, dan is het belangrijk dat kinderen dat vertellen aan hun vader, moeder, leerkracht of vertrouwenspersoon. Tevens leren zij dat als ze zien dat er gepest wordt, dit te melden en diegene te helpen. </w:t>
      </w:r>
    </w:p>
    <w:p w:rsidR="00000000" w:rsidDel="00000000" w:rsidP="00000000" w:rsidRDefault="00000000" w:rsidRPr="00000000" w14:paraId="000005A0">
      <w:pPr>
        <w:spacing w:after="160" w:line="485.99999999999994" w:lineRule="auto"/>
        <w:rPr>
          <w:rFonts w:ascii="Calibri" w:cs="Calibri" w:eastAsia="Calibri" w:hAnsi="Calibri"/>
          <w:b w:val="1"/>
          <w:color w:val="00af50"/>
        </w:rPr>
      </w:pPr>
      <w:r w:rsidDel="00000000" w:rsidR="00000000" w:rsidRPr="00000000">
        <w:rPr>
          <w:rtl w:val="0"/>
        </w:rPr>
      </w:r>
    </w:p>
    <w:p w:rsidR="00000000" w:rsidDel="00000000" w:rsidP="00000000" w:rsidRDefault="00000000" w:rsidRPr="00000000" w14:paraId="000005A1">
      <w:pPr>
        <w:rPr>
          <w:rFonts w:ascii="Calibri" w:cs="Calibri" w:eastAsia="Calibri" w:hAnsi="Calibri"/>
        </w:rPr>
      </w:pPr>
      <w:r w:rsidDel="00000000" w:rsidR="00000000" w:rsidRPr="00000000">
        <w:rPr>
          <w:rtl w:val="0"/>
        </w:rPr>
      </w:r>
    </w:p>
    <w:p w:rsidR="00000000" w:rsidDel="00000000" w:rsidP="00000000" w:rsidRDefault="00000000" w:rsidRPr="00000000" w14:paraId="000005A2">
      <w:pPr>
        <w:pStyle w:val="Heading2"/>
        <w:numPr>
          <w:ilvl w:val="0"/>
          <w:numId w:val="57"/>
        </w:numPr>
        <w:spacing w:after="0" w:afterAutospacing="0" w:before="40" w:line="259" w:lineRule="auto"/>
        <w:ind w:left="720" w:hanging="360"/>
        <w:rPr>
          <w:rFonts w:ascii="Calibri" w:cs="Calibri" w:eastAsia="Calibri" w:hAnsi="Calibri"/>
          <w:color w:val="2e75b5"/>
          <w:sz w:val="28"/>
          <w:szCs w:val="28"/>
        </w:rPr>
      </w:pPr>
      <w:r w:rsidDel="00000000" w:rsidR="00000000" w:rsidRPr="00000000">
        <w:rPr>
          <w:rFonts w:ascii="Calibri" w:cs="Calibri" w:eastAsia="Calibri" w:hAnsi="Calibri"/>
          <w:color w:val="2e75b5"/>
          <w:sz w:val="28"/>
          <w:szCs w:val="28"/>
          <w:rtl w:val="0"/>
        </w:rPr>
        <w:t xml:space="preserve">Hoe gaan we op de St. Jan Baptistschool om met pesten?</w:t>
      </w:r>
    </w:p>
    <w:p w:rsidR="00000000" w:rsidDel="00000000" w:rsidP="00000000" w:rsidRDefault="00000000" w:rsidRPr="00000000" w14:paraId="000005A3">
      <w:pPr>
        <w:pStyle w:val="Heading2"/>
        <w:numPr>
          <w:ilvl w:val="0"/>
          <w:numId w:val="48"/>
        </w:numPr>
        <w:spacing w:after="0" w:before="0" w:beforeAutospacing="0" w:line="259" w:lineRule="auto"/>
        <w:ind w:left="720" w:hanging="11.338582677165334"/>
        <w:rPr>
          <w:rFonts w:ascii="Calibri" w:cs="Calibri" w:eastAsia="Calibri" w:hAnsi="Calibri"/>
          <w:b w:val="1"/>
          <w:color w:val="2e75b5"/>
          <w:sz w:val="26"/>
          <w:szCs w:val="26"/>
        </w:rPr>
      </w:pPr>
      <w:r w:rsidDel="00000000" w:rsidR="00000000" w:rsidRPr="00000000">
        <w:rPr>
          <w:rFonts w:ascii="Calibri" w:cs="Calibri" w:eastAsia="Calibri" w:hAnsi="Calibri"/>
          <w:b w:val="1"/>
          <w:color w:val="2e75b5"/>
          <w:sz w:val="26"/>
          <w:szCs w:val="26"/>
          <w:rtl w:val="0"/>
        </w:rPr>
        <w:t xml:space="preserve">Preventief</w:t>
      </w:r>
    </w:p>
    <w:p w:rsidR="00000000" w:rsidDel="00000000" w:rsidP="00000000" w:rsidRDefault="00000000" w:rsidRPr="00000000" w14:paraId="000005A4">
      <w:pPr>
        <w:pStyle w:val="Heading3"/>
        <w:spacing w:after="0" w:before="40" w:line="259" w:lineRule="auto"/>
        <w:rPr>
          <w:rFonts w:ascii="Calibri" w:cs="Calibri" w:eastAsia="Calibri" w:hAnsi="Calibri"/>
          <w:color w:val="1e4d78"/>
          <w:sz w:val="24"/>
          <w:szCs w:val="24"/>
        </w:rPr>
      </w:pPr>
      <w:r w:rsidDel="00000000" w:rsidR="00000000" w:rsidRPr="00000000">
        <w:rPr>
          <w:rFonts w:ascii="Calibri" w:cs="Calibri" w:eastAsia="Calibri" w:hAnsi="Calibri"/>
          <w:color w:val="1e4d78"/>
          <w:sz w:val="24"/>
          <w:szCs w:val="24"/>
          <w:rtl w:val="0"/>
        </w:rPr>
        <w:t xml:space="preserve">Kanjertraining</w:t>
      </w:r>
    </w:p>
    <w:p w:rsidR="00000000" w:rsidDel="00000000" w:rsidP="00000000" w:rsidRDefault="00000000" w:rsidRPr="00000000" w14:paraId="000005A5">
      <w:pPr>
        <w:rPr>
          <w:rFonts w:ascii="Calibri" w:cs="Calibri" w:eastAsia="Calibri" w:hAnsi="Calibri"/>
        </w:rPr>
      </w:pPr>
      <w:r w:rsidDel="00000000" w:rsidR="00000000" w:rsidRPr="00000000">
        <w:rPr>
          <w:rFonts w:ascii="Calibri" w:cs="Calibri" w:eastAsia="Calibri" w:hAnsi="Calibri"/>
          <w:rtl w:val="0"/>
        </w:rPr>
        <w:t xml:space="preserve">Op school werken we in groep 1 t/m 8 met de Kanjertraining. Alle leerkrachten van onze school zijn hiervoor gecertificeerd. Alle leerkrachten die twee dagen of meer les geven op onze school volgen de Kanjertraining. Is dit niet mogelijk, dan neemt de duo-partner deze lessen voor zijn of haar rekening. Indien mogelijk is de leerkracht zonder certificering bij deze lessen aanwezig. De Kanjertraining wordt op deze manier in onze hele school geïmplementeerd. De “Kanjertaal”, de manier van elkaar aanspreken passend bij de Kanjertraining, wordt binnen de hele school gebruikt. Onderwerpen als veiligheid, omgaan met elkaar, omgaan met verschillen, rollen in een groep, aanpak van ruzies, enz. komen in de Kanjerlessen aan de orde. Hierbij wordt er gebruik gemaakt van verschillende (samen)werkvormen zoals kringgesprekken, het voorlezen of vertellen van verhalen, rollenspellen, groepsvormende spellen en dergelijke. Tevens door deze groepsvormende spellen werken we dagelijks aan een positief klimaat. </w:t>
      </w:r>
    </w:p>
    <w:p w:rsidR="00000000" w:rsidDel="00000000" w:rsidP="00000000" w:rsidRDefault="00000000" w:rsidRPr="00000000" w14:paraId="000005A6">
      <w:pPr>
        <w:rPr>
          <w:rFonts w:ascii="Calibri" w:cs="Calibri" w:eastAsia="Calibri" w:hAnsi="Calibri"/>
        </w:rPr>
      </w:pPr>
      <w:r w:rsidDel="00000000" w:rsidR="00000000" w:rsidRPr="00000000">
        <w:rPr>
          <w:rFonts w:ascii="Calibri" w:cs="Calibri" w:eastAsia="Calibri" w:hAnsi="Calibri"/>
          <w:rtl w:val="0"/>
        </w:rPr>
        <w:t xml:space="preserve">De “Stopmethode” (Houd daarmee op, dit vind ik niet leuk en benoemen) wordt regelmatig met de</w:t>
      </w:r>
    </w:p>
    <w:p w:rsidR="00000000" w:rsidDel="00000000" w:rsidP="00000000" w:rsidRDefault="00000000" w:rsidRPr="00000000" w14:paraId="000005A7">
      <w:pPr>
        <w:rPr>
          <w:rFonts w:ascii="Calibri" w:cs="Calibri" w:eastAsia="Calibri" w:hAnsi="Calibri"/>
        </w:rPr>
      </w:pPr>
      <w:r w:rsidDel="00000000" w:rsidR="00000000" w:rsidRPr="00000000">
        <w:rPr>
          <w:rFonts w:ascii="Calibri" w:cs="Calibri" w:eastAsia="Calibri" w:hAnsi="Calibri"/>
          <w:rtl w:val="0"/>
        </w:rPr>
        <w:t xml:space="preserve">leerlingen besproken. We vinden het belangrijk de kinderen positief te benaderen.  Deze vorm van werken geeft aan dat we allemaal verschillend (mogen) zijn. Conflicten horen erbij en geven je de mogelijkheid je verder te ontwikkelen. Dit betekent dat wij kinderen de kans geven zelf hun conflicten op te lossen. De leerkracht neemt een neutrale, leidende positie in. De oplossing van een conflict moet in redelijke mate tegemoet komen aan de wensen van alle betrokkenen. Als de oplossing voor beiden goed is, spreken we van een “win-win” situatie.</w:t>
      </w:r>
    </w:p>
    <w:p w:rsidR="00000000" w:rsidDel="00000000" w:rsidP="00000000" w:rsidRDefault="00000000" w:rsidRPr="00000000" w14:paraId="000005A8">
      <w:pPr>
        <w:rPr>
          <w:rFonts w:ascii="Calibri" w:cs="Calibri" w:eastAsia="Calibri" w:hAnsi="Calibri"/>
        </w:rPr>
      </w:pPr>
      <w:r w:rsidDel="00000000" w:rsidR="00000000" w:rsidRPr="00000000">
        <w:rPr>
          <w:rtl w:val="0"/>
        </w:rPr>
      </w:r>
    </w:p>
    <w:p w:rsidR="00000000" w:rsidDel="00000000" w:rsidP="00000000" w:rsidRDefault="00000000" w:rsidRPr="00000000" w14:paraId="000005A9">
      <w:pPr>
        <w:pStyle w:val="Heading3"/>
        <w:spacing w:after="0" w:before="40" w:line="259" w:lineRule="auto"/>
        <w:rPr>
          <w:rFonts w:ascii="Calibri" w:cs="Calibri" w:eastAsia="Calibri" w:hAnsi="Calibri"/>
          <w:color w:val="1e4d78"/>
          <w:sz w:val="24"/>
          <w:szCs w:val="24"/>
        </w:rPr>
      </w:pPr>
      <w:r w:rsidDel="00000000" w:rsidR="00000000" w:rsidRPr="00000000">
        <w:rPr>
          <w:rFonts w:ascii="Calibri" w:cs="Calibri" w:eastAsia="Calibri" w:hAnsi="Calibri"/>
          <w:color w:val="1e4d78"/>
          <w:sz w:val="24"/>
          <w:szCs w:val="24"/>
          <w:rtl w:val="0"/>
        </w:rPr>
        <w:t xml:space="preserve">Signaleren van pesten</w:t>
      </w:r>
    </w:p>
    <w:p w:rsidR="00000000" w:rsidDel="00000000" w:rsidP="00000000" w:rsidRDefault="00000000" w:rsidRPr="00000000" w14:paraId="000005AA">
      <w:pPr>
        <w:rPr>
          <w:rFonts w:ascii="Calibri" w:cs="Calibri" w:eastAsia="Calibri" w:hAnsi="Calibri"/>
        </w:rPr>
      </w:pPr>
      <w:r w:rsidDel="00000000" w:rsidR="00000000" w:rsidRPr="00000000">
        <w:rPr>
          <w:rFonts w:ascii="Calibri" w:cs="Calibri" w:eastAsia="Calibri" w:hAnsi="Calibri"/>
          <w:rtl w:val="0"/>
        </w:rPr>
        <w:t xml:space="preserve">De school laat leerlingen twee keer per jaar de leerlingvragenlijst en sociale veiligheidslijst invullen van het Kanjervolg­‐ en adviessysteem (</w:t>
      </w:r>
      <w:hyperlink r:id="rId2">
        <w:r w:rsidDel="00000000" w:rsidR="00000000" w:rsidRPr="00000000">
          <w:rPr>
            <w:rFonts w:ascii="Calibri" w:cs="Calibri" w:eastAsia="Calibri" w:hAnsi="Calibri"/>
            <w:color w:val="0000ff"/>
            <w:u w:val="single"/>
            <w:rtl w:val="0"/>
          </w:rPr>
          <w:t xml:space="preserve">kanvas.kanjertraining.nl</w:t>
        </w:r>
      </w:hyperlink>
      <w:r w:rsidDel="00000000" w:rsidR="00000000" w:rsidRPr="00000000">
        <w:rPr>
          <w:rFonts w:ascii="Calibri" w:cs="Calibri" w:eastAsia="Calibri" w:hAnsi="Calibri"/>
          <w:rtl w:val="0"/>
        </w:rPr>
        <w:t xml:space="preserve">). Op deze manier brengt de school stelselmatig in kaart of kinderen zich gepest voelen, bang zijn gepest te worden en of ze zelf aangeven te pesten. De school is ook alert op hoge scores op ongelukkig somber, die kunnen duiden op gepest worden. Daarnaast observeren we zo goed mogelijk de leerlingen (uitdrukking, spelen, hoe benaderen ze elkaar, enz.) en blijven we in gesprek met hen. </w:t>
      </w:r>
    </w:p>
    <w:p w:rsidR="00000000" w:rsidDel="00000000" w:rsidP="00000000" w:rsidRDefault="00000000" w:rsidRPr="00000000" w14:paraId="000005AB">
      <w:pPr>
        <w:rPr>
          <w:rFonts w:ascii="Calibri" w:cs="Calibri" w:eastAsia="Calibri" w:hAnsi="Calibri"/>
        </w:rPr>
      </w:pPr>
      <w:r w:rsidDel="00000000" w:rsidR="00000000" w:rsidRPr="00000000">
        <w:rPr>
          <w:rtl w:val="0"/>
        </w:rPr>
      </w:r>
    </w:p>
    <w:p w:rsidR="00000000" w:rsidDel="00000000" w:rsidP="00000000" w:rsidRDefault="00000000" w:rsidRPr="00000000" w14:paraId="000005AC">
      <w:pPr>
        <w:pStyle w:val="Heading3"/>
        <w:spacing w:after="0" w:before="40" w:line="259" w:lineRule="auto"/>
        <w:rPr>
          <w:rFonts w:ascii="Calibri" w:cs="Calibri" w:eastAsia="Calibri" w:hAnsi="Calibri"/>
          <w:color w:val="1e4d78"/>
          <w:sz w:val="24"/>
          <w:szCs w:val="24"/>
        </w:rPr>
      </w:pPr>
      <w:r w:rsidDel="00000000" w:rsidR="00000000" w:rsidRPr="00000000">
        <w:rPr>
          <w:rFonts w:ascii="Calibri" w:cs="Calibri" w:eastAsia="Calibri" w:hAnsi="Calibri"/>
          <w:color w:val="1e4d78"/>
          <w:sz w:val="24"/>
          <w:szCs w:val="24"/>
          <w:rtl w:val="0"/>
        </w:rPr>
        <w:t xml:space="preserve">Kanjerafspraken</w:t>
      </w:r>
    </w:p>
    <w:p w:rsidR="00000000" w:rsidDel="00000000" w:rsidP="00000000" w:rsidRDefault="00000000" w:rsidRPr="00000000" w14:paraId="000005AD">
      <w:pPr>
        <w:rPr>
          <w:rFonts w:ascii="Calibri" w:cs="Calibri" w:eastAsia="Calibri" w:hAnsi="Calibri"/>
        </w:rPr>
      </w:pPr>
      <w:r w:rsidDel="00000000" w:rsidR="00000000" w:rsidRPr="00000000">
        <w:rPr>
          <w:rFonts w:ascii="Calibri" w:cs="Calibri" w:eastAsia="Calibri" w:hAnsi="Calibri"/>
          <w:rtl w:val="0"/>
        </w:rPr>
        <w:t xml:space="preserve">De belangrijkste afspraak over het pesten luidt:</w:t>
      </w:r>
    </w:p>
    <w:p w:rsidR="00000000" w:rsidDel="00000000" w:rsidP="00000000" w:rsidRDefault="00000000" w:rsidRPr="00000000" w14:paraId="000005AE">
      <w:pPr>
        <w:rPr>
          <w:rFonts w:ascii="Calibri" w:cs="Calibri" w:eastAsia="Calibri" w:hAnsi="Calibri"/>
        </w:rPr>
      </w:pPr>
      <w:r w:rsidDel="00000000" w:rsidR="00000000" w:rsidRPr="00000000">
        <w:rPr>
          <w:rFonts w:ascii="Calibri" w:cs="Calibri" w:eastAsia="Calibri" w:hAnsi="Calibri"/>
          <w:rtl w:val="0"/>
        </w:rPr>
        <w:t xml:space="preserve">Word je gepest, praat er thuis en op school over. Je mag het niet geheim houden.</w:t>
      </w:r>
    </w:p>
    <w:p w:rsidR="00000000" w:rsidDel="00000000" w:rsidP="00000000" w:rsidRDefault="00000000" w:rsidRPr="00000000" w14:paraId="000005AF">
      <w:pPr>
        <w:rPr>
          <w:rFonts w:ascii="Calibri" w:cs="Calibri" w:eastAsia="Calibri" w:hAnsi="Calibri"/>
        </w:rPr>
      </w:pPr>
      <w:r w:rsidDel="00000000" w:rsidR="00000000" w:rsidRPr="00000000">
        <w:rPr>
          <w:rtl w:val="0"/>
        </w:rPr>
      </w:r>
    </w:p>
    <w:p w:rsidR="00000000" w:rsidDel="00000000" w:rsidP="00000000" w:rsidRDefault="00000000" w:rsidRPr="00000000" w14:paraId="000005B0">
      <w:pPr>
        <w:rPr>
          <w:rFonts w:ascii="Calibri" w:cs="Calibri" w:eastAsia="Calibri" w:hAnsi="Calibri"/>
        </w:rPr>
      </w:pPr>
      <w:r w:rsidDel="00000000" w:rsidR="00000000" w:rsidRPr="00000000">
        <w:rPr>
          <w:rFonts w:ascii="Calibri" w:cs="Calibri" w:eastAsia="Calibri" w:hAnsi="Calibri"/>
          <w:rtl w:val="0"/>
        </w:rPr>
        <w:t xml:space="preserve">Binnen onze school hanteren wij de regels die horen bij de Kanjertraining:</w:t>
      </w:r>
    </w:p>
    <w:p w:rsidR="00000000" w:rsidDel="00000000" w:rsidP="00000000" w:rsidRDefault="00000000" w:rsidRPr="00000000" w14:paraId="000005B1">
      <w:pPr>
        <w:rPr>
          <w:rFonts w:ascii="Calibri" w:cs="Calibri" w:eastAsia="Calibri" w:hAnsi="Calibri"/>
        </w:rPr>
      </w:pPr>
      <w:r w:rsidDel="00000000" w:rsidR="00000000" w:rsidRPr="00000000">
        <w:rPr>
          <w:rFonts w:ascii="Calibri" w:cs="Calibri" w:eastAsia="Calibri" w:hAnsi="Calibri"/>
          <w:rtl w:val="0"/>
        </w:rPr>
        <w:t xml:space="preserve">1. We vertrouwen elkaar</w:t>
      </w:r>
    </w:p>
    <w:p w:rsidR="00000000" w:rsidDel="00000000" w:rsidP="00000000" w:rsidRDefault="00000000" w:rsidRPr="00000000" w14:paraId="000005B2">
      <w:pPr>
        <w:rPr>
          <w:rFonts w:ascii="Calibri" w:cs="Calibri" w:eastAsia="Calibri" w:hAnsi="Calibri"/>
        </w:rPr>
      </w:pPr>
      <w:r w:rsidDel="00000000" w:rsidR="00000000" w:rsidRPr="00000000">
        <w:rPr>
          <w:rFonts w:ascii="Calibri" w:cs="Calibri" w:eastAsia="Calibri" w:hAnsi="Calibri"/>
          <w:rtl w:val="0"/>
        </w:rPr>
        <w:t xml:space="preserve">2. We helpen elkaar</w:t>
      </w:r>
    </w:p>
    <w:p w:rsidR="00000000" w:rsidDel="00000000" w:rsidP="00000000" w:rsidRDefault="00000000" w:rsidRPr="00000000" w14:paraId="000005B3">
      <w:pPr>
        <w:rPr>
          <w:rFonts w:ascii="Calibri" w:cs="Calibri" w:eastAsia="Calibri" w:hAnsi="Calibri"/>
        </w:rPr>
      </w:pPr>
      <w:r w:rsidDel="00000000" w:rsidR="00000000" w:rsidRPr="00000000">
        <w:rPr>
          <w:rFonts w:ascii="Calibri" w:cs="Calibri" w:eastAsia="Calibri" w:hAnsi="Calibri"/>
          <w:rtl w:val="0"/>
        </w:rPr>
        <w:t xml:space="preserve">3. Niemand lacht uit</w:t>
      </w:r>
    </w:p>
    <w:p w:rsidR="00000000" w:rsidDel="00000000" w:rsidP="00000000" w:rsidRDefault="00000000" w:rsidRPr="00000000" w14:paraId="000005B4">
      <w:pPr>
        <w:rPr>
          <w:rFonts w:ascii="Calibri" w:cs="Calibri" w:eastAsia="Calibri" w:hAnsi="Calibri"/>
        </w:rPr>
      </w:pPr>
      <w:r w:rsidDel="00000000" w:rsidR="00000000" w:rsidRPr="00000000">
        <w:rPr>
          <w:rFonts w:ascii="Calibri" w:cs="Calibri" w:eastAsia="Calibri" w:hAnsi="Calibri"/>
          <w:rtl w:val="0"/>
        </w:rPr>
        <w:t xml:space="preserve">4. Niemand speelt de baas</w:t>
      </w:r>
    </w:p>
    <w:p w:rsidR="00000000" w:rsidDel="00000000" w:rsidP="00000000" w:rsidRDefault="00000000" w:rsidRPr="00000000" w14:paraId="000005B5">
      <w:pPr>
        <w:rPr>
          <w:rFonts w:ascii="Calibri" w:cs="Calibri" w:eastAsia="Calibri" w:hAnsi="Calibri"/>
        </w:rPr>
      </w:pPr>
      <w:r w:rsidDel="00000000" w:rsidR="00000000" w:rsidRPr="00000000">
        <w:rPr>
          <w:rFonts w:ascii="Calibri" w:cs="Calibri" w:eastAsia="Calibri" w:hAnsi="Calibri"/>
          <w:rtl w:val="0"/>
        </w:rPr>
        <w:t xml:space="preserve">5. Niemand blijft zielig</w:t>
      </w:r>
    </w:p>
    <w:p w:rsidR="00000000" w:rsidDel="00000000" w:rsidP="00000000" w:rsidRDefault="00000000" w:rsidRPr="00000000" w14:paraId="000005B6">
      <w:pPr>
        <w:rPr>
          <w:rFonts w:ascii="Calibri" w:cs="Calibri" w:eastAsia="Calibri" w:hAnsi="Calibri"/>
        </w:rPr>
      </w:pPr>
      <w:r w:rsidDel="00000000" w:rsidR="00000000" w:rsidRPr="00000000">
        <w:rPr>
          <w:rFonts w:ascii="Calibri" w:cs="Calibri" w:eastAsia="Calibri" w:hAnsi="Calibri"/>
          <w:rtl w:val="0"/>
        </w:rPr>
        <w:t xml:space="preserve">Deze afspraken gelden op school en daarbuiten.</w:t>
      </w:r>
    </w:p>
    <w:p w:rsidR="00000000" w:rsidDel="00000000" w:rsidP="00000000" w:rsidRDefault="00000000" w:rsidRPr="00000000" w14:paraId="000005B7">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5B8">
      <w:pPr>
        <w:pStyle w:val="Heading3"/>
        <w:spacing w:after="0" w:before="40" w:line="259" w:lineRule="auto"/>
        <w:rPr>
          <w:rFonts w:ascii="Calibri" w:cs="Calibri" w:eastAsia="Calibri" w:hAnsi="Calibri"/>
          <w:color w:val="1e4d78"/>
          <w:sz w:val="24"/>
          <w:szCs w:val="24"/>
        </w:rPr>
      </w:pPr>
      <w:r w:rsidDel="00000000" w:rsidR="00000000" w:rsidRPr="00000000">
        <w:rPr>
          <w:rFonts w:ascii="Calibri" w:cs="Calibri" w:eastAsia="Calibri" w:hAnsi="Calibri"/>
          <w:color w:val="1e4d78"/>
          <w:sz w:val="24"/>
          <w:szCs w:val="24"/>
          <w:rtl w:val="0"/>
        </w:rPr>
        <w:t xml:space="preserve">School- en klassenregels</w:t>
      </w:r>
    </w:p>
    <w:p w:rsidR="00000000" w:rsidDel="00000000" w:rsidP="00000000" w:rsidRDefault="00000000" w:rsidRPr="00000000" w14:paraId="000005B9">
      <w:pPr>
        <w:rPr>
          <w:rFonts w:ascii="Calibri" w:cs="Calibri" w:eastAsia="Calibri" w:hAnsi="Calibri"/>
        </w:rPr>
      </w:pPr>
      <w:r w:rsidDel="00000000" w:rsidR="00000000" w:rsidRPr="00000000">
        <w:rPr>
          <w:rFonts w:ascii="Calibri" w:cs="Calibri" w:eastAsia="Calibri" w:hAnsi="Calibri"/>
          <w:rtl w:val="0"/>
        </w:rPr>
        <w:t xml:space="preserve">Aanvullend op de Kanjerafspraken  hebben we schoolregels en klassenregels, die regelmatig in de groepen worden besproken. De schoolregels zijn zichtbaar in de gang van de school. De klassenregels zijn zichtbaar in iedere groep: samen met de kinderen wordt aan het begin van het schooljaar een contract met klassenregels opgesteld dat alle kinderen en de leerkracht(en) ondertekenen.</w:t>
      </w:r>
    </w:p>
    <w:p w:rsidR="00000000" w:rsidDel="00000000" w:rsidP="00000000" w:rsidRDefault="00000000" w:rsidRPr="00000000" w14:paraId="000005BA">
      <w:pPr>
        <w:rPr>
          <w:rFonts w:ascii="Calibri" w:cs="Calibri" w:eastAsia="Calibri" w:hAnsi="Calibri"/>
        </w:rPr>
      </w:pPr>
      <w:r w:rsidDel="00000000" w:rsidR="00000000" w:rsidRPr="00000000">
        <w:rPr>
          <w:rtl w:val="0"/>
        </w:rPr>
      </w:r>
    </w:p>
    <w:p w:rsidR="00000000" w:rsidDel="00000000" w:rsidP="00000000" w:rsidRDefault="00000000" w:rsidRPr="00000000" w14:paraId="000005BB">
      <w:pPr>
        <w:rPr>
          <w:rFonts w:ascii="Calibri" w:cs="Calibri" w:eastAsia="Calibri" w:hAnsi="Calibri"/>
        </w:rPr>
      </w:pPr>
      <w:r w:rsidDel="00000000" w:rsidR="00000000" w:rsidRPr="00000000">
        <w:rPr>
          <w:rtl w:val="0"/>
        </w:rPr>
      </w:r>
    </w:p>
    <w:p w:rsidR="00000000" w:rsidDel="00000000" w:rsidP="00000000" w:rsidRDefault="00000000" w:rsidRPr="00000000" w14:paraId="000005BC">
      <w:pPr>
        <w:pStyle w:val="Heading3"/>
        <w:spacing w:after="0" w:before="40" w:line="259" w:lineRule="auto"/>
        <w:rPr>
          <w:rFonts w:ascii="Calibri" w:cs="Calibri" w:eastAsia="Calibri" w:hAnsi="Calibri"/>
          <w:color w:val="1e4d78"/>
          <w:sz w:val="24"/>
          <w:szCs w:val="24"/>
        </w:rPr>
      </w:pPr>
      <w:r w:rsidDel="00000000" w:rsidR="00000000" w:rsidRPr="00000000">
        <w:rPr>
          <w:rFonts w:ascii="Calibri" w:cs="Calibri" w:eastAsia="Calibri" w:hAnsi="Calibri"/>
          <w:color w:val="1e4d78"/>
          <w:sz w:val="24"/>
          <w:szCs w:val="24"/>
          <w:rtl w:val="0"/>
        </w:rPr>
        <w:t xml:space="preserve">Melden van pestgedrag</w:t>
      </w:r>
    </w:p>
    <w:p w:rsidR="00000000" w:rsidDel="00000000" w:rsidP="00000000" w:rsidRDefault="00000000" w:rsidRPr="00000000" w14:paraId="000005BD">
      <w:pPr>
        <w:rPr>
          <w:rFonts w:ascii="Calibri" w:cs="Calibri" w:eastAsia="Calibri" w:hAnsi="Calibri"/>
        </w:rPr>
      </w:pPr>
      <w:r w:rsidDel="00000000" w:rsidR="00000000" w:rsidRPr="00000000">
        <w:rPr>
          <w:rFonts w:ascii="Calibri" w:cs="Calibri" w:eastAsia="Calibri" w:hAnsi="Calibri"/>
          <w:rtl w:val="0"/>
        </w:rPr>
        <w:t xml:space="preserve">Voor het melden van pestgedrag kent de St. Jan Baptistschool drie uitgangspunten:</w:t>
      </w:r>
    </w:p>
    <w:p w:rsidR="00000000" w:rsidDel="00000000" w:rsidP="00000000" w:rsidRDefault="00000000" w:rsidRPr="00000000" w14:paraId="000005BE">
      <w:pPr>
        <w:numPr>
          <w:ilvl w:val="0"/>
          <w:numId w:val="19"/>
        </w:numPr>
        <w:ind w:left="720" w:hanging="360"/>
        <w:rPr>
          <w:rFonts w:ascii="Calibri" w:cs="Calibri" w:eastAsia="Calibri" w:hAnsi="Calibri"/>
        </w:rPr>
      </w:pPr>
      <w:r w:rsidDel="00000000" w:rsidR="00000000" w:rsidRPr="00000000">
        <w:rPr>
          <w:rFonts w:ascii="Calibri" w:cs="Calibri" w:eastAsia="Calibri" w:hAnsi="Calibri"/>
          <w:rtl w:val="0"/>
        </w:rPr>
        <w:t xml:space="preserve">Het inschakelen van de leerkracht wordt niet opgevat als klikken. We leren de kinderen vanaf groep 1 dat als je wordt gepest of als je ruzie hebt met een ander en je komt er niet zelf uit, dat je hulp aan de leerkracht moet vragen.</w:t>
      </w:r>
    </w:p>
    <w:p w:rsidR="00000000" w:rsidDel="00000000" w:rsidP="00000000" w:rsidRDefault="00000000" w:rsidRPr="00000000" w14:paraId="000005BF">
      <w:pPr>
        <w:numPr>
          <w:ilvl w:val="0"/>
          <w:numId w:val="19"/>
        </w:numPr>
        <w:ind w:left="720" w:hanging="360"/>
        <w:rPr>
          <w:rFonts w:ascii="Calibri" w:cs="Calibri" w:eastAsia="Calibri" w:hAnsi="Calibri"/>
        </w:rPr>
      </w:pPr>
      <w:r w:rsidDel="00000000" w:rsidR="00000000" w:rsidRPr="00000000">
        <w:rPr>
          <w:rFonts w:ascii="Calibri" w:cs="Calibri" w:eastAsia="Calibri" w:hAnsi="Calibri"/>
          <w:rtl w:val="0"/>
        </w:rPr>
        <w:t xml:space="preserve">Een medeleerling heeft ook verantwoordelijkheid om pesten of agressief gedrag (bij de leerkracht) aan te kaarten. Alle leerlingen zijn immers verantwoordelijk voor een goede sfeer in de groep.</w:t>
      </w:r>
    </w:p>
    <w:p w:rsidR="00000000" w:rsidDel="00000000" w:rsidP="00000000" w:rsidRDefault="00000000" w:rsidRPr="00000000" w14:paraId="000005C0">
      <w:pPr>
        <w:numPr>
          <w:ilvl w:val="0"/>
          <w:numId w:val="19"/>
        </w:numPr>
        <w:ind w:left="720" w:hanging="360"/>
        <w:rPr>
          <w:rFonts w:ascii="Calibri" w:cs="Calibri" w:eastAsia="Calibri" w:hAnsi="Calibri"/>
        </w:rPr>
      </w:pPr>
      <w:r w:rsidDel="00000000" w:rsidR="00000000" w:rsidRPr="00000000">
        <w:rPr>
          <w:rFonts w:ascii="Calibri" w:cs="Calibri" w:eastAsia="Calibri" w:hAnsi="Calibri"/>
          <w:rtl w:val="0"/>
        </w:rPr>
        <w:t xml:space="preserve">School en gezin halen voordeel uit een goede samenwerking en communicatie. Ook ouders hebben dus de verantwoordelijkheid om een pestprobleem bij de leerkracht aan te kaarten. Dit neemt niet weg dat iedere partij moet waken over haar eigen grenzen. Het is bijvoorbeeld niet de bedoeling dat ouders naar school komen om eigenhandig een probleem voor hun kind op te komen lossen. Bij problemen van pesten of agressie zullen de leerkrachten en directie hun verantwoordelijkheid nemen en overleg voeren met de ouders. De inbreng van de ouders blijft bij voorkeur beperkt tot het aanreiken van informatie, tot het geven van suggesties en tot het ondersteunen van de aanpak van de school.</w:t>
      </w:r>
    </w:p>
    <w:p w:rsidR="00000000" w:rsidDel="00000000" w:rsidP="00000000" w:rsidRDefault="00000000" w:rsidRPr="00000000" w14:paraId="000005C1">
      <w:pPr>
        <w:rPr>
          <w:rFonts w:ascii="Calibri" w:cs="Calibri" w:eastAsia="Calibri" w:hAnsi="Calibri"/>
        </w:rPr>
      </w:pPr>
      <w:r w:rsidDel="00000000" w:rsidR="00000000" w:rsidRPr="00000000">
        <w:rPr>
          <w:rtl w:val="0"/>
        </w:rPr>
      </w:r>
    </w:p>
    <w:p w:rsidR="00000000" w:rsidDel="00000000" w:rsidP="00000000" w:rsidRDefault="00000000" w:rsidRPr="00000000" w14:paraId="000005C2">
      <w:pPr>
        <w:rPr>
          <w:rFonts w:ascii="Calibri" w:cs="Calibri" w:eastAsia="Calibri" w:hAnsi="Calibri"/>
        </w:rPr>
      </w:pPr>
      <w:r w:rsidDel="00000000" w:rsidR="00000000" w:rsidRPr="00000000">
        <w:rPr>
          <w:rFonts w:ascii="Calibri" w:cs="Calibri" w:eastAsia="Calibri" w:hAnsi="Calibri"/>
          <w:rtl w:val="0"/>
        </w:rPr>
        <w:t xml:space="preserve">Pesten kan ook gemeld worden bij onze vertrouwenspersoon Annette Beijersbergen of bij onze gedragsspecialist Dionne van der Zeeuw. </w:t>
      </w:r>
    </w:p>
    <w:p w:rsidR="00000000" w:rsidDel="00000000" w:rsidP="00000000" w:rsidRDefault="00000000" w:rsidRPr="00000000" w14:paraId="000005C3">
      <w:pPr>
        <w:rPr>
          <w:rFonts w:ascii="Calibri" w:cs="Calibri" w:eastAsia="Calibri" w:hAnsi="Calibri"/>
        </w:rPr>
      </w:pPr>
      <w:r w:rsidDel="00000000" w:rsidR="00000000" w:rsidRPr="00000000">
        <w:rPr>
          <w:rtl w:val="0"/>
        </w:rPr>
      </w:r>
    </w:p>
    <w:p w:rsidR="00000000" w:rsidDel="00000000" w:rsidP="00000000" w:rsidRDefault="00000000" w:rsidRPr="00000000" w14:paraId="000005C4">
      <w:pPr>
        <w:pStyle w:val="Heading3"/>
        <w:spacing w:after="0" w:before="40" w:line="259" w:lineRule="auto"/>
        <w:rPr>
          <w:rFonts w:ascii="Calibri" w:cs="Calibri" w:eastAsia="Calibri" w:hAnsi="Calibri"/>
          <w:color w:val="1e4d78"/>
          <w:sz w:val="24"/>
          <w:szCs w:val="24"/>
        </w:rPr>
      </w:pPr>
      <w:r w:rsidDel="00000000" w:rsidR="00000000" w:rsidRPr="00000000">
        <w:rPr>
          <w:rFonts w:ascii="Calibri" w:cs="Calibri" w:eastAsia="Calibri" w:hAnsi="Calibri"/>
          <w:color w:val="1e4d78"/>
          <w:sz w:val="24"/>
          <w:szCs w:val="24"/>
          <w:rtl w:val="0"/>
        </w:rPr>
        <w:t xml:space="preserve">Algemeen</w:t>
      </w:r>
    </w:p>
    <w:p w:rsidR="00000000" w:rsidDel="00000000" w:rsidP="00000000" w:rsidRDefault="00000000" w:rsidRPr="00000000" w14:paraId="000005C5">
      <w:pPr>
        <w:rPr>
          <w:rFonts w:ascii="Calibri" w:cs="Calibri" w:eastAsia="Calibri" w:hAnsi="Calibri"/>
        </w:rPr>
      </w:pPr>
      <w:r w:rsidDel="00000000" w:rsidR="00000000" w:rsidRPr="00000000">
        <w:rPr>
          <w:rFonts w:ascii="Calibri" w:cs="Calibri" w:eastAsia="Calibri" w:hAnsi="Calibri"/>
          <w:rtl w:val="0"/>
        </w:rPr>
        <w:t xml:space="preserve">Het voorbeeld van de leerkrachten en thuis van de ouders is van groot belang. Er zal minder</w:t>
      </w:r>
    </w:p>
    <w:p w:rsidR="00000000" w:rsidDel="00000000" w:rsidP="00000000" w:rsidRDefault="00000000" w:rsidRPr="00000000" w14:paraId="000005C6">
      <w:pPr>
        <w:rPr>
          <w:rFonts w:ascii="Calibri" w:cs="Calibri" w:eastAsia="Calibri" w:hAnsi="Calibri"/>
        </w:rPr>
      </w:pPr>
      <w:r w:rsidDel="00000000" w:rsidR="00000000" w:rsidRPr="00000000">
        <w:rPr>
          <w:rFonts w:ascii="Calibri" w:cs="Calibri" w:eastAsia="Calibri" w:hAnsi="Calibri"/>
          <w:rtl w:val="0"/>
        </w:rPr>
        <w:t xml:space="preserve">gepest worden in een klimaat waar duidelijkheid heerst over de omgang met elkaar, waar</w:t>
      </w:r>
    </w:p>
    <w:p w:rsidR="00000000" w:rsidDel="00000000" w:rsidP="00000000" w:rsidRDefault="00000000" w:rsidRPr="00000000" w14:paraId="000005C7">
      <w:pPr>
        <w:rPr>
          <w:rFonts w:ascii="Calibri" w:cs="Calibri" w:eastAsia="Calibri" w:hAnsi="Calibri"/>
        </w:rPr>
      </w:pPr>
      <w:r w:rsidDel="00000000" w:rsidR="00000000" w:rsidRPr="00000000">
        <w:rPr>
          <w:rFonts w:ascii="Calibri" w:cs="Calibri" w:eastAsia="Calibri" w:hAnsi="Calibri"/>
          <w:rtl w:val="0"/>
        </w:rPr>
        <w:t xml:space="preserve">verschillen worden aanvaard en waar ruzies niet met geweld worden opgelost, maar worden</w:t>
      </w:r>
    </w:p>
    <w:p w:rsidR="00000000" w:rsidDel="00000000" w:rsidP="00000000" w:rsidRDefault="00000000" w:rsidRPr="00000000" w14:paraId="000005C8">
      <w:pPr>
        <w:rPr>
          <w:rFonts w:ascii="Calibri" w:cs="Calibri" w:eastAsia="Calibri" w:hAnsi="Calibri"/>
        </w:rPr>
      </w:pPr>
      <w:r w:rsidDel="00000000" w:rsidR="00000000" w:rsidRPr="00000000">
        <w:rPr>
          <w:rFonts w:ascii="Calibri" w:cs="Calibri" w:eastAsia="Calibri" w:hAnsi="Calibri"/>
          <w:rtl w:val="0"/>
        </w:rPr>
        <w:t xml:space="preserve">uitgesproken. Agressief gedrag van leerkrachten, ouders en leerlingen wordt niet geaccepteerd.</w:t>
      </w:r>
    </w:p>
    <w:p w:rsidR="00000000" w:rsidDel="00000000" w:rsidP="00000000" w:rsidRDefault="00000000" w:rsidRPr="00000000" w14:paraId="000005C9">
      <w:pPr>
        <w:rPr>
          <w:rFonts w:ascii="Calibri" w:cs="Calibri" w:eastAsia="Calibri" w:hAnsi="Calibri"/>
        </w:rPr>
      </w:pPr>
      <w:r w:rsidDel="00000000" w:rsidR="00000000" w:rsidRPr="00000000">
        <w:rPr>
          <w:rFonts w:ascii="Calibri" w:cs="Calibri" w:eastAsia="Calibri" w:hAnsi="Calibri"/>
          <w:rtl w:val="0"/>
        </w:rPr>
        <w:t xml:space="preserve">Alle betrokkenen horen duidelijk stelling te nemen tegen dergelijke gedragingen. Leerlingen, leerkrachten, directie en ouders zorgen in samenwerking met elkaar voor de bewaking</w:t>
      </w:r>
    </w:p>
    <w:p w:rsidR="00000000" w:rsidDel="00000000" w:rsidP="00000000" w:rsidRDefault="00000000" w:rsidRPr="00000000" w14:paraId="000005CA">
      <w:pPr>
        <w:rPr>
          <w:rFonts w:ascii="Calibri" w:cs="Calibri" w:eastAsia="Calibri" w:hAnsi="Calibri"/>
        </w:rPr>
      </w:pPr>
      <w:r w:rsidDel="00000000" w:rsidR="00000000" w:rsidRPr="00000000">
        <w:rPr>
          <w:rFonts w:ascii="Calibri" w:cs="Calibri" w:eastAsia="Calibri" w:hAnsi="Calibri"/>
          <w:rtl w:val="0"/>
        </w:rPr>
        <w:t xml:space="preserve">van een goed pedagogisch klimaat, waarbij de nadruk wordt gelegd op “denken in oplossingen” en het geven van complimenten. Denk ook aan positieve vragen stellen/kanjertaal. </w:t>
      </w:r>
    </w:p>
    <w:p w:rsidR="00000000" w:rsidDel="00000000" w:rsidP="00000000" w:rsidRDefault="00000000" w:rsidRPr="00000000" w14:paraId="000005CB">
      <w:pPr>
        <w:rPr>
          <w:rFonts w:ascii="Calibri" w:cs="Calibri" w:eastAsia="Calibri" w:hAnsi="Calibri"/>
        </w:rPr>
      </w:pPr>
      <w:r w:rsidDel="00000000" w:rsidR="00000000" w:rsidRPr="00000000">
        <w:rPr>
          <w:rtl w:val="0"/>
        </w:rPr>
      </w:r>
    </w:p>
    <w:p w:rsidR="00000000" w:rsidDel="00000000" w:rsidP="00000000" w:rsidRDefault="00000000" w:rsidRPr="00000000" w14:paraId="000005CC">
      <w:pPr>
        <w:pStyle w:val="Heading2"/>
        <w:spacing w:after="0" w:before="40" w:line="259" w:lineRule="auto"/>
        <w:ind w:left="708.6614173228347" w:firstLine="0"/>
        <w:rPr>
          <w:rFonts w:ascii="Calibri" w:cs="Calibri" w:eastAsia="Calibri" w:hAnsi="Calibri"/>
          <w:b w:val="1"/>
          <w:color w:val="2e75b5"/>
          <w:sz w:val="26"/>
          <w:szCs w:val="26"/>
        </w:rPr>
      </w:pPr>
      <w:r w:rsidDel="00000000" w:rsidR="00000000" w:rsidRPr="00000000">
        <w:rPr>
          <w:rFonts w:ascii="Calibri" w:cs="Calibri" w:eastAsia="Calibri" w:hAnsi="Calibri"/>
          <w:b w:val="1"/>
          <w:color w:val="2e75b5"/>
          <w:sz w:val="26"/>
          <w:szCs w:val="26"/>
          <w:rtl w:val="0"/>
        </w:rPr>
        <w:t xml:space="preserve">b. </w:t>
        <w:tab/>
        <w:t xml:space="preserve">Curatief</w:t>
      </w:r>
    </w:p>
    <w:p w:rsidR="00000000" w:rsidDel="00000000" w:rsidP="00000000" w:rsidRDefault="00000000" w:rsidRPr="00000000" w14:paraId="000005CD">
      <w:pPr>
        <w:pStyle w:val="Heading3"/>
        <w:spacing w:after="0" w:before="40" w:line="259" w:lineRule="auto"/>
        <w:rPr>
          <w:rFonts w:ascii="Calibri" w:cs="Calibri" w:eastAsia="Calibri" w:hAnsi="Calibri"/>
          <w:color w:val="1e4d78"/>
          <w:sz w:val="24"/>
          <w:szCs w:val="24"/>
        </w:rPr>
      </w:pPr>
      <w:r w:rsidDel="00000000" w:rsidR="00000000" w:rsidRPr="00000000">
        <w:rPr>
          <w:rFonts w:ascii="Calibri" w:cs="Calibri" w:eastAsia="Calibri" w:hAnsi="Calibri"/>
          <w:color w:val="1e4d78"/>
          <w:sz w:val="24"/>
          <w:szCs w:val="24"/>
          <w:rtl w:val="0"/>
        </w:rPr>
        <w:t xml:space="preserve">3-staps aanpak</w:t>
      </w:r>
    </w:p>
    <w:p w:rsidR="00000000" w:rsidDel="00000000" w:rsidP="00000000" w:rsidRDefault="00000000" w:rsidRPr="00000000" w14:paraId="000005CE">
      <w:pPr>
        <w:rPr>
          <w:rFonts w:ascii="Calibri" w:cs="Calibri" w:eastAsia="Calibri" w:hAnsi="Calibri"/>
        </w:rPr>
      </w:pPr>
      <w:r w:rsidDel="00000000" w:rsidR="00000000" w:rsidRPr="00000000">
        <w:rPr>
          <w:rFonts w:ascii="Calibri" w:cs="Calibri" w:eastAsia="Calibri" w:hAnsi="Calibri"/>
          <w:rtl w:val="0"/>
        </w:rPr>
        <w:t xml:space="preserve">Wanneer leerlingen ruzie met elkaar hebben en/of elkaar pesten:</w:t>
      </w:r>
    </w:p>
    <w:p w:rsidR="00000000" w:rsidDel="00000000" w:rsidP="00000000" w:rsidRDefault="00000000" w:rsidRPr="00000000" w14:paraId="000005CF">
      <w:pPr>
        <w:numPr>
          <w:ilvl w:val="0"/>
          <w:numId w:val="54"/>
        </w:numPr>
        <w:ind w:left="720" w:hanging="360"/>
        <w:rPr>
          <w:rFonts w:ascii="Calibri" w:cs="Calibri" w:eastAsia="Calibri" w:hAnsi="Calibri"/>
          <w:u w:val="single"/>
        </w:rPr>
      </w:pPr>
      <w:r w:rsidDel="00000000" w:rsidR="00000000" w:rsidRPr="00000000">
        <w:rPr>
          <w:rFonts w:ascii="Calibri" w:cs="Calibri" w:eastAsia="Calibri" w:hAnsi="Calibri"/>
          <w:rtl w:val="0"/>
        </w:rPr>
        <w:t xml:space="preserve">Proberen de leerlingen (en wij) er eerst zelf (en samen) uit te komen door “houd ermee op” of “ik vind dit niet leuk” te zeggen. Het omschrijven van het gedrag dat niet leuk ervaren wordt, is belangrijk. Op het moment dat één van de leerlingen er niet uit komt, kan hij/zij er voor kiezen het probleem te negeren, weg te lopen (naar een maatje). Helpt dit niet, of lukt dit niet, dan wordt het probleem aan de meester of juf voorgelegd of wordt andere hulp ingeroepen. De leerkracht gaat hier meteen op in of maakt een afspraak met de leerlingen om er in een later stadium op terug te komen (bijvoorbeeld na schooltijd).</w:t>
      </w:r>
      <w:r w:rsidDel="00000000" w:rsidR="00000000" w:rsidRPr="00000000">
        <w:rPr>
          <w:rtl w:val="0"/>
        </w:rPr>
      </w:r>
    </w:p>
    <w:p w:rsidR="00000000" w:rsidDel="00000000" w:rsidP="00000000" w:rsidRDefault="00000000" w:rsidRPr="00000000" w14:paraId="000005D0">
      <w:pPr>
        <w:numPr>
          <w:ilvl w:val="0"/>
          <w:numId w:val="54"/>
        </w:numPr>
        <w:ind w:left="720" w:hanging="360"/>
        <w:rPr>
          <w:rFonts w:ascii="Calibri" w:cs="Calibri" w:eastAsia="Calibri" w:hAnsi="Calibri"/>
          <w:u w:val="single"/>
        </w:rPr>
      </w:pPr>
      <w:r w:rsidDel="00000000" w:rsidR="00000000" w:rsidRPr="00000000">
        <w:rPr>
          <w:rFonts w:ascii="Calibri" w:cs="Calibri" w:eastAsia="Calibri" w:hAnsi="Calibri"/>
          <w:rtl w:val="0"/>
        </w:rPr>
        <w:t xml:space="preserve">De leerkracht brengt de partijen bij elkaar voor een verhelderend gesprek. Bedoeling is om samen met de leerlingen de ruzie of pesterijen op te lossen (“win-win” methode) en (nieuwe) afspraken te maken. De belangrijkste vraag van de leerkracht aan de pester(s) is : “Is het jouw /jullie bedoeling om…”</w:t>
      </w:r>
      <w:r w:rsidDel="00000000" w:rsidR="00000000" w:rsidRPr="00000000">
        <w:rPr>
          <w:rtl w:val="0"/>
        </w:rPr>
      </w:r>
    </w:p>
    <w:p w:rsidR="00000000" w:rsidDel="00000000" w:rsidP="00000000" w:rsidRDefault="00000000" w:rsidRPr="00000000" w14:paraId="000005D1">
      <w:pPr>
        <w:numPr>
          <w:ilvl w:val="0"/>
          <w:numId w:val="54"/>
        </w:numPr>
        <w:ind w:left="720" w:hanging="360"/>
        <w:rPr>
          <w:rFonts w:ascii="Calibri" w:cs="Calibri" w:eastAsia="Calibri" w:hAnsi="Calibri"/>
          <w:u w:val="single"/>
        </w:rPr>
      </w:pPr>
      <w:r w:rsidDel="00000000" w:rsidR="00000000" w:rsidRPr="00000000">
        <w:rPr>
          <w:rFonts w:ascii="Calibri" w:cs="Calibri" w:eastAsia="Calibri" w:hAnsi="Calibri"/>
          <w:rtl w:val="0"/>
        </w:rPr>
        <w:t xml:space="preserve">Bij herhaaldelijke ruzie of pestgedrag neemt de leerkracht duidelijk stelling en houdt een</w:t>
      </w: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rtl w:val="0"/>
        </w:rPr>
        <w:t xml:space="preserve">bestraffend gesprek met de leerling die pest of ruzie maakt. De aanpakfases treden in werking (zie bij consequenties). Ouders worden op de hoogte gebracht van de ruzie of het pestgedrag. Ook de ouders van het gepeste kind worden geïnformeerd. Leerkracht(en) en ouders komen in goed overleg tot samenwerking en werken aan een oplossing.</w:t>
      </w:r>
    </w:p>
    <w:p w:rsidR="00000000" w:rsidDel="00000000" w:rsidP="00000000" w:rsidRDefault="00000000" w:rsidRPr="00000000" w14:paraId="000005D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5D3">
      <w:pPr>
        <w:pStyle w:val="Heading2"/>
        <w:spacing w:after="0" w:before="40" w:line="259" w:lineRule="auto"/>
        <w:ind w:left="708.6614173228347" w:hanging="283.46456692913375"/>
        <w:rPr>
          <w:rFonts w:ascii="Calibri" w:cs="Calibri" w:eastAsia="Calibri" w:hAnsi="Calibri"/>
          <w:color w:val="2e75b5"/>
          <w:sz w:val="28"/>
          <w:szCs w:val="28"/>
        </w:rPr>
      </w:pPr>
      <w:r w:rsidDel="00000000" w:rsidR="00000000" w:rsidRPr="00000000">
        <w:rPr>
          <w:rFonts w:ascii="Calibri" w:cs="Calibri" w:eastAsia="Calibri" w:hAnsi="Calibri"/>
          <w:color w:val="2e75b5"/>
          <w:sz w:val="28"/>
          <w:szCs w:val="28"/>
          <w:rtl w:val="0"/>
        </w:rPr>
        <w:t xml:space="preserve">3. Consequenties bij aanhoudend pestgedrag</w:t>
      </w:r>
    </w:p>
    <w:p w:rsidR="00000000" w:rsidDel="00000000" w:rsidP="00000000" w:rsidRDefault="00000000" w:rsidRPr="00000000" w14:paraId="000005D4">
      <w:pPr>
        <w:rPr>
          <w:rFonts w:ascii="Calibri" w:cs="Calibri" w:eastAsia="Calibri" w:hAnsi="Calibri"/>
        </w:rPr>
      </w:pPr>
      <w:r w:rsidDel="00000000" w:rsidR="00000000" w:rsidRPr="00000000">
        <w:rPr>
          <w:rFonts w:ascii="Calibri" w:cs="Calibri" w:eastAsia="Calibri" w:hAnsi="Calibri"/>
          <w:rtl w:val="0"/>
        </w:rPr>
        <w:t xml:space="preserve">De leerkracht ziet dat een leerling wordt gepest (of de gepeste- of medeleerlingen komen dit bij de</w:t>
      </w:r>
    </w:p>
    <w:p w:rsidR="00000000" w:rsidDel="00000000" w:rsidP="00000000" w:rsidRDefault="00000000" w:rsidRPr="00000000" w14:paraId="000005D5">
      <w:pPr>
        <w:rPr>
          <w:rFonts w:ascii="Calibri" w:cs="Calibri" w:eastAsia="Calibri" w:hAnsi="Calibri"/>
        </w:rPr>
      </w:pPr>
      <w:r w:rsidDel="00000000" w:rsidR="00000000" w:rsidRPr="00000000">
        <w:rPr>
          <w:rFonts w:ascii="Calibri" w:cs="Calibri" w:eastAsia="Calibri" w:hAnsi="Calibri"/>
          <w:rtl w:val="0"/>
        </w:rPr>
        <w:t xml:space="preserve">leerkracht melden) en vervolgens leveren stap A tot en met C geen positief resultaat op voor de</w:t>
      </w:r>
    </w:p>
    <w:p w:rsidR="00000000" w:rsidDel="00000000" w:rsidP="00000000" w:rsidRDefault="00000000" w:rsidRPr="00000000" w14:paraId="000005D6">
      <w:pPr>
        <w:rPr>
          <w:rFonts w:ascii="Calibri" w:cs="Calibri" w:eastAsia="Calibri" w:hAnsi="Calibri"/>
        </w:rPr>
      </w:pPr>
      <w:r w:rsidDel="00000000" w:rsidR="00000000" w:rsidRPr="00000000">
        <w:rPr>
          <w:rFonts w:ascii="Calibri" w:cs="Calibri" w:eastAsia="Calibri" w:hAnsi="Calibri"/>
          <w:rtl w:val="0"/>
        </w:rPr>
        <w:t xml:space="preserve">gepeste leerling. De leerkracht neemt dan duidelijk stelling tegen het pestgedrag en</w:t>
      </w:r>
    </w:p>
    <w:p w:rsidR="00000000" w:rsidDel="00000000" w:rsidP="00000000" w:rsidRDefault="00000000" w:rsidRPr="00000000" w14:paraId="000005D7">
      <w:pPr>
        <w:rPr>
          <w:rFonts w:ascii="Calibri" w:cs="Calibri" w:eastAsia="Calibri" w:hAnsi="Calibri"/>
          <w:color w:val="ff0000"/>
        </w:rPr>
      </w:pPr>
      <w:r w:rsidDel="00000000" w:rsidR="00000000" w:rsidRPr="00000000">
        <w:rPr>
          <w:rFonts w:ascii="Calibri" w:cs="Calibri" w:eastAsia="Calibri" w:hAnsi="Calibri"/>
          <w:rtl w:val="0"/>
        </w:rPr>
        <w:t xml:space="preserve">gaat over tot de vijf stappen uit de vervolgfase. De straf jegens de pester is opgebouwd in vijf fases. Afhankelijk van hoe lang de pester door blijft gaan met zijn/haar pestgedrag en geen verbetering toont in zijn/haar gedrag, zal minimaal één en maximaal alle fases doorlopen worden. De genomen stappen, gesprekken etc. worden in deze fases altijd vastgelegd in het leerlingdossier van de betreffende leerling(en). </w:t>
      </w:r>
      <w:r w:rsidDel="00000000" w:rsidR="00000000" w:rsidRPr="00000000">
        <w:rPr>
          <w:rtl w:val="0"/>
        </w:rPr>
      </w:r>
    </w:p>
    <w:p w:rsidR="00000000" w:rsidDel="00000000" w:rsidP="00000000" w:rsidRDefault="00000000" w:rsidRPr="00000000" w14:paraId="000005D8">
      <w:pPr>
        <w:rPr>
          <w:rFonts w:ascii="Calibri" w:cs="Calibri" w:eastAsia="Calibri" w:hAnsi="Calibri"/>
        </w:rPr>
      </w:pPr>
      <w:r w:rsidDel="00000000" w:rsidR="00000000" w:rsidRPr="00000000">
        <w:rPr>
          <w:rtl w:val="0"/>
        </w:rPr>
      </w:r>
    </w:p>
    <w:p w:rsidR="00000000" w:rsidDel="00000000" w:rsidP="00000000" w:rsidRDefault="00000000" w:rsidRPr="00000000" w14:paraId="000005D9">
      <w:pPr>
        <w:rPr>
          <w:rFonts w:ascii="Calibri" w:cs="Calibri" w:eastAsia="Calibri" w:hAnsi="Calibri"/>
          <w:color w:val="2e75b5"/>
        </w:rPr>
      </w:pPr>
      <w:r w:rsidDel="00000000" w:rsidR="00000000" w:rsidRPr="00000000">
        <w:rPr>
          <w:rFonts w:ascii="Calibri" w:cs="Calibri" w:eastAsia="Calibri" w:hAnsi="Calibri"/>
          <w:color w:val="2e75b5"/>
          <w:rtl w:val="0"/>
        </w:rPr>
        <w:t xml:space="preserve">Fase 1</w:t>
      </w:r>
    </w:p>
    <w:p w:rsidR="00000000" w:rsidDel="00000000" w:rsidP="00000000" w:rsidRDefault="00000000" w:rsidRPr="00000000" w14:paraId="000005DA">
      <w:pPr>
        <w:numPr>
          <w:ilvl w:val="0"/>
          <w:numId w:val="36"/>
        </w:numPr>
        <w:ind w:left="1080" w:hanging="360"/>
      </w:pPr>
      <w:r w:rsidDel="00000000" w:rsidR="00000000" w:rsidRPr="00000000">
        <w:rPr>
          <w:rFonts w:ascii="Calibri" w:cs="Calibri" w:eastAsia="Calibri" w:hAnsi="Calibri"/>
          <w:rtl w:val="0"/>
        </w:rPr>
        <w:t xml:space="preserve">In een andere groep plaatsen. De onderbouw naar de bovenbouw en andersom (time-out).</w:t>
      </w:r>
    </w:p>
    <w:p w:rsidR="00000000" w:rsidDel="00000000" w:rsidP="00000000" w:rsidRDefault="00000000" w:rsidRPr="00000000" w14:paraId="000005DB">
      <w:pPr>
        <w:numPr>
          <w:ilvl w:val="0"/>
          <w:numId w:val="36"/>
        </w:numPr>
        <w:ind w:left="1080" w:hanging="360"/>
      </w:pPr>
      <w:r w:rsidDel="00000000" w:rsidR="00000000" w:rsidRPr="00000000">
        <w:rPr>
          <w:rFonts w:ascii="Calibri" w:cs="Calibri" w:eastAsia="Calibri" w:hAnsi="Calibri"/>
          <w:rtl w:val="0"/>
        </w:rPr>
        <w:t xml:space="preserve">Eén of meerdere pauzes binnenblijven.</w:t>
      </w:r>
    </w:p>
    <w:p w:rsidR="00000000" w:rsidDel="00000000" w:rsidP="00000000" w:rsidRDefault="00000000" w:rsidRPr="00000000" w14:paraId="000005DC">
      <w:pPr>
        <w:numPr>
          <w:ilvl w:val="0"/>
          <w:numId w:val="36"/>
        </w:numPr>
        <w:ind w:left="1080" w:hanging="360"/>
      </w:pPr>
      <w:r w:rsidDel="00000000" w:rsidR="00000000" w:rsidRPr="00000000">
        <w:rPr>
          <w:rFonts w:ascii="Calibri" w:cs="Calibri" w:eastAsia="Calibri" w:hAnsi="Calibri"/>
          <w:rtl w:val="0"/>
        </w:rPr>
        <w:t xml:space="preserve">Nablijven tot alle leerlingen vertrokken zijn.</w:t>
      </w:r>
    </w:p>
    <w:p w:rsidR="00000000" w:rsidDel="00000000" w:rsidP="00000000" w:rsidRDefault="00000000" w:rsidRPr="00000000" w14:paraId="000005DD">
      <w:pPr>
        <w:numPr>
          <w:ilvl w:val="0"/>
          <w:numId w:val="36"/>
        </w:numPr>
        <w:ind w:left="1080" w:hanging="360"/>
      </w:pPr>
      <w:r w:rsidDel="00000000" w:rsidR="00000000" w:rsidRPr="00000000">
        <w:rPr>
          <w:rFonts w:ascii="Calibri" w:cs="Calibri" w:eastAsia="Calibri" w:hAnsi="Calibri"/>
          <w:rtl w:val="0"/>
        </w:rPr>
        <w:t xml:space="preserve">Een schriftelijke opdracht zoals een opstel over de toedracht van zijn/haar rol in het pestprobleem.</w:t>
      </w:r>
    </w:p>
    <w:p w:rsidR="00000000" w:rsidDel="00000000" w:rsidP="00000000" w:rsidRDefault="00000000" w:rsidRPr="00000000" w14:paraId="000005DE">
      <w:pPr>
        <w:numPr>
          <w:ilvl w:val="0"/>
          <w:numId w:val="36"/>
        </w:numPr>
        <w:ind w:left="1080" w:hanging="360"/>
      </w:pPr>
      <w:r w:rsidDel="00000000" w:rsidR="00000000" w:rsidRPr="00000000">
        <w:rPr>
          <w:rFonts w:ascii="Calibri" w:cs="Calibri" w:eastAsia="Calibri" w:hAnsi="Calibri"/>
          <w:rtl w:val="0"/>
        </w:rPr>
        <w:t xml:space="preserve">Pedagogisch gesprek: bewustwording van wat hij/zij het gepeste kind aandoet, afspraken maken met de pester over gedragsveranderingen. Dit doen we volgens een contract “aanpak van gedrag” dat getekend wordt door betrokkenen.</w:t>
      </w:r>
    </w:p>
    <w:p w:rsidR="00000000" w:rsidDel="00000000" w:rsidP="00000000" w:rsidRDefault="00000000" w:rsidRPr="00000000" w14:paraId="000005DF">
      <w:pPr>
        <w:numPr>
          <w:ilvl w:val="0"/>
          <w:numId w:val="36"/>
        </w:numPr>
        <w:ind w:left="1080" w:hanging="360"/>
      </w:pPr>
      <w:r w:rsidDel="00000000" w:rsidR="00000000" w:rsidRPr="00000000">
        <w:rPr>
          <w:rFonts w:ascii="Calibri" w:cs="Calibri" w:eastAsia="Calibri" w:hAnsi="Calibri"/>
          <w:rtl w:val="0"/>
        </w:rPr>
        <w:t xml:space="preserve">Een gesprek met ouders met daaruit volgend een evaluatiegesprek met ouders naar aanleiding van de gemaakte afspraken uit het vorige gesprek.</w:t>
      </w:r>
    </w:p>
    <w:p w:rsidR="00000000" w:rsidDel="00000000" w:rsidP="00000000" w:rsidRDefault="00000000" w:rsidRPr="00000000" w14:paraId="000005E0">
      <w:pPr>
        <w:rPr>
          <w:rFonts w:ascii="Calibri" w:cs="Calibri" w:eastAsia="Calibri" w:hAnsi="Calibri"/>
        </w:rPr>
      </w:pPr>
      <w:r w:rsidDel="00000000" w:rsidR="00000000" w:rsidRPr="00000000">
        <w:rPr>
          <w:rtl w:val="0"/>
        </w:rPr>
      </w:r>
    </w:p>
    <w:p w:rsidR="00000000" w:rsidDel="00000000" w:rsidP="00000000" w:rsidRDefault="00000000" w:rsidRPr="00000000" w14:paraId="000005E1">
      <w:pPr>
        <w:rPr>
          <w:rFonts w:ascii="Calibri" w:cs="Calibri" w:eastAsia="Calibri" w:hAnsi="Calibri"/>
          <w:color w:val="2e75b5"/>
        </w:rPr>
      </w:pPr>
      <w:r w:rsidDel="00000000" w:rsidR="00000000" w:rsidRPr="00000000">
        <w:rPr>
          <w:rFonts w:ascii="Calibri" w:cs="Calibri" w:eastAsia="Calibri" w:hAnsi="Calibri"/>
          <w:color w:val="2e75b5"/>
          <w:rtl w:val="0"/>
        </w:rPr>
        <w:t xml:space="preserve">Fase 2</w:t>
      </w:r>
    </w:p>
    <w:p w:rsidR="00000000" w:rsidDel="00000000" w:rsidP="00000000" w:rsidRDefault="00000000" w:rsidRPr="00000000" w14:paraId="000005E2">
      <w:pPr>
        <w:ind w:left="283.46456692913375" w:firstLine="0"/>
        <w:rPr>
          <w:rFonts w:ascii="Calibri" w:cs="Calibri" w:eastAsia="Calibri" w:hAnsi="Calibri"/>
        </w:rPr>
      </w:pPr>
      <w:r w:rsidDel="00000000" w:rsidR="00000000" w:rsidRPr="00000000">
        <w:rPr>
          <w:rFonts w:ascii="Calibri" w:cs="Calibri" w:eastAsia="Calibri" w:hAnsi="Calibri"/>
          <w:rtl w:val="0"/>
        </w:rPr>
        <w:t xml:space="preserve">Een gesprek met de ouders, als voorgaande acties en eerdere gesprekken met ouders op</w:t>
      </w:r>
    </w:p>
    <w:p w:rsidR="00000000" w:rsidDel="00000000" w:rsidP="00000000" w:rsidRDefault="00000000" w:rsidRPr="00000000" w14:paraId="000005E3">
      <w:pPr>
        <w:ind w:left="283.46456692913375" w:firstLine="0"/>
        <w:rPr>
          <w:rFonts w:ascii="Calibri" w:cs="Calibri" w:eastAsia="Calibri" w:hAnsi="Calibri"/>
        </w:rPr>
      </w:pPr>
      <w:r w:rsidDel="00000000" w:rsidR="00000000" w:rsidRPr="00000000">
        <w:rPr>
          <w:rFonts w:ascii="Calibri" w:cs="Calibri" w:eastAsia="Calibri" w:hAnsi="Calibri"/>
          <w:rtl w:val="0"/>
        </w:rPr>
        <w:t xml:space="preserve">niets uitgelopen zijn. De medewerking van de ouders wordt nadrukkelijk gevraagd om een eind aan het probleem te maken. De school heeft al het mogelijke al gedaan om een eind te maken aan het pestprobleem. Naast de leerkracht is ook de kanjercoördinator en/of directie bij het gesprek aanwezig.</w:t>
      </w:r>
    </w:p>
    <w:p w:rsidR="00000000" w:rsidDel="00000000" w:rsidP="00000000" w:rsidRDefault="00000000" w:rsidRPr="00000000" w14:paraId="000005E4">
      <w:pPr>
        <w:ind w:left="1080" w:hanging="720"/>
        <w:rPr>
          <w:rFonts w:ascii="Calibri" w:cs="Calibri" w:eastAsia="Calibri" w:hAnsi="Calibri"/>
        </w:rPr>
      </w:pPr>
      <w:r w:rsidDel="00000000" w:rsidR="00000000" w:rsidRPr="00000000">
        <w:rPr>
          <w:rtl w:val="0"/>
        </w:rPr>
      </w:r>
    </w:p>
    <w:p w:rsidR="00000000" w:rsidDel="00000000" w:rsidP="00000000" w:rsidRDefault="00000000" w:rsidRPr="00000000" w14:paraId="000005E5">
      <w:pPr>
        <w:rPr>
          <w:rFonts w:ascii="Calibri" w:cs="Calibri" w:eastAsia="Calibri" w:hAnsi="Calibri"/>
          <w:color w:val="2e75b5"/>
        </w:rPr>
      </w:pPr>
      <w:r w:rsidDel="00000000" w:rsidR="00000000" w:rsidRPr="00000000">
        <w:rPr>
          <w:rFonts w:ascii="Calibri" w:cs="Calibri" w:eastAsia="Calibri" w:hAnsi="Calibri"/>
          <w:color w:val="2e75b5"/>
          <w:rtl w:val="0"/>
        </w:rPr>
        <w:t xml:space="preserve">Fase 3</w:t>
      </w:r>
    </w:p>
    <w:p w:rsidR="00000000" w:rsidDel="00000000" w:rsidP="00000000" w:rsidRDefault="00000000" w:rsidRPr="00000000" w14:paraId="000005E6">
      <w:pPr>
        <w:ind w:left="283.46456692913375" w:firstLine="0"/>
        <w:rPr>
          <w:rFonts w:ascii="Calibri" w:cs="Calibri" w:eastAsia="Calibri" w:hAnsi="Calibri"/>
        </w:rPr>
      </w:pPr>
      <w:r w:rsidDel="00000000" w:rsidR="00000000" w:rsidRPr="00000000">
        <w:rPr>
          <w:rFonts w:ascii="Calibri" w:cs="Calibri" w:eastAsia="Calibri" w:hAnsi="Calibri"/>
          <w:rtl w:val="0"/>
        </w:rPr>
        <w:t xml:space="preserve">Bij aanhoudend pestgedrag kan deskundige hulp worden ingeschakeld, zoals bijvoorbeeld de contactpersoon CJG/ SMW/ schoolarts. De kanjercoördinator en directie blijft betrokken.</w:t>
      </w:r>
    </w:p>
    <w:p w:rsidR="00000000" w:rsidDel="00000000" w:rsidP="00000000" w:rsidRDefault="00000000" w:rsidRPr="00000000" w14:paraId="000005E7">
      <w:pPr>
        <w:ind w:left="1080" w:hanging="720"/>
        <w:rPr>
          <w:rFonts w:ascii="Calibri" w:cs="Calibri" w:eastAsia="Calibri" w:hAnsi="Calibri"/>
        </w:rPr>
      </w:pPr>
      <w:r w:rsidDel="00000000" w:rsidR="00000000" w:rsidRPr="00000000">
        <w:rPr>
          <w:rtl w:val="0"/>
        </w:rPr>
      </w:r>
    </w:p>
    <w:p w:rsidR="00000000" w:rsidDel="00000000" w:rsidP="00000000" w:rsidRDefault="00000000" w:rsidRPr="00000000" w14:paraId="000005E8">
      <w:pPr>
        <w:rPr>
          <w:rFonts w:ascii="Calibri" w:cs="Calibri" w:eastAsia="Calibri" w:hAnsi="Calibri"/>
          <w:color w:val="2e75b5"/>
        </w:rPr>
      </w:pPr>
      <w:r w:rsidDel="00000000" w:rsidR="00000000" w:rsidRPr="00000000">
        <w:rPr>
          <w:rFonts w:ascii="Calibri" w:cs="Calibri" w:eastAsia="Calibri" w:hAnsi="Calibri"/>
          <w:color w:val="2e75b5"/>
          <w:rtl w:val="0"/>
        </w:rPr>
        <w:t xml:space="preserve">Fase 4</w:t>
      </w:r>
    </w:p>
    <w:p w:rsidR="00000000" w:rsidDel="00000000" w:rsidP="00000000" w:rsidRDefault="00000000" w:rsidRPr="00000000" w14:paraId="000005E9">
      <w:pPr>
        <w:ind w:left="283.46456692913375" w:firstLine="0"/>
        <w:rPr>
          <w:rFonts w:ascii="Calibri" w:cs="Calibri" w:eastAsia="Calibri" w:hAnsi="Calibri"/>
        </w:rPr>
      </w:pPr>
      <w:r w:rsidDel="00000000" w:rsidR="00000000" w:rsidRPr="00000000">
        <w:rPr>
          <w:rFonts w:ascii="Calibri" w:cs="Calibri" w:eastAsia="Calibri" w:hAnsi="Calibri"/>
          <w:rtl w:val="0"/>
        </w:rPr>
        <w:t xml:space="preserve">Bij aanhoudend pestgedrag kan er voor gekozen worden een leerling tijdelijk in een andere groep binnen de school te plaatsen. Een andere mogelijkheid is een tijdelijke schorsing uit de groep. De leerling is dan wel op school, maar zit in een andere ruimte waar hij/zij onder toezicht werkt. De leerling heeft geen (buiten)speelpauze en kan ook niet overblijven. Er wordt wel gelegenheid geboden iets te eten of te drinken tijdens de ochtend. De directie coördineert.</w:t>
      </w:r>
    </w:p>
    <w:p w:rsidR="00000000" w:rsidDel="00000000" w:rsidP="00000000" w:rsidRDefault="00000000" w:rsidRPr="00000000" w14:paraId="000005EA">
      <w:pPr>
        <w:ind w:left="1080" w:hanging="720"/>
        <w:rPr>
          <w:rFonts w:ascii="Calibri" w:cs="Calibri" w:eastAsia="Calibri" w:hAnsi="Calibri"/>
        </w:rPr>
      </w:pPr>
      <w:r w:rsidDel="00000000" w:rsidR="00000000" w:rsidRPr="00000000">
        <w:rPr>
          <w:rtl w:val="0"/>
        </w:rPr>
      </w:r>
    </w:p>
    <w:p w:rsidR="00000000" w:rsidDel="00000000" w:rsidP="00000000" w:rsidRDefault="00000000" w:rsidRPr="00000000" w14:paraId="000005EB">
      <w:pPr>
        <w:rPr>
          <w:rFonts w:ascii="Calibri" w:cs="Calibri" w:eastAsia="Calibri" w:hAnsi="Calibri"/>
          <w:color w:val="2e75b5"/>
        </w:rPr>
      </w:pPr>
      <w:r w:rsidDel="00000000" w:rsidR="00000000" w:rsidRPr="00000000">
        <w:rPr>
          <w:rFonts w:ascii="Calibri" w:cs="Calibri" w:eastAsia="Calibri" w:hAnsi="Calibri"/>
          <w:color w:val="2e75b5"/>
          <w:rtl w:val="0"/>
        </w:rPr>
        <w:t xml:space="preserve">Fase 5</w:t>
      </w:r>
    </w:p>
    <w:p w:rsidR="00000000" w:rsidDel="00000000" w:rsidP="00000000" w:rsidRDefault="00000000" w:rsidRPr="00000000" w14:paraId="000005EC">
      <w:pPr>
        <w:ind w:left="283.46456692913375" w:firstLine="0"/>
        <w:rPr>
          <w:rFonts w:ascii="Calibri" w:cs="Calibri" w:eastAsia="Calibri" w:hAnsi="Calibri"/>
        </w:rPr>
      </w:pPr>
      <w:r w:rsidDel="00000000" w:rsidR="00000000" w:rsidRPr="00000000">
        <w:rPr>
          <w:rFonts w:ascii="Calibri" w:cs="Calibri" w:eastAsia="Calibri" w:hAnsi="Calibri"/>
          <w:rtl w:val="0"/>
        </w:rPr>
        <w:t xml:space="preserve">In extreme gevallen wordt de leerling (tijdelijk) geschorst of kan de leerling zelfs verwijderd worden. De directie initieert.</w:t>
      </w:r>
    </w:p>
    <w:p w:rsidR="00000000" w:rsidDel="00000000" w:rsidP="00000000" w:rsidRDefault="00000000" w:rsidRPr="00000000" w14:paraId="000005ED">
      <w:pPr>
        <w:ind w:left="283.46456692913375" w:firstLine="0"/>
        <w:rPr>
          <w:rFonts w:ascii="Calibri" w:cs="Calibri" w:eastAsia="Calibri" w:hAnsi="Calibri"/>
        </w:rPr>
      </w:pPr>
      <w:r w:rsidDel="00000000" w:rsidR="00000000" w:rsidRPr="00000000">
        <w:rPr>
          <w:rtl w:val="0"/>
        </w:rPr>
      </w:r>
    </w:p>
    <w:p w:rsidR="00000000" w:rsidDel="00000000" w:rsidP="00000000" w:rsidRDefault="00000000" w:rsidRPr="00000000" w14:paraId="000005EE">
      <w:pPr>
        <w:ind w:left="283.46456692913375" w:firstLine="0"/>
        <w:rPr>
          <w:rFonts w:ascii="Calibri" w:cs="Calibri" w:eastAsia="Calibri" w:hAnsi="Calibri"/>
        </w:rPr>
      </w:pPr>
      <w:r w:rsidDel="00000000" w:rsidR="00000000" w:rsidRPr="00000000">
        <w:rPr>
          <w:rtl w:val="0"/>
        </w:rPr>
      </w:r>
    </w:p>
    <w:p w:rsidR="00000000" w:rsidDel="00000000" w:rsidP="00000000" w:rsidRDefault="00000000" w:rsidRPr="00000000" w14:paraId="000005EF">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5F0">
      <w:pPr>
        <w:pStyle w:val="Heading2"/>
        <w:spacing w:after="0" w:before="40" w:line="259" w:lineRule="auto"/>
        <w:rPr>
          <w:rFonts w:ascii="Calibri" w:cs="Calibri" w:eastAsia="Calibri" w:hAnsi="Calibri"/>
          <w:color w:val="2e75b5"/>
          <w:sz w:val="26"/>
          <w:szCs w:val="26"/>
        </w:rPr>
      </w:pPr>
      <w:r w:rsidDel="00000000" w:rsidR="00000000" w:rsidRPr="00000000">
        <w:rPr>
          <w:rtl w:val="0"/>
        </w:rPr>
      </w:r>
    </w:p>
    <w:p w:rsidR="00000000" w:rsidDel="00000000" w:rsidP="00000000" w:rsidRDefault="00000000" w:rsidRPr="00000000" w14:paraId="000005F1">
      <w:pPr>
        <w:pStyle w:val="Heading2"/>
        <w:spacing w:after="0" w:before="40" w:line="259" w:lineRule="auto"/>
        <w:rPr>
          <w:rFonts w:ascii="Calibri" w:cs="Calibri" w:eastAsia="Calibri" w:hAnsi="Calibri"/>
          <w:color w:val="2e75b5"/>
          <w:sz w:val="26"/>
          <w:szCs w:val="26"/>
        </w:rPr>
      </w:pPr>
      <w:r w:rsidDel="00000000" w:rsidR="00000000" w:rsidRPr="00000000">
        <w:rPr>
          <w:rtl w:val="0"/>
        </w:rPr>
      </w:r>
    </w:p>
    <w:p w:rsidR="00000000" w:rsidDel="00000000" w:rsidP="00000000" w:rsidRDefault="00000000" w:rsidRPr="00000000" w14:paraId="000005F2">
      <w:pPr>
        <w:pStyle w:val="Heading2"/>
        <w:spacing w:after="0" w:before="40" w:line="259" w:lineRule="auto"/>
        <w:ind w:left="708.6614173228347" w:hanging="283.46456692913375"/>
        <w:rPr>
          <w:rFonts w:ascii="Calibri" w:cs="Calibri" w:eastAsia="Calibri" w:hAnsi="Calibri"/>
          <w:color w:val="2e75b5"/>
          <w:sz w:val="28"/>
          <w:szCs w:val="28"/>
        </w:rPr>
      </w:pPr>
      <w:r w:rsidDel="00000000" w:rsidR="00000000" w:rsidRPr="00000000">
        <w:rPr>
          <w:rFonts w:ascii="Calibri" w:cs="Calibri" w:eastAsia="Calibri" w:hAnsi="Calibri"/>
          <w:color w:val="2e75b5"/>
          <w:sz w:val="28"/>
          <w:szCs w:val="28"/>
          <w:rtl w:val="0"/>
        </w:rPr>
        <w:t xml:space="preserve">4. Samenvatting van de begeleiding binnen de school</w:t>
      </w:r>
    </w:p>
    <w:p w:rsidR="00000000" w:rsidDel="00000000" w:rsidP="00000000" w:rsidRDefault="00000000" w:rsidRPr="00000000" w14:paraId="000005F3">
      <w:pPr>
        <w:rPr>
          <w:rFonts w:ascii="Calibri" w:cs="Calibri" w:eastAsia="Calibri" w:hAnsi="Calibri"/>
        </w:rPr>
      </w:pPr>
      <w:r w:rsidDel="00000000" w:rsidR="00000000" w:rsidRPr="00000000">
        <w:rPr>
          <w:rtl w:val="0"/>
        </w:rPr>
      </w:r>
    </w:p>
    <w:p w:rsidR="00000000" w:rsidDel="00000000" w:rsidP="00000000" w:rsidRDefault="00000000" w:rsidRPr="00000000" w14:paraId="000005F4">
      <w:pPr>
        <w:rPr>
          <w:rFonts w:ascii="Calibri" w:cs="Calibri" w:eastAsia="Calibri" w:hAnsi="Calibri"/>
        </w:rPr>
      </w:pPr>
      <w:r w:rsidDel="00000000" w:rsidR="00000000" w:rsidRPr="00000000">
        <w:rPr>
          <w:rFonts w:ascii="Calibri" w:cs="Calibri" w:eastAsia="Calibri" w:hAnsi="Calibri"/>
          <w:rtl w:val="0"/>
        </w:rPr>
        <w:t xml:space="preserve">De begeleiding krijgt op onze school vorm door:</w:t>
      </w:r>
    </w:p>
    <w:p w:rsidR="00000000" w:rsidDel="00000000" w:rsidP="00000000" w:rsidRDefault="00000000" w:rsidRPr="00000000" w14:paraId="000005F5">
      <w:pPr>
        <w:rPr>
          <w:rFonts w:ascii="Calibri" w:cs="Calibri" w:eastAsia="Calibri" w:hAnsi="Calibri"/>
        </w:rPr>
      </w:pPr>
      <w:r w:rsidDel="00000000" w:rsidR="00000000" w:rsidRPr="00000000">
        <w:rPr>
          <w:rFonts w:ascii="Calibri" w:cs="Calibri" w:eastAsia="Calibri" w:hAnsi="Calibri"/>
          <w:rtl w:val="0"/>
        </w:rPr>
        <w:t xml:space="preserve">- begeleiding van de gepeste leerling</w:t>
      </w:r>
    </w:p>
    <w:p w:rsidR="00000000" w:rsidDel="00000000" w:rsidP="00000000" w:rsidRDefault="00000000" w:rsidRPr="00000000" w14:paraId="000005F6">
      <w:pPr>
        <w:rPr>
          <w:rFonts w:ascii="Calibri" w:cs="Calibri" w:eastAsia="Calibri" w:hAnsi="Calibri"/>
        </w:rPr>
      </w:pPr>
      <w:r w:rsidDel="00000000" w:rsidR="00000000" w:rsidRPr="00000000">
        <w:rPr>
          <w:rFonts w:ascii="Calibri" w:cs="Calibri" w:eastAsia="Calibri" w:hAnsi="Calibri"/>
          <w:rtl w:val="0"/>
        </w:rPr>
        <w:t xml:space="preserve">- begeleiding van de pester</w:t>
      </w:r>
    </w:p>
    <w:p w:rsidR="00000000" w:rsidDel="00000000" w:rsidP="00000000" w:rsidRDefault="00000000" w:rsidRPr="00000000" w14:paraId="000005F7">
      <w:pPr>
        <w:rPr>
          <w:rFonts w:ascii="Calibri" w:cs="Calibri" w:eastAsia="Calibri" w:hAnsi="Calibri"/>
        </w:rPr>
      </w:pPr>
      <w:r w:rsidDel="00000000" w:rsidR="00000000" w:rsidRPr="00000000">
        <w:rPr>
          <w:rFonts w:ascii="Calibri" w:cs="Calibri" w:eastAsia="Calibri" w:hAnsi="Calibri"/>
          <w:rtl w:val="0"/>
        </w:rPr>
        <w:t xml:space="preserve">- begeleiding van de andere kinderen van de groep</w:t>
      </w:r>
    </w:p>
    <w:p w:rsidR="00000000" w:rsidDel="00000000" w:rsidP="00000000" w:rsidRDefault="00000000" w:rsidRPr="00000000" w14:paraId="000005F8">
      <w:pPr>
        <w:rPr>
          <w:rFonts w:ascii="Calibri" w:cs="Calibri" w:eastAsia="Calibri" w:hAnsi="Calibri"/>
        </w:rPr>
      </w:pPr>
      <w:r w:rsidDel="00000000" w:rsidR="00000000" w:rsidRPr="00000000">
        <w:rPr>
          <w:rtl w:val="0"/>
        </w:rPr>
      </w:r>
    </w:p>
    <w:p w:rsidR="00000000" w:rsidDel="00000000" w:rsidP="00000000" w:rsidRDefault="00000000" w:rsidRPr="00000000" w14:paraId="000005F9">
      <w:pPr>
        <w:pStyle w:val="Heading3"/>
        <w:spacing w:after="0" w:before="40" w:line="259" w:lineRule="auto"/>
        <w:rPr>
          <w:rFonts w:ascii="Calibri" w:cs="Calibri" w:eastAsia="Calibri" w:hAnsi="Calibri"/>
          <w:color w:val="1e4d78"/>
          <w:sz w:val="24"/>
          <w:szCs w:val="24"/>
        </w:rPr>
      </w:pPr>
      <w:r w:rsidDel="00000000" w:rsidR="00000000" w:rsidRPr="00000000">
        <w:rPr>
          <w:rtl w:val="0"/>
        </w:rPr>
      </w:r>
    </w:p>
    <w:p w:rsidR="00000000" w:rsidDel="00000000" w:rsidP="00000000" w:rsidRDefault="00000000" w:rsidRPr="00000000" w14:paraId="000005FA">
      <w:pPr>
        <w:pStyle w:val="Heading3"/>
        <w:spacing w:after="0" w:before="40" w:line="259" w:lineRule="auto"/>
        <w:rPr>
          <w:rFonts w:ascii="Calibri" w:cs="Calibri" w:eastAsia="Calibri" w:hAnsi="Calibri"/>
          <w:color w:val="1e4d78"/>
          <w:sz w:val="24"/>
          <w:szCs w:val="24"/>
        </w:rPr>
      </w:pPr>
      <w:r w:rsidDel="00000000" w:rsidR="00000000" w:rsidRPr="00000000">
        <w:rPr>
          <w:rFonts w:ascii="Calibri" w:cs="Calibri" w:eastAsia="Calibri" w:hAnsi="Calibri"/>
          <w:color w:val="1e4d78"/>
          <w:sz w:val="24"/>
          <w:szCs w:val="24"/>
          <w:rtl w:val="0"/>
        </w:rPr>
        <w:t xml:space="preserve">Begeleiding van de gepeste leerling</w:t>
      </w:r>
    </w:p>
    <w:p w:rsidR="00000000" w:rsidDel="00000000" w:rsidP="00000000" w:rsidRDefault="00000000" w:rsidRPr="00000000" w14:paraId="000005FB">
      <w:pPr>
        <w:numPr>
          <w:ilvl w:val="0"/>
          <w:numId w:val="36"/>
        </w:numPr>
        <w:ind w:left="1080" w:hanging="360"/>
      </w:pPr>
      <w:r w:rsidDel="00000000" w:rsidR="00000000" w:rsidRPr="00000000">
        <w:rPr>
          <w:rFonts w:ascii="Calibri" w:cs="Calibri" w:eastAsia="Calibri" w:hAnsi="Calibri"/>
          <w:rtl w:val="0"/>
        </w:rPr>
        <w:t xml:space="preserve">Medeleven tonen, luisteren en vragen: hoe en door wie wordt er gepest?</w:t>
      </w:r>
    </w:p>
    <w:p w:rsidR="00000000" w:rsidDel="00000000" w:rsidP="00000000" w:rsidRDefault="00000000" w:rsidRPr="00000000" w14:paraId="000005FC">
      <w:pPr>
        <w:numPr>
          <w:ilvl w:val="0"/>
          <w:numId w:val="36"/>
        </w:numPr>
        <w:ind w:left="1080" w:hanging="360"/>
      </w:pPr>
      <w:r w:rsidDel="00000000" w:rsidR="00000000" w:rsidRPr="00000000">
        <w:rPr>
          <w:rFonts w:ascii="Calibri" w:cs="Calibri" w:eastAsia="Calibri" w:hAnsi="Calibri"/>
          <w:rtl w:val="0"/>
        </w:rPr>
        <w:t xml:space="preserve">Nagaan hoe de leerling zelf reageert, wat doet hij/zij voor, tijdens en na het pesten?</w:t>
      </w:r>
    </w:p>
    <w:p w:rsidR="00000000" w:rsidDel="00000000" w:rsidP="00000000" w:rsidRDefault="00000000" w:rsidRPr="00000000" w14:paraId="000005FD">
      <w:pPr>
        <w:numPr>
          <w:ilvl w:val="0"/>
          <w:numId w:val="36"/>
        </w:numPr>
        <w:ind w:left="1080" w:hanging="360"/>
      </w:pPr>
      <w:r w:rsidDel="00000000" w:rsidR="00000000" w:rsidRPr="00000000">
        <w:rPr>
          <w:rFonts w:ascii="Calibri" w:cs="Calibri" w:eastAsia="Calibri" w:hAnsi="Calibri"/>
          <w:rtl w:val="0"/>
        </w:rPr>
        <w:t xml:space="preserve">Proberen de gepeste leerling in te laten zien dat je op een andere manier kunt reageren.</w:t>
      </w:r>
    </w:p>
    <w:p w:rsidR="00000000" w:rsidDel="00000000" w:rsidP="00000000" w:rsidRDefault="00000000" w:rsidRPr="00000000" w14:paraId="000005FE">
      <w:pPr>
        <w:numPr>
          <w:ilvl w:val="0"/>
          <w:numId w:val="36"/>
        </w:numPr>
        <w:ind w:left="1080" w:hanging="360"/>
      </w:pPr>
      <w:r w:rsidDel="00000000" w:rsidR="00000000" w:rsidRPr="00000000">
        <w:rPr>
          <w:rFonts w:ascii="Calibri" w:cs="Calibri" w:eastAsia="Calibri" w:hAnsi="Calibri"/>
          <w:rtl w:val="0"/>
        </w:rPr>
        <w:t xml:space="preserve">Zoeken en oefenen van een andere reactie. </w:t>
      </w:r>
    </w:p>
    <w:p w:rsidR="00000000" w:rsidDel="00000000" w:rsidP="00000000" w:rsidRDefault="00000000" w:rsidRPr="00000000" w14:paraId="000005FF">
      <w:pPr>
        <w:numPr>
          <w:ilvl w:val="0"/>
          <w:numId w:val="36"/>
        </w:numPr>
        <w:ind w:left="1080" w:hanging="360"/>
      </w:pPr>
      <w:r w:rsidDel="00000000" w:rsidR="00000000" w:rsidRPr="00000000">
        <w:rPr>
          <w:rFonts w:ascii="Calibri" w:cs="Calibri" w:eastAsia="Calibri" w:hAnsi="Calibri"/>
          <w:rtl w:val="0"/>
        </w:rPr>
        <w:t xml:space="preserve">De gepeste leerling in laten zien waarom een kind pest.</w:t>
      </w:r>
    </w:p>
    <w:p w:rsidR="00000000" w:rsidDel="00000000" w:rsidP="00000000" w:rsidRDefault="00000000" w:rsidRPr="00000000" w14:paraId="00000600">
      <w:pPr>
        <w:numPr>
          <w:ilvl w:val="0"/>
          <w:numId w:val="36"/>
        </w:numPr>
        <w:ind w:left="1080" w:hanging="360"/>
      </w:pPr>
      <w:r w:rsidDel="00000000" w:rsidR="00000000" w:rsidRPr="00000000">
        <w:rPr>
          <w:rFonts w:ascii="Calibri" w:cs="Calibri" w:eastAsia="Calibri" w:hAnsi="Calibri"/>
          <w:rtl w:val="0"/>
        </w:rPr>
        <w:t xml:space="preserve">Nagaan welke oplossing de gepeste leerling zelf wil.</w:t>
      </w:r>
    </w:p>
    <w:p w:rsidR="00000000" w:rsidDel="00000000" w:rsidP="00000000" w:rsidRDefault="00000000" w:rsidRPr="00000000" w14:paraId="00000601">
      <w:pPr>
        <w:numPr>
          <w:ilvl w:val="0"/>
          <w:numId w:val="36"/>
        </w:numPr>
        <w:ind w:left="1080" w:hanging="360"/>
      </w:pPr>
      <w:r w:rsidDel="00000000" w:rsidR="00000000" w:rsidRPr="00000000">
        <w:rPr>
          <w:rFonts w:ascii="Calibri" w:cs="Calibri" w:eastAsia="Calibri" w:hAnsi="Calibri"/>
          <w:rtl w:val="0"/>
        </w:rPr>
        <w:t xml:space="preserve">Sterke kanten van de leerling benadrukken.</w:t>
      </w:r>
    </w:p>
    <w:p w:rsidR="00000000" w:rsidDel="00000000" w:rsidP="00000000" w:rsidRDefault="00000000" w:rsidRPr="00000000" w14:paraId="00000602">
      <w:pPr>
        <w:numPr>
          <w:ilvl w:val="0"/>
          <w:numId w:val="36"/>
        </w:numPr>
        <w:ind w:left="1080" w:hanging="360"/>
      </w:pPr>
      <w:r w:rsidDel="00000000" w:rsidR="00000000" w:rsidRPr="00000000">
        <w:rPr>
          <w:rFonts w:ascii="Calibri" w:cs="Calibri" w:eastAsia="Calibri" w:hAnsi="Calibri"/>
          <w:rtl w:val="0"/>
        </w:rPr>
        <w:t xml:space="preserve">Belonen als de leerling zichzelf anders durft op te stellen.</w:t>
      </w:r>
    </w:p>
    <w:p w:rsidR="00000000" w:rsidDel="00000000" w:rsidP="00000000" w:rsidRDefault="00000000" w:rsidRPr="00000000" w14:paraId="00000603">
      <w:pPr>
        <w:numPr>
          <w:ilvl w:val="0"/>
          <w:numId w:val="36"/>
        </w:numPr>
        <w:ind w:left="1080" w:hanging="360"/>
      </w:pPr>
      <w:r w:rsidDel="00000000" w:rsidR="00000000" w:rsidRPr="00000000">
        <w:rPr>
          <w:rFonts w:ascii="Calibri" w:cs="Calibri" w:eastAsia="Calibri" w:hAnsi="Calibri"/>
          <w:rtl w:val="0"/>
        </w:rPr>
        <w:t xml:space="preserve">Praten met de ouders van de gepeste leerling.</w:t>
      </w:r>
    </w:p>
    <w:p w:rsidR="00000000" w:rsidDel="00000000" w:rsidP="00000000" w:rsidRDefault="00000000" w:rsidRPr="00000000" w14:paraId="00000604">
      <w:pPr>
        <w:numPr>
          <w:ilvl w:val="0"/>
          <w:numId w:val="36"/>
        </w:numPr>
        <w:ind w:left="1080" w:hanging="360"/>
      </w:pPr>
      <w:r w:rsidDel="00000000" w:rsidR="00000000" w:rsidRPr="00000000">
        <w:rPr>
          <w:rFonts w:ascii="Calibri" w:cs="Calibri" w:eastAsia="Calibri" w:hAnsi="Calibri"/>
          <w:rtl w:val="0"/>
        </w:rPr>
        <w:t xml:space="preserve">De leerling </w:t>
      </w:r>
      <w:r w:rsidDel="00000000" w:rsidR="00000000" w:rsidRPr="00000000">
        <w:rPr>
          <w:rFonts w:ascii="Calibri" w:cs="Calibri" w:eastAsia="Calibri" w:hAnsi="Calibri"/>
          <w:u w:val="single"/>
          <w:rtl w:val="0"/>
        </w:rPr>
        <w:t xml:space="preserve">niet</w:t>
      </w:r>
      <w:r w:rsidDel="00000000" w:rsidR="00000000" w:rsidRPr="00000000">
        <w:rPr>
          <w:rFonts w:ascii="Calibri" w:cs="Calibri" w:eastAsia="Calibri" w:hAnsi="Calibri"/>
          <w:rtl w:val="0"/>
        </w:rPr>
        <w:t xml:space="preserve"> “over-beschermen” (Hiermee wordt de leerling juist in een uitzonderingspositie geplaatst waardoor het pesten zelfs kan toenemen).</w:t>
      </w:r>
    </w:p>
    <w:p w:rsidR="00000000" w:rsidDel="00000000" w:rsidP="00000000" w:rsidRDefault="00000000" w:rsidRPr="00000000" w14:paraId="00000605">
      <w:pPr>
        <w:numPr>
          <w:ilvl w:val="0"/>
          <w:numId w:val="36"/>
        </w:numPr>
        <w:ind w:left="1080" w:hanging="360"/>
      </w:pPr>
      <w:r w:rsidDel="00000000" w:rsidR="00000000" w:rsidRPr="00000000">
        <w:rPr>
          <w:rFonts w:ascii="Calibri" w:cs="Calibri" w:eastAsia="Calibri" w:hAnsi="Calibri"/>
          <w:rtl w:val="0"/>
        </w:rPr>
        <w:t xml:space="preserve">In overleg met de IB’er hulp inschakelen: sociale vaardigheidstrainingen, CJG, huisarts,</w:t>
      </w:r>
    </w:p>
    <w:p w:rsidR="00000000" w:rsidDel="00000000" w:rsidP="00000000" w:rsidRDefault="00000000" w:rsidRPr="00000000" w14:paraId="00000606">
      <w:pPr>
        <w:ind w:left="372" w:firstLine="708"/>
        <w:rPr>
          <w:rFonts w:ascii="Calibri" w:cs="Calibri" w:eastAsia="Calibri" w:hAnsi="Calibri"/>
        </w:rPr>
      </w:pPr>
      <w:r w:rsidDel="00000000" w:rsidR="00000000" w:rsidRPr="00000000">
        <w:rPr>
          <w:rFonts w:ascii="Calibri" w:cs="Calibri" w:eastAsia="Calibri" w:hAnsi="Calibri"/>
          <w:rtl w:val="0"/>
        </w:rPr>
        <w:t xml:space="preserve">SMW.</w:t>
      </w:r>
    </w:p>
    <w:p w:rsidR="00000000" w:rsidDel="00000000" w:rsidP="00000000" w:rsidRDefault="00000000" w:rsidRPr="00000000" w14:paraId="00000607">
      <w:pPr>
        <w:pStyle w:val="Heading3"/>
        <w:spacing w:after="0" w:before="40" w:line="259" w:lineRule="auto"/>
        <w:rPr>
          <w:rFonts w:ascii="Calibri" w:cs="Calibri" w:eastAsia="Calibri" w:hAnsi="Calibri"/>
          <w:color w:val="1e4d78"/>
          <w:sz w:val="24"/>
          <w:szCs w:val="24"/>
        </w:rPr>
      </w:pPr>
      <w:r w:rsidDel="00000000" w:rsidR="00000000" w:rsidRPr="00000000">
        <w:rPr>
          <w:rtl w:val="0"/>
        </w:rPr>
      </w:r>
    </w:p>
    <w:p w:rsidR="00000000" w:rsidDel="00000000" w:rsidP="00000000" w:rsidRDefault="00000000" w:rsidRPr="00000000" w14:paraId="00000608">
      <w:pPr>
        <w:pStyle w:val="Heading3"/>
        <w:spacing w:after="0" w:before="40" w:line="259" w:lineRule="auto"/>
        <w:rPr>
          <w:rFonts w:ascii="Calibri" w:cs="Calibri" w:eastAsia="Calibri" w:hAnsi="Calibri"/>
          <w:color w:val="1e4d78"/>
          <w:sz w:val="24"/>
          <w:szCs w:val="24"/>
        </w:rPr>
      </w:pPr>
      <w:r w:rsidDel="00000000" w:rsidR="00000000" w:rsidRPr="00000000">
        <w:rPr>
          <w:rtl w:val="0"/>
        </w:rPr>
      </w:r>
    </w:p>
    <w:p w:rsidR="00000000" w:rsidDel="00000000" w:rsidP="00000000" w:rsidRDefault="00000000" w:rsidRPr="00000000" w14:paraId="00000609">
      <w:pPr>
        <w:pStyle w:val="Heading3"/>
        <w:spacing w:after="0" w:before="40" w:line="259" w:lineRule="auto"/>
        <w:rPr>
          <w:rFonts w:ascii="Calibri" w:cs="Calibri" w:eastAsia="Calibri" w:hAnsi="Calibri"/>
          <w:color w:val="1e4d78"/>
          <w:sz w:val="24"/>
          <w:szCs w:val="24"/>
        </w:rPr>
      </w:pPr>
      <w:r w:rsidDel="00000000" w:rsidR="00000000" w:rsidRPr="00000000">
        <w:rPr>
          <w:rFonts w:ascii="Calibri" w:cs="Calibri" w:eastAsia="Calibri" w:hAnsi="Calibri"/>
          <w:color w:val="1e4d78"/>
          <w:sz w:val="24"/>
          <w:szCs w:val="24"/>
          <w:rtl w:val="0"/>
        </w:rPr>
        <w:t xml:space="preserve">Begeleiding van de pester</w:t>
      </w:r>
    </w:p>
    <w:p w:rsidR="00000000" w:rsidDel="00000000" w:rsidP="00000000" w:rsidRDefault="00000000" w:rsidRPr="00000000" w14:paraId="0000060A">
      <w:pPr>
        <w:numPr>
          <w:ilvl w:val="0"/>
          <w:numId w:val="36"/>
        </w:numPr>
        <w:ind w:left="1080" w:hanging="360"/>
      </w:pPr>
      <w:r w:rsidDel="00000000" w:rsidR="00000000" w:rsidRPr="00000000">
        <w:rPr>
          <w:rFonts w:ascii="Calibri" w:cs="Calibri" w:eastAsia="Calibri" w:hAnsi="Calibri"/>
          <w:rtl w:val="0"/>
        </w:rPr>
        <w:t xml:space="preserve">Praten, zoeken naar de reden van het ruzie maken/pesten.</w:t>
      </w:r>
    </w:p>
    <w:p w:rsidR="00000000" w:rsidDel="00000000" w:rsidP="00000000" w:rsidRDefault="00000000" w:rsidRPr="00000000" w14:paraId="0000060B">
      <w:pPr>
        <w:numPr>
          <w:ilvl w:val="0"/>
          <w:numId w:val="36"/>
        </w:numPr>
        <w:ind w:left="1080" w:hanging="360"/>
      </w:pPr>
      <w:r w:rsidDel="00000000" w:rsidR="00000000" w:rsidRPr="00000000">
        <w:rPr>
          <w:rFonts w:ascii="Calibri" w:cs="Calibri" w:eastAsia="Calibri" w:hAnsi="Calibri"/>
          <w:rtl w:val="0"/>
        </w:rPr>
        <w:t xml:space="preserve">Laten inzien wat het effect van zijn/haar gedrag is voor de gepeste.</w:t>
      </w:r>
    </w:p>
    <w:p w:rsidR="00000000" w:rsidDel="00000000" w:rsidP="00000000" w:rsidRDefault="00000000" w:rsidRPr="00000000" w14:paraId="0000060C">
      <w:pPr>
        <w:numPr>
          <w:ilvl w:val="0"/>
          <w:numId w:val="36"/>
        </w:numPr>
        <w:ind w:left="1080" w:hanging="360"/>
      </w:pPr>
      <w:r w:rsidDel="00000000" w:rsidR="00000000" w:rsidRPr="00000000">
        <w:rPr>
          <w:rFonts w:ascii="Calibri" w:cs="Calibri" w:eastAsia="Calibri" w:hAnsi="Calibri"/>
          <w:rtl w:val="0"/>
        </w:rPr>
        <w:t xml:space="preserve">Excuses laten aanbieden.</w:t>
      </w:r>
    </w:p>
    <w:p w:rsidR="00000000" w:rsidDel="00000000" w:rsidP="00000000" w:rsidRDefault="00000000" w:rsidRPr="00000000" w14:paraId="0000060D">
      <w:pPr>
        <w:numPr>
          <w:ilvl w:val="0"/>
          <w:numId w:val="36"/>
        </w:numPr>
        <w:ind w:left="1080" w:hanging="360"/>
      </w:pPr>
      <w:r w:rsidDel="00000000" w:rsidR="00000000" w:rsidRPr="00000000">
        <w:rPr>
          <w:rFonts w:ascii="Calibri" w:cs="Calibri" w:eastAsia="Calibri" w:hAnsi="Calibri"/>
          <w:rtl w:val="0"/>
        </w:rPr>
        <w:t xml:space="preserve">Contract afsluiten waarin de pester aangeeft hoe hij/zij het gedrag wil en zal veranderen.</w:t>
      </w:r>
    </w:p>
    <w:p w:rsidR="00000000" w:rsidDel="00000000" w:rsidP="00000000" w:rsidRDefault="00000000" w:rsidRPr="00000000" w14:paraId="0000060E">
      <w:pPr>
        <w:numPr>
          <w:ilvl w:val="0"/>
          <w:numId w:val="36"/>
        </w:numPr>
        <w:ind w:left="1080" w:hanging="360"/>
      </w:pPr>
      <w:r w:rsidDel="00000000" w:rsidR="00000000" w:rsidRPr="00000000">
        <w:rPr>
          <w:rFonts w:ascii="Calibri" w:cs="Calibri" w:eastAsia="Calibri" w:hAnsi="Calibri"/>
          <w:rtl w:val="0"/>
        </w:rPr>
        <w:t xml:space="preserve">In laten zien welke sterke (leuke) kanten de gepeste leerling heeft.</w:t>
      </w:r>
    </w:p>
    <w:p w:rsidR="00000000" w:rsidDel="00000000" w:rsidP="00000000" w:rsidRDefault="00000000" w:rsidRPr="00000000" w14:paraId="0000060F">
      <w:pPr>
        <w:numPr>
          <w:ilvl w:val="0"/>
          <w:numId w:val="36"/>
        </w:numPr>
        <w:ind w:left="1080" w:hanging="360"/>
      </w:pPr>
      <w:r w:rsidDel="00000000" w:rsidR="00000000" w:rsidRPr="00000000">
        <w:rPr>
          <w:rFonts w:ascii="Calibri" w:cs="Calibri" w:eastAsia="Calibri" w:hAnsi="Calibri"/>
          <w:rtl w:val="0"/>
        </w:rPr>
        <w:t xml:space="preserve">Straffen als de pester pest, belonen als de pester zich aan de afspraken en regels houdt.</w:t>
      </w:r>
    </w:p>
    <w:p w:rsidR="00000000" w:rsidDel="00000000" w:rsidP="00000000" w:rsidRDefault="00000000" w:rsidRPr="00000000" w14:paraId="00000610">
      <w:pPr>
        <w:numPr>
          <w:ilvl w:val="0"/>
          <w:numId w:val="36"/>
        </w:numPr>
        <w:ind w:left="1080" w:hanging="360"/>
      </w:pPr>
      <w:r w:rsidDel="00000000" w:rsidR="00000000" w:rsidRPr="00000000">
        <w:rPr>
          <w:rFonts w:ascii="Calibri" w:cs="Calibri" w:eastAsia="Calibri" w:hAnsi="Calibri"/>
          <w:rtl w:val="0"/>
        </w:rPr>
        <w:t xml:space="preserve">De leerling leren niet meteen “kwaad” te reageren, leren beheersen, de “Stop!- Eerstnadenken-houding’” of een andere manier van gedrag aanleren.</w:t>
      </w:r>
    </w:p>
    <w:p w:rsidR="00000000" w:rsidDel="00000000" w:rsidP="00000000" w:rsidRDefault="00000000" w:rsidRPr="00000000" w14:paraId="00000611">
      <w:pPr>
        <w:numPr>
          <w:ilvl w:val="0"/>
          <w:numId w:val="36"/>
        </w:numPr>
        <w:ind w:left="1080" w:hanging="360"/>
      </w:pPr>
      <w:r w:rsidDel="00000000" w:rsidR="00000000" w:rsidRPr="00000000">
        <w:rPr>
          <w:rFonts w:ascii="Calibri" w:cs="Calibri" w:eastAsia="Calibri" w:hAnsi="Calibri"/>
          <w:rtl w:val="0"/>
        </w:rPr>
        <w:t xml:space="preserve">Contact tussen ouders en school: elkaar informeren en overleggen.</w:t>
      </w:r>
    </w:p>
    <w:p w:rsidR="00000000" w:rsidDel="00000000" w:rsidP="00000000" w:rsidRDefault="00000000" w:rsidRPr="00000000" w14:paraId="00000612">
      <w:pPr>
        <w:numPr>
          <w:ilvl w:val="0"/>
          <w:numId w:val="36"/>
        </w:numPr>
        <w:ind w:left="1080" w:hanging="360"/>
      </w:pPr>
      <w:r w:rsidDel="00000000" w:rsidR="00000000" w:rsidRPr="00000000">
        <w:rPr>
          <w:rFonts w:ascii="Calibri" w:cs="Calibri" w:eastAsia="Calibri" w:hAnsi="Calibri"/>
          <w:rtl w:val="0"/>
        </w:rPr>
        <w:t xml:space="preserve">Inleven in het kind: wat is de oorzaak van het pesten? (Bijvoorbeeld: problematische thuissituatie, buiten gesloten voelen, jaloezie, verveling, de baas willen zijn (macht),voortdurende competitie aangaan, in een niet passende rol worden gedrukt, enz.</w:t>
      </w:r>
    </w:p>
    <w:p w:rsidR="00000000" w:rsidDel="00000000" w:rsidP="00000000" w:rsidRDefault="00000000" w:rsidRPr="00000000" w14:paraId="00000613">
      <w:pPr>
        <w:numPr>
          <w:ilvl w:val="0"/>
          <w:numId w:val="36"/>
        </w:numPr>
        <w:ind w:left="1080" w:hanging="360"/>
      </w:pPr>
      <w:r w:rsidDel="00000000" w:rsidR="00000000" w:rsidRPr="00000000">
        <w:rPr>
          <w:rFonts w:ascii="Calibri" w:cs="Calibri" w:eastAsia="Calibri" w:hAnsi="Calibri"/>
          <w:rtl w:val="0"/>
        </w:rPr>
        <w:t xml:space="preserve">In overleg met de IB’er hulp inschakelen: sociale vaardigheidstrainingen, CJG, huisarts, SMW.</w:t>
      </w:r>
    </w:p>
    <w:p w:rsidR="00000000" w:rsidDel="00000000" w:rsidP="00000000" w:rsidRDefault="00000000" w:rsidRPr="00000000" w14:paraId="00000614">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615">
      <w:pPr>
        <w:pStyle w:val="Heading3"/>
        <w:spacing w:after="0" w:before="4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616">
      <w:pPr>
        <w:pStyle w:val="Heading3"/>
        <w:spacing w:after="0" w:before="40" w:line="259" w:lineRule="auto"/>
        <w:rPr>
          <w:rFonts w:ascii="Calibri" w:cs="Calibri" w:eastAsia="Calibri" w:hAnsi="Calibri"/>
          <w:color w:val="000000"/>
          <w:sz w:val="22"/>
          <w:szCs w:val="22"/>
        </w:rPr>
      </w:pPr>
      <w:bookmarkStart w:colFirst="0" w:colLast="0" w:name="_quju9argst1e" w:id="66"/>
      <w:bookmarkEnd w:id="66"/>
      <w:r w:rsidDel="00000000" w:rsidR="00000000" w:rsidRPr="00000000">
        <w:rPr>
          <w:rFonts w:ascii="Calibri" w:cs="Calibri" w:eastAsia="Calibri" w:hAnsi="Calibri"/>
          <w:color w:val="000000"/>
          <w:sz w:val="22"/>
          <w:szCs w:val="22"/>
          <w:rtl w:val="0"/>
        </w:rPr>
        <w:t xml:space="preserve">Begeleiding van de andere kinderen in de groep</w:t>
      </w:r>
    </w:p>
    <w:p w:rsidR="00000000" w:rsidDel="00000000" w:rsidP="00000000" w:rsidRDefault="00000000" w:rsidRPr="00000000" w14:paraId="00000617">
      <w:pPr>
        <w:numPr>
          <w:ilvl w:val="0"/>
          <w:numId w:val="36"/>
        </w:numPr>
        <w:ind w:left="1080" w:hanging="360"/>
      </w:pPr>
      <w:r w:rsidDel="00000000" w:rsidR="00000000" w:rsidRPr="00000000">
        <w:rPr>
          <w:rFonts w:ascii="Calibri" w:cs="Calibri" w:eastAsia="Calibri" w:hAnsi="Calibri"/>
          <w:rtl w:val="0"/>
        </w:rPr>
        <w:t xml:space="preserve">De kinderen middels gesprekken bewust maken van de invloed die ze (kunnen) hebben ten aanzien van het voortbestaan of het stoppen van het pestgedrag (meelopers/zwijgers gedrag laten zien).</w:t>
      </w:r>
    </w:p>
    <w:p w:rsidR="00000000" w:rsidDel="00000000" w:rsidP="00000000" w:rsidRDefault="00000000" w:rsidRPr="00000000" w14:paraId="00000618">
      <w:pPr>
        <w:numPr>
          <w:ilvl w:val="0"/>
          <w:numId w:val="20"/>
        </w:numPr>
        <w:ind w:left="1080" w:hanging="360"/>
      </w:pPr>
      <w:r w:rsidDel="00000000" w:rsidR="00000000" w:rsidRPr="00000000">
        <w:rPr>
          <w:rFonts w:ascii="Calibri" w:cs="Calibri" w:eastAsia="Calibri" w:hAnsi="Calibri"/>
          <w:rtl w:val="0"/>
        </w:rPr>
        <w:t xml:space="preserve">De kinderen stimuleren om voor zichzelf op te komen.</w:t>
      </w:r>
    </w:p>
    <w:p w:rsidR="00000000" w:rsidDel="00000000" w:rsidP="00000000" w:rsidRDefault="00000000" w:rsidRPr="00000000" w14:paraId="00000619">
      <w:pPr>
        <w:numPr>
          <w:ilvl w:val="0"/>
          <w:numId w:val="20"/>
        </w:numPr>
        <w:ind w:left="1080" w:hanging="360"/>
      </w:pPr>
      <w:r w:rsidDel="00000000" w:rsidR="00000000" w:rsidRPr="00000000">
        <w:rPr>
          <w:rFonts w:ascii="Calibri" w:cs="Calibri" w:eastAsia="Calibri" w:hAnsi="Calibri"/>
          <w:rtl w:val="0"/>
        </w:rPr>
        <w:t xml:space="preserve">De kinderen stimuleren om voor een ander op te komen.</w:t>
      </w:r>
    </w:p>
    <w:p w:rsidR="00000000" w:rsidDel="00000000" w:rsidP="00000000" w:rsidRDefault="00000000" w:rsidRPr="00000000" w14:paraId="0000061A">
      <w:pPr>
        <w:numPr>
          <w:ilvl w:val="0"/>
          <w:numId w:val="20"/>
        </w:numPr>
        <w:ind w:left="1080" w:hanging="360"/>
      </w:pPr>
      <w:r w:rsidDel="00000000" w:rsidR="00000000" w:rsidRPr="00000000">
        <w:rPr>
          <w:rFonts w:ascii="Calibri" w:cs="Calibri" w:eastAsia="Calibri" w:hAnsi="Calibri"/>
          <w:rtl w:val="0"/>
        </w:rPr>
        <w:t xml:space="preserve">De sterke kanten van de gepeste leerling benadrukken.</w:t>
      </w:r>
    </w:p>
    <w:p w:rsidR="00000000" w:rsidDel="00000000" w:rsidP="00000000" w:rsidRDefault="00000000" w:rsidRPr="00000000" w14:paraId="0000061B">
      <w:pPr>
        <w:numPr>
          <w:ilvl w:val="0"/>
          <w:numId w:val="20"/>
        </w:numPr>
        <w:ind w:left="1080" w:hanging="360"/>
      </w:pPr>
      <w:r w:rsidDel="00000000" w:rsidR="00000000" w:rsidRPr="00000000">
        <w:rPr>
          <w:rFonts w:ascii="Calibri" w:cs="Calibri" w:eastAsia="Calibri" w:hAnsi="Calibri"/>
          <w:rtl w:val="0"/>
        </w:rPr>
        <w:t xml:space="preserve">Samen spelen en samen werken (coöperatief leren) met het gepeste kind stimuleren. Als kinderen elkaar beter kennen, neemt pesten af. </w:t>
      </w:r>
    </w:p>
    <w:p w:rsidR="00000000" w:rsidDel="00000000" w:rsidP="00000000" w:rsidRDefault="00000000" w:rsidRPr="00000000" w14:paraId="0000061C">
      <w:pPr>
        <w:numPr>
          <w:ilvl w:val="0"/>
          <w:numId w:val="20"/>
        </w:numPr>
        <w:ind w:left="1080" w:hanging="360"/>
      </w:pPr>
      <w:r w:rsidDel="00000000" w:rsidR="00000000" w:rsidRPr="00000000">
        <w:rPr>
          <w:rFonts w:ascii="Calibri" w:cs="Calibri" w:eastAsia="Calibri" w:hAnsi="Calibri"/>
          <w:rtl w:val="0"/>
        </w:rPr>
        <w:t xml:space="preserve">Van te voren samen afspraken maken. Door bijvoorbeeld voor de pauze een “buiten speelplan” te maken: “Wie speelt met wie, wat en waar?”</w:t>
      </w:r>
    </w:p>
    <w:p w:rsidR="00000000" w:rsidDel="00000000" w:rsidP="00000000" w:rsidRDefault="00000000" w:rsidRPr="00000000" w14:paraId="0000061D">
      <w:pPr>
        <w:numPr>
          <w:ilvl w:val="0"/>
          <w:numId w:val="20"/>
        </w:numPr>
        <w:ind w:left="1080" w:hanging="360"/>
      </w:pPr>
      <w:r w:rsidDel="00000000" w:rsidR="00000000" w:rsidRPr="00000000">
        <w:rPr>
          <w:rFonts w:ascii="Calibri" w:cs="Calibri" w:eastAsia="Calibri" w:hAnsi="Calibri"/>
          <w:rtl w:val="0"/>
        </w:rPr>
        <w:t xml:space="preserve">De kinderen aanspreken op hun verantwoordelijkheid voor het behoud van een goede sfeer in de groep.</w:t>
      </w:r>
    </w:p>
    <w:p w:rsidR="00000000" w:rsidDel="00000000" w:rsidP="00000000" w:rsidRDefault="00000000" w:rsidRPr="00000000" w14:paraId="0000061E">
      <w:pPr>
        <w:numPr>
          <w:ilvl w:val="0"/>
          <w:numId w:val="20"/>
        </w:numPr>
        <w:ind w:left="1080" w:hanging="360"/>
      </w:pPr>
      <w:r w:rsidDel="00000000" w:rsidR="00000000" w:rsidRPr="00000000">
        <w:rPr>
          <w:rFonts w:ascii="Calibri" w:cs="Calibri" w:eastAsia="Calibri" w:hAnsi="Calibri"/>
          <w:rtl w:val="0"/>
        </w:rPr>
        <w:t xml:space="preserve">Herhalen van school- en groepsafspraken.</w:t>
      </w:r>
    </w:p>
    <w:p w:rsidR="00000000" w:rsidDel="00000000" w:rsidP="00000000" w:rsidRDefault="00000000" w:rsidRPr="00000000" w14:paraId="0000061F">
      <w:pPr>
        <w:numPr>
          <w:ilvl w:val="0"/>
          <w:numId w:val="20"/>
        </w:numPr>
        <w:ind w:left="1080" w:hanging="360"/>
      </w:pPr>
      <w:r w:rsidDel="00000000" w:rsidR="00000000" w:rsidRPr="00000000">
        <w:rPr>
          <w:rFonts w:ascii="Calibri" w:cs="Calibri" w:eastAsia="Calibri" w:hAnsi="Calibri"/>
          <w:rtl w:val="0"/>
        </w:rPr>
        <w:t xml:space="preserve">Benadrukken dat kinderen verschillend mogen zijn.</w:t>
      </w:r>
    </w:p>
    <w:p w:rsidR="00000000" w:rsidDel="00000000" w:rsidP="00000000" w:rsidRDefault="00000000" w:rsidRPr="00000000" w14:paraId="00000620">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62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62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62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624">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625">
      <w:pPr>
        <w:rPr>
          <w:rFonts w:ascii="Calibri" w:cs="Calibri" w:eastAsia="Calibri" w:hAnsi="Calibri"/>
        </w:rPr>
      </w:pPr>
      <w:r w:rsidDel="00000000" w:rsidR="00000000" w:rsidRPr="00000000">
        <w:rPr>
          <w:rtl w:val="0"/>
        </w:rPr>
      </w:r>
    </w:p>
    <w:p w:rsidR="00000000" w:rsidDel="00000000" w:rsidP="00000000" w:rsidRDefault="00000000" w:rsidRPr="00000000" w14:paraId="00000626">
      <w:pPr>
        <w:pStyle w:val="Heading2"/>
        <w:spacing w:after="0" w:before="40" w:line="259" w:lineRule="auto"/>
        <w:ind w:left="708.6614173228347" w:hanging="283.46456692913375"/>
        <w:rPr>
          <w:rFonts w:ascii="Calibri" w:cs="Calibri" w:eastAsia="Calibri" w:hAnsi="Calibri"/>
          <w:color w:val="2e75b5"/>
          <w:sz w:val="28"/>
          <w:szCs w:val="28"/>
        </w:rPr>
      </w:pPr>
      <w:r w:rsidDel="00000000" w:rsidR="00000000" w:rsidRPr="00000000">
        <w:rPr>
          <w:rFonts w:ascii="Calibri" w:cs="Calibri" w:eastAsia="Calibri" w:hAnsi="Calibri"/>
          <w:color w:val="2e75b5"/>
          <w:sz w:val="28"/>
          <w:szCs w:val="28"/>
          <w:rtl w:val="0"/>
        </w:rPr>
        <w:t xml:space="preserve">5. Conclusie</w:t>
      </w:r>
    </w:p>
    <w:p w:rsidR="00000000" w:rsidDel="00000000" w:rsidP="00000000" w:rsidRDefault="00000000" w:rsidRPr="00000000" w14:paraId="00000627">
      <w:pPr>
        <w:rPr>
          <w:rFonts w:ascii="Calibri" w:cs="Calibri" w:eastAsia="Calibri" w:hAnsi="Calibri"/>
        </w:rPr>
      </w:pPr>
      <w:r w:rsidDel="00000000" w:rsidR="00000000" w:rsidRPr="00000000">
        <w:rPr>
          <w:rFonts w:ascii="Calibri" w:cs="Calibri" w:eastAsia="Calibri" w:hAnsi="Calibri"/>
          <w:rtl w:val="0"/>
        </w:rPr>
        <w:t xml:space="preserve">Met dit pestprotocol willen alle betrokkenen van de St. Jan Baptistschool laten zien dat:</w:t>
      </w:r>
    </w:p>
    <w:p w:rsidR="00000000" w:rsidDel="00000000" w:rsidP="00000000" w:rsidRDefault="00000000" w:rsidRPr="00000000" w14:paraId="00000628">
      <w:pPr>
        <w:numPr>
          <w:ilvl w:val="0"/>
          <w:numId w:val="20"/>
        </w:numPr>
        <w:ind w:left="1080" w:hanging="360"/>
      </w:pPr>
      <w:r w:rsidDel="00000000" w:rsidR="00000000" w:rsidRPr="00000000">
        <w:rPr>
          <w:rFonts w:ascii="Calibri" w:cs="Calibri" w:eastAsia="Calibri" w:hAnsi="Calibri"/>
          <w:rtl w:val="0"/>
        </w:rPr>
        <w:t xml:space="preserve">alle kinderen zich in hun basisschoolperiode veilig mogen voelen, zodat zij zich</w:t>
      </w:r>
    </w:p>
    <w:p w:rsidR="00000000" w:rsidDel="00000000" w:rsidP="00000000" w:rsidRDefault="00000000" w:rsidRPr="00000000" w14:paraId="00000629">
      <w:pPr>
        <w:ind w:left="372" w:firstLine="708"/>
        <w:rPr>
          <w:rFonts w:ascii="Calibri" w:cs="Calibri" w:eastAsia="Calibri" w:hAnsi="Calibri"/>
        </w:rPr>
      </w:pPr>
      <w:r w:rsidDel="00000000" w:rsidR="00000000" w:rsidRPr="00000000">
        <w:rPr>
          <w:rFonts w:ascii="Calibri" w:cs="Calibri" w:eastAsia="Calibri" w:hAnsi="Calibri"/>
          <w:rtl w:val="0"/>
        </w:rPr>
        <w:t xml:space="preserve">optimaal kunnen ontwikkelen;</w:t>
      </w:r>
    </w:p>
    <w:p w:rsidR="00000000" w:rsidDel="00000000" w:rsidP="00000000" w:rsidRDefault="00000000" w:rsidRPr="00000000" w14:paraId="0000062A">
      <w:pPr>
        <w:numPr>
          <w:ilvl w:val="0"/>
          <w:numId w:val="20"/>
        </w:numPr>
        <w:ind w:left="1080" w:hanging="360"/>
      </w:pPr>
      <w:r w:rsidDel="00000000" w:rsidR="00000000" w:rsidRPr="00000000">
        <w:rPr>
          <w:rFonts w:ascii="Calibri" w:cs="Calibri" w:eastAsia="Calibri" w:hAnsi="Calibri"/>
          <w:rtl w:val="0"/>
        </w:rPr>
        <w:t xml:space="preserve">we door regels en afspraken zichtbaar te maken, we het mogelijk maken dat kinderen</w:t>
      </w:r>
    </w:p>
    <w:p w:rsidR="00000000" w:rsidDel="00000000" w:rsidP="00000000" w:rsidRDefault="00000000" w:rsidRPr="00000000" w14:paraId="0000062B">
      <w:pPr>
        <w:ind w:left="372" w:firstLine="708"/>
        <w:rPr>
          <w:rFonts w:ascii="Calibri" w:cs="Calibri" w:eastAsia="Calibri" w:hAnsi="Calibri"/>
        </w:rPr>
      </w:pPr>
      <w:r w:rsidDel="00000000" w:rsidR="00000000" w:rsidRPr="00000000">
        <w:rPr>
          <w:rFonts w:ascii="Calibri" w:cs="Calibri" w:eastAsia="Calibri" w:hAnsi="Calibri"/>
          <w:rtl w:val="0"/>
        </w:rPr>
        <w:t xml:space="preserve">en volwassenen, als er zich ongewenste situaties voordoen, elkaar aan kunnen</w:t>
      </w:r>
    </w:p>
    <w:p w:rsidR="00000000" w:rsidDel="00000000" w:rsidP="00000000" w:rsidRDefault="00000000" w:rsidRPr="00000000" w14:paraId="0000062C">
      <w:pPr>
        <w:ind w:left="372" w:firstLine="708"/>
        <w:rPr>
          <w:rFonts w:ascii="Calibri" w:cs="Calibri" w:eastAsia="Calibri" w:hAnsi="Calibri"/>
        </w:rPr>
      </w:pPr>
      <w:r w:rsidDel="00000000" w:rsidR="00000000" w:rsidRPr="00000000">
        <w:rPr>
          <w:rFonts w:ascii="Calibri" w:cs="Calibri" w:eastAsia="Calibri" w:hAnsi="Calibri"/>
          <w:rtl w:val="0"/>
        </w:rPr>
        <w:t xml:space="preserve">spreken op deze regels en afspraken;</w:t>
      </w:r>
    </w:p>
    <w:p w:rsidR="00000000" w:rsidDel="00000000" w:rsidP="00000000" w:rsidRDefault="00000000" w:rsidRPr="00000000" w14:paraId="0000062D">
      <w:pPr>
        <w:numPr>
          <w:ilvl w:val="0"/>
          <w:numId w:val="20"/>
        </w:numPr>
        <w:ind w:left="1080" w:hanging="360"/>
      </w:pPr>
      <w:r w:rsidDel="00000000" w:rsidR="00000000" w:rsidRPr="00000000">
        <w:rPr>
          <w:rFonts w:ascii="Calibri" w:cs="Calibri" w:eastAsia="Calibri" w:hAnsi="Calibri"/>
          <w:rtl w:val="0"/>
        </w:rPr>
        <w:t xml:space="preserve">we door elkaar te steunen en wederzijds respect te tonen, we alle kinderen in de</w:t>
      </w:r>
    </w:p>
    <w:p w:rsidR="00000000" w:rsidDel="00000000" w:rsidP="00000000" w:rsidRDefault="00000000" w:rsidRPr="00000000" w14:paraId="0000062E">
      <w:pPr>
        <w:ind w:left="372" w:firstLine="708"/>
        <w:rPr>
          <w:rFonts w:ascii="Calibri" w:cs="Calibri" w:eastAsia="Calibri" w:hAnsi="Calibri"/>
        </w:rPr>
      </w:pPr>
      <w:r w:rsidDel="00000000" w:rsidR="00000000" w:rsidRPr="00000000">
        <w:rPr>
          <w:rFonts w:ascii="Calibri" w:cs="Calibri" w:eastAsia="Calibri" w:hAnsi="Calibri"/>
          <w:rtl w:val="0"/>
        </w:rPr>
        <w:t xml:space="preserve">gelegenheid stellen om met veel plezier naar school te gaan;</w:t>
      </w:r>
    </w:p>
    <w:p w:rsidR="00000000" w:rsidDel="00000000" w:rsidP="00000000" w:rsidRDefault="00000000" w:rsidRPr="00000000" w14:paraId="0000062F">
      <w:pPr>
        <w:numPr>
          <w:ilvl w:val="0"/>
          <w:numId w:val="20"/>
        </w:numPr>
        <w:ind w:left="1080" w:hanging="360"/>
      </w:pPr>
      <w:r w:rsidDel="00000000" w:rsidR="00000000" w:rsidRPr="00000000">
        <w:rPr>
          <w:rFonts w:ascii="Calibri" w:cs="Calibri" w:eastAsia="Calibri" w:hAnsi="Calibri"/>
          <w:rtl w:val="0"/>
        </w:rPr>
        <w:t xml:space="preserve">dit protocol wordt onderschreven door leerkrachten, IB’er, kanjercoördinator, vertegenwoordigers van de ouders uit de medezeggenschapsraad en de directie.</w:t>
      </w:r>
    </w:p>
    <w:p w:rsidR="00000000" w:rsidDel="00000000" w:rsidP="00000000" w:rsidRDefault="00000000" w:rsidRPr="00000000" w14:paraId="00000630">
      <w:pPr>
        <w:rPr>
          <w:rFonts w:ascii="Calibri" w:cs="Calibri" w:eastAsia="Calibri" w:hAnsi="Calibri"/>
        </w:rPr>
      </w:pPr>
      <w:r w:rsidDel="00000000" w:rsidR="00000000" w:rsidRPr="00000000">
        <w:rPr>
          <w:rtl w:val="0"/>
        </w:rPr>
      </w:r>
    </w:p>
    <w:p w:rsidR="00000000" w:rsidDel="00000000" w:rsidP="00000000" w:rsidRDefault="00000000" w:rsidRPr="00000000" w14:paraId="00000631">
      <w:pPr>
        <w:rPr>
          <w:rFonts w:ascii="Calibri" w:cs="Calibri" w:eastAsia="Calibri" w:hAnsi="Calibri"/>
        </w:rPr>
      </w:pPr>
      <w:r w:rsidDel="00000000" w:rsidR="00000000" w:rsidRPr="00000000">
        <w:rPr>
          <w:rtl w:val="0"/>
        </w:rPr>
      </w:r>
    </w:p>
    <w:p w:rsidR="00000000" w:rsidDel="00000000" w:rsidP="00000000" w:rsidRDefault="00000000" w:rsidRPr="00000000" w14:paraId="00000632">
      <w:pPr>
        <w:rPr>
          <w:rFonts w:ascii="Calibri" w:cs="Calibri" w:eastAsia="Calibri" w:hAnsi="Calibri"/>
        </w:rPr>
      </w:pPr>
      <w:r w:rsidDel="00000000" w:rsidR="00000000" w:rsidRPr="00000000">
        <w:rPr>
          <w:rtl w:val="0"/>
        </w:rPr>
      </w:r>
    </w:p>
    <w:p w:rsidR="00000000" w:rsidDel="00000000" w:rsidP="00000000" w:rsidRDefault="00000000" w:rsidRPr="00000000" w14:paraId="00000633">
      <w:pPr>
        <w:rPr>
          <w:rFonts w:ascii="Calibri" w:cs="Calibri" w:eastAsia="Calibri" w:hAnsi="Calibri"/>
        </w:rPr>
      </w:pPr>
      <w:r w:rsidDel="00000000" w:rsidR="00000000" w:rsidRPr="00000000">
        <w:rPr>
          <w:rtl w:val="0"/>
        </w:rPr>
      </w:r>
    </w:p>
    <w:p w:rsidR="00000000" w:rsidDel="00000000" w:rsidP="00000000" w:rsidRDefault="00000000" w:rsidRPr="00000000" w14:paraId="00000634">
      <w:pPr>
        <w:rPr>
          <w:rFonts w:ascii="Calibri" w:cs="Calibri" w:eastAsia="Calibri" w:hAnsi="Calibri"/>
        </w:rPr>
      </w:pPr>
      <w:r w:rsidDel="00000000" w:rsidR="00000000" w:rsidRPr="00000000">
        <w:rPr>
          <w:rtl w:val="0"/>
        </w:rPr>
      </w:r>
    </w:p>
    <w:p w:rsidR="00000000" w:rsidDel="00000000" w:rsidP="00000000" w:rsidRDefault="00000000" w:rsidRPr="00000000" w14:paraId="00000635">
      <w:pPr>
        <w:rPr>
          <w:rFonts w:ascii="Calibri" w:cs="Calibri" w:eastAsia="Calibri" w:hAnsi="Calibri"/>
        </w:rPr>
      </w:pPr>
      <w:r w:rsidDel="00000000" w:rsidR="00000000" w:rsidRPr="00000000">
        <w:rPr>
          <w:rtl w:val="0"/>
        </w:rPr>
      </w:r>
    </w:p>
    <w:p w:rsidR="00000000" w:rsidDel="00000000" w:rsidP="00000000" w:rsidRDefault="00000000" w:rsidRPr="00000000" w14:paraId="00000636">
      <w:pPr>
        <w:rPr>
          <w:rFonts w:ascii="Calibri" w:cs="Calibri" w:eastAsia="Calibri" w:hAnsi="Calibri"/>
        </w:rPr>
      </w:pPr>
      <w:r w:rsidDel="00000000" w:rsidR="00000000" w:rsidRPr="00000000">
        <w:rPr>
          <w:rtl w:val="0"/>
        </w:rPr>
      </w:r>
    </w:p>
    <w:p w:rsidR="00000000" w:rsidDel="00000000" w:rsidP="00000000" w:rsidRDefault="00000000" w:rsidRPr="00000000" w14:paraId="00000637">
      <w:pPr>
        <w:rPr>
          <w:rFonts w:ascii="Calibri" w:cs="Calibri" w:eastAsia="Calibri" w:hAnsi="Calibri"/>
        </w:rPr>
      </w:pPr>
      <w:r w:rsidDel="00000000" w:rsidR="00000000" w:rsidRPr="00000000">
        <w:rPr>
          <w:rtl w:val="0"/>
        </w:rPr>
      </w:r>
    </w:p>
    <w:p w:rsidR="00000000" w:rsidDel="00000000" w:rsidP="00000000" w:rsidRDefault="00000000" w:rsidRPr="00000000" w14:paraId="00000638">
      <w:pPr>
        <w:rPr>
          <w:rFonts w:ascii="Calibri" w:cs="Calibri" w:eastAsia="Calibri" w:hAnsi="Calibri"/>
        </w:rPr>
      </w:pPr>
      <w:r w:rsidDel="00000000" w:rsidR="00000000" w:rsidRPr="00000000">
        <w:rPr>
          <w:rtl w:val="0"/>
        </w:rPr>
      </w:r>
    </w:p>
    <w:p w:rsidR="00000000" w:rsidDel="00000000" w:rsidP="00000000" w:rsidRDefault="00000000" w:rsidRPr="00000000" w14:paraId="00000639">
      <w:pPr>
        <w:rPr>
          <w:rFonts w:ascii="Calibri" w:cs="Calibri" w:eastAsia="Calibri" w:hAnsi="Calibri"/>
        </w:rPr>
      </w:pPr>
      <w:r w:rsidDel="00000000" w:rsidR="00000000" w:rsidRPr="00000000">
        <w:rPr>
          <w:rtl w:val="0"/>
        </w:rPr>
      </w:r>
    </w:p>
    <w:p w:rsidR="00000000" w:rsidDel="00000000" w:rsidP="00000000" w:rsidRDefault="00000000" w:rsidRPr="00000000" w14:paraId="0000063A">
      <w:pPr>
        <w:rPr>
          <w:rFonts w:ascii="Calibri" w:cs="Calibri" w:eastAsia="Calibri" w:hAnsi="Calibri"/>
        </w:rPr>
      </w:pPr>
      <w:r w:rsidDel="00000000" w:rsidR="00000000" w:rsidRPr="00000000">
        <w:rPr>
          <w:rtl w:val="0"/>
        </w:rPr>
      </w:r>
    </w:p>
    <w:p w:rsidR="00000000" w:rsidDel="00000000" w:rsidP="00000000" w:rsidRDefault="00000000" w:rsidRPr="00000000" w14:paraId="0000063B">
      <w:pPr>
        <w:rPr>
          <w:rFonts w:ascii="Calibri" w:cs="Calibri" w:eastAsia="Calibri" w:hAnsi="Calibri"/>
        </w:rPr>
      </w:pPr>
      <w:r w:rsidDel="00000000" w:rsidR="00000000" w:rsidRPr="00000000">
        <w:rPr>
          <w:rtl w:val="0"/>
        </w:rPr>
      </w:r>
    </w:p>
    <w:p w:rsidR="00000000" w:rsidDel="00000000" w:rsidP="00000000" w:rsidRDefault="00000000" w:rsidRPr="00000000" w14:paraId="0000063C">
      <w:pPr>
        <w:rPr>
          <w:rFonts w:ascii="Calibri" w:cs="Calibri" w:eastAsia="Calibri" w:hAnsi="Calibri"/>
        </w:rPr>
      </w:pPr>
      <w:r w:rsidDel="00000000" w:rsidR="00000000" w:rsidRPr="00000000">
        <w:rPr>
          <w:rtl w:val="0"/>
        </w:rPr>
      </w:r>
    </w:p>
    <w:p w:rsidR="00000000" w:rsidDel="00000000" w:rsidP="00000000" w:rsidRDefault="00000000" w:rsidRPr="00000000" w14:paraId="0000063D">
      <w:pPr>
        <w:rPr>
          <w:rFonts w:ascii="Calibri" w:cs="Calibri" w:eastAsia="Calibri" w:hAnsi="Calibri"/>
        </w:rPr>
      </w:pPr>
      <w:r w:rsidDel="00000000" w:rsidR="00000000" w:rsidRPr="00000000">
        <w:rPr>
          <w:rtl w:val="0"/>
        </w:rPr>
      </w:r>
    </w:p>
    <w:p w:rsidR="00000000" w:rsidDel="00000000" w:rsidP="00000000" w:rsidRDefault="00000000" w:rsidRPr="00000000" w14:paraId="0000063E">
      <w:pPr>
        <w:rPr>
          <w:rFonts w:ascii="Calibri" w:cs="Calibri" w:eastAsia="Calibri" w:hAnsi="Calibri"/>
        </w:rPr>
      </w:pPr>
      <w:r w:rsidDel="00000000" w:rsidR="00000000" w:rsidRPr="00000000">
        <w:rPr>
          <w:rtl w:val="0"/>
        </w:rPr>
      </w:r>
    </w:p>
    <w:p w:rsidR="00000000" w:rsidDel="00000000" w:rsidP="00000000" w:rsidRDefault="00000000" w:rsidRPr="00000000" w14:paraId="0000063F">
      <w:pPr>
        <w:pStyle w:val="Heading2"/>
        <w:spacing w:after="0" w:before="40" w:line="259" w:lineRule="auto"/>
        <w:rPr>
          <w:rFonts w:ascii="Calibri" w:cs="Calibri" w:eastAsia="Calibri" w:hAnsi="Calibri"/>
          <w:i w:val="1"/>
          <w:color w:val="2e75b5"/>
          <w:sz w:val="28"/>
          <w:szCs w:val="28"/>
        </w:rPr>
      </w:pPr>
      <w:r w:rsidDel="00000000" w:rsidR="00000000" w:rsidRPr="00000000">
        <w:rPr>
          <w:rFonts w:ascii="Calibri" w:cs="Calibri" w:eastAsia="Calibri" w:hAnsi="Calibri"/>
          <w:i w:val="1"/>
          <w:color w:val="2e75b5"/>
          <w:sz w:val="28"/>
          <w:szCs w:val="28"/>
          <w:rtl w:val="0"/>
        </w:rPr>
        <w:t xml:space="preserve">Bijlage 1 Plagen of pesten?</w:t>
      </w:r>
    </w:p>
    <w:p w:rsidR="00000000" w:rsidDel="00000000" w:rsidP="00000000" w:rsidRDefault="00000000" w:rsidRPr="00000000" w14:paraId="00000640">
      <w:pPr>
        <w:rPr>
          <w:rFonts w:ascii="Calibri" w:cs="Calibri" w:eastAsia="Calibri" w:hAnsi="Calibri"/>
        </w:rPr>
      </w:pPr>
      <w:r w:rsidDel="00000000" w:rsidR="00000000" w:rsidRPr="00000000">
        <w:rPr>
          <w:rtl w:val="0"/>
        </w:rPr>
      </w:r>
    </w:p>
    <w:p w:rsidR="00000000" w:rsidDel="00000000" w:rsidP="00000000" w:rsidRDefault="00000000" w:rsidRPr="00000000" w14:paraId="00000641">
      <w:pPr>
        <w:rPr>
          <w:rFonts w:ascii="Calibri" w:cs="Calibri" w:eastAsia="Calibri" w:hAnsi="Calibri"/>
          <w:color w:val="2e75b5"/>
        </w:rPr>
      </w:pPr>
      <w:r w:rsidDel="00000000" w:rsidR="00000000" w:rsidRPr="00000000">
        <w:rPr>
          <w:rFonts w:ascii="Calibri" w:cs="Calibri" w:eastAsia="Calibri" w:hAnsi="Calibri"/>
          <w:color w:val="2e75b5"/>
          <w:rtl w:val="0"/>
        </w:rPr>
        <w:t xml:space="preserve">Plagen</w:t>
      </w:r>
    </w:p>
    <w:p w:rsidR="00000000" w:rsidDel="00000000" w:rsidP="00000000" w:rsidRDefault="00000000" w:rsidRPr="00000000" w14:paraId="00000642">
      <w:pPr>
        <w:rPr>
          <w:rFonts w:ascii="Calibri" w:cs="Calibri" w:eastAsia="Calibri" w:hAnsi="Calibri"/>
          <w:color w:val="2e75b5"/>
        </w:rPr>
      </w:pPr>
      <w:r w:rsidDel="00000000" w:rsidR="00000000" w:rsidRPr="00000000">
        <w:rPr>
          <w:rFonts w:ascii="Calibri" w:cs="Calibri" w:eastAsia="Calibri" w:hAnsi="Calibri"/>
          <w:color w:val="2e75b5"/>
          <w:rtl w:val="0"/>
        </w:rPr>
        <w:t xml:space="preserve">Pesten</w:t>
      </w:r>
    </w:p>
    <w:p w:rsidR="00000000" w:rsidDel="00000000" w:rsidP="00000000" w:rsidRDefault="00000000" w:rsidRPr="00000000" w14:paraId="00000643">
      <w:pPr>
        <w:rPr>
          <w:rFonts w:ascii="Calibri" w:cs="Calibri" w:eastAsia="Calibri" w:hAnsi="Calibri"/>
        </w:rPr>
      </w:pPr>
      <w:r w:rsidDel="00000000" w:rsidR="00000000" w:rsidRPr="00000000">
        <w:rPr>
          <w:rFonts w:ascii="Calibri" w:cs="Calibri" w:eastAsia="Calibri" w:hAnsi="Calibri"/>
          <w:rtl w:val="0"/>
        </w:rPr>
        <w:t xml:space="preserve">Gebeurt onbezonnen en spontaan.</w:t>
      </w:r>
    </w:p>
    <w:p w:rsidR="00000000" w:rsidDel="00000000" w:rsidP="00000000" w:rsidRDefault="00000000" w:rsidRPr="00000000" w14:paraId="00000644">
      <w:pPr>
        <w:rPr>
          <w:rFonts w:ascii="Calibri" w:cs="Calibri" w:eastAsia="Calibri" w:hAnsi="Calibri"/>
        </w:rPr>
      </w:pPr>
      <w:r w:rsidDel="00000000" w:rsidR="00000000" w:rsidRPr="00000000">
        <w:rPr>
          <w:rFonts w:ascii="Calibri" w:cs="Calibri" w:eastAsia="Calibri" w:hAnsi="Calibri"/>
          <w:rtl w:val="0"/>
        </w:rPr>
        <w:t xml:space="preserve">Gebeurt met opzet: de pestkop (pestvogel)</w:t>
      </w:r>
    </w:p>
    <w:p w:rsidR="00000000" w:rsidDel="00000000" w:rsidP="00000000" w:rsidRDefault="00000000" w:rsidRPr="00000000" w14:paraId="00000645">
      <w:pPr>
        <w:rPr>
          <w:rFonts w:ascii="Calibri" w:cs="Calibri" w:eastAsia="Calibri" w:hAnsi="Calibri"/>
        </w:rPr>
      </w:pPr>
      <w:r w:rsidDel="00000000" w:rsidR="00000000" w:rsidRPr="00000000">
        <w:rPr>
          <w:rFonts w:ascii="Calibri" w:cs="Calibri" w:eastAsia="Calibri" w:hAnsi="Calibri"/>
          <w:rtl w:val="0"/>
        </w:rPr>
        <w:t xml:space="preserve">weet vooraf wie hij of zij zal pesten, op welke</w:t>
      </w:r>
    </w:p>
    <w:p w:rsidR="00000000" w:rsidDel="00000000" w:rsidP="00000000" w:rsidRDefault="00000000" w:rsidRPr="00000000" w14:paraId="00000646">
      <w:pPr>
        <w:rPr>
          <w:rFonts w:ascii="Calibri" w:cs="Calibri" w:eastAsia="Calibri" w:hAnsi="Calibri"/>
        </w:rPr>
      </w:pPr>
      <w:r w:rsidDel="00000000" w:rsidR="00000000" w:rsidRPr="00000000">
        <w:rPr>
          <w:rFonts w:ascii="Calibri" w:cs="Calibri" w:eastAsia="Calibri" w:hAnsi="Calibri"/>
          <w:rtl w:val="0"/>
        </w:rPr>
        <w:t xml:space="preserve">manier en wanneer.</w:t>
      </w:r>
    </w:p>
    <w:p w:rsidR="00000000" w:rsidDel="00000000" w:rsidP="00000000" w:rsidRDefault="00000000" w:rsidRPr="00000000" w14:paraId="00000647">
      <w:pPr>
        <w:rPr>
          <w:rFonts w:ascii="Calibri" w:cs="Calibri" w:eastAsia="Calibri" w:hAnsi="Calibri"/>
        </w:rPr>
      </w:pPr>
      <w:r w:rsidDel="00000000" w:rsidR="00000000" w:rsidRPr="00000000">
        <w:rPr>
          <w:rtl w:val="0"/>
        </w:rPr>
      </w:r>
    </w:p>
    <w:p w:rsidR="00000000" w:rsidDel="00000000" w:rsidP="00000000" w:rsidRDefault="00000000" w:rsidRPr="00000000" w14:paraId="00000648">
      <w:pPr>
        <w:rPr>
          <w:rFonts w:ascii="Calibri" w:cs="Calibri" w:eastAsia="Calibri" w:hAnsi="Calibri"/>
        </w:rPr>
      </w:pPr>
      <w:r w:rsidDel="00000000" w:rsidR="00000000" w:rsidRPr="00000000">
        <w:rPr>
          <w:rFonts w:ascii="Calibri" w:cs="Calibri" w:eastAsia="Calibri" w:hAnsi="Calibri"/>
          <w:rtl w:val="0"/>
        </w:rPr>
        <w:t xml:space="preserve">Heeft geen kwade bijbedoelingen.</w:t>
      </w:r>
    </w:p>
    <w:p w:rsidR="00000000" w:rsidDel="00000000" w:rsidP="00000000" w:rsidRDefault="00000000" w:rsidRPr="00000000" w14:paraId="00000649">
      <w:pPr>
        <w:rPr>
          <w:rFonts w:ascii="Calibri" w:cs="Calibri" w:eastAsia="Calibri" w:hAnsi="Calibri"/>
        </w:rPr>
      </w:pPr>
      <w:r w:rsidDel="00000000" w:rsidR="00000000" w:rsidRPr="00000000">
        <w:rPr>
          <w:rFonts w:ascii="Calibri" w:cs="Calibri" w:eastAsia="Calibri" w:hAnsi="Calibri"/>
          <w:rtl w:val="0"/>
        </w:rPr>
        <w:t xml:space="preserve">De pestkop wil iemand bewust kwetsen of</w:t>
      </w:r>
    </w:p>
    <w:p w:rsidR="00000000" w:rsidDel="00000000" w:rsidP="00000000" w:rsidRDefault="00000000" w:rsidRPr="00000000" w14:paraId="0000064A">
      <w:pPr>
        <w:rPr>
          <w:rFonts w:ascii="Calibri" w:cs="Calibri" w:eastAsia="Calibri" w:hAnsi="Calibri"/>
        </w:rPr>
      </w:pPr>
      <w:r w:rsidDel="00000000" w:rsidR="00000000" w:rsidRPr="00000000">
        <w:rPr>
          <w:rFonts w:ascii="Calibri" w:cs="Calibri" w:eastAsia="Calibri" w:hAnsi="Calibri"/>
          <w:rtl w:val="0"/>
        </w:rPr>
        <w:t xml:space="preserve">kleineren.</w:t>
      </w:r>
    </w:p>
    <w:p w:rsidR="00000000" w:rsidDel="00000000" w:rsidP="00000000" w:rsidRDefault="00000000" w:rsidRPr="00000000" w14:paraId="0000064B">
      <w:pPr>
        <w:rPr>
          <w:rFonts w:ascii="Calibri" w:cs="Calibri" w:eastAsia="Calibri" w:hAnsi="Calibri"/>
        </w:rPr>
      </w:pPr>
      <w:r w:rsidDel="00000000" w:rsidR="00000000" w:rsidRPr="00000000">
        <w:rPr>
          <w:rtl w:val="0"/>
        </w:rPr>
      </w:r>
    </w:p>
    <w:p w:rsidR="00000000" w:rsidDel="00000000" w:rsidP="00000000" w:rsidRDefault="00000000" w:rsidRPr="00000000" w14:paraId="0000064C">
      <w:pPr>
        <w:rPr>
          <w:rFonts w:ascii="Calibri" w:cs="Calibri" w:eastAsia="Calibri" w:hAnsi="Calibri"/>
        </w:rPr>
      </w:pPr>
      <w:r w:rsidDel="00000000" w:rsidR="00000000" w:rsidRPr="00000000">
        <w:rPr>
          <w:rFonts w:ascii="Calibri" w:cs="Calibri" w:eastAsia="Calibri" w:hAnsi="Calibri"/>
          <w:rtl w:val="0"/>
        </w:rPr>
        <w:t xml:space="preserve">Duurt niet lang, gebeurt niet vaak en is</w:t>
      </w:r>
    </w:p>
    <w:p w:rsidR="00000000" w:rsidDel="00000000" w:rsidP="00000000" w:rsidRDefault="00000000" w:rsidRPr="00000000" w14:paraId="0000064D">
      <w:pPr>
        <w:rPr>
          <w:rFonts w:ascii="Calibri" w:cs="Calibri" w:eastAsia="Calibri" w:hAnsi="Calibri"/>
        </w:rPr>
      </w:pPr>
      <w:r w:rsidDel="00000000" w:rsidR="00000000" w:rsidRPr="00000000">
        <w:rPr>
          <w:rFonts w:ascii="Calibri" w:cs="Calibri" w:eastAsia="Calibri" w:hAnsi="Calibri"/>
          <w:rtl w:val="0"/>
        </w:rPr>
        <w:t xml:space="preserve">onregelmatig.</w:t>
      </w:r>
    </w:p>
    <w:p w:rsidR="00000000" w:rsidDel="00000000" w:rsidP="00000000" w:rsidRDefault="00000000" w:rsidRPr="00000000" w14:paraId="0000064E">
      <w:pPr>
        <w:rPr>
          <w:rFonts w:ascii="Calibri" w:cs="Calibri" w:eastAsia="Calibri" w:hAnsi="Calibri"/>
        </w:rPr>
      </w:pPr>
      <w:r w:rsidDel="00000000" w:rsidR="00000000" w:rsidRPr="00000000">
        <w:rPr>
          <w:rtl w:val="0"/>
        </w:rPr>
      </w:r>
    </w:p>
    <w:p w:rsidR="00000000" w:rsidDel="00000000" w:rsidP="00000000" w:rsidRDefault="00000000" w:rsidRPr="00000000" w14:paraId="0000064F">
      <w:pPr>
        <w:rPr>
          <w:rFonts w:ascii="Calibri" w:cs="Calibri" w:eastAsia="Calibri" w:hAnsi="Calibri"/>
        </w:rPr>
      </w:pPr>
      <w:r w:rsidDel="00000000" w:rsidR="00000000" w:rsidRPr="00000000">
        <w:rPr>
          <w:rFonts w:ascii="Calibri" w:cs="Calibri" w:eastAsia="Calibri" w:hAnsi="Calibri"/>
          <w:rtl w:val="0"/>
        </w:rPr>
        <w:t xml:space="preserve">Kan lang blijven duren, gebeurt meer dan eens,</w:t>
      </w:r>
    </w:p>
    <w:p w:rsidR="00000000" w:rsidDel="00000000" w:rsidP="00000000" w:rsidRDefault="00000000" w:rsidRPr="00000000" w14:paraId="00000650">
      <w:pPr>
        <w:rPr>
          <w:rFonts w:ascii="Calibri" w:cs="Calibri" w:eastAsia="Calibri" w:hAnsi="Calibri"/>
        </w:rPr>
      </w:pPr>
      <w:r w:rsidDel="00000000" w:rsidR="00000000" w:rsidRPr="00000000">
        <w:rPr>
          <w:rFonts w:ascii="Calibri" w:cs="Calibri" w:eastAsia="Calibri" w:hAnsi="Calibri"/>
          <w:rtl w:val="0"/>
        </w:rPr>
        <w:t xml:space="preserve">is systematisch. Houdt niet vanzelf op na een</w:t>
      </w:r>
    </w:p>
    <w:p w:rsidR="00000000" w:rsidDel="00000000" w:rsidP="00000000" w:rsidRDefault="00000000" w:rsidRPr="00000000" w14:paraId="00000651">
      <w:pPr>
        <w:rPr>
          <w:rFonts w:ascii="Calibri" w:cs="Calibri" w:eastAsia="Calibri" w:hAnsi="Calibri"/>
        </w:rPr>
      </w:pPr>
      <w:r w:rsidDel="00000000" w:rsidR="00000000" w:rsidRPr="00000000">
        <w:rPr>
          <w:rFonts w:ascii="Calibri" w:cs="Calibri" w:eastAsia="Calibri" w:hAnsi="Calibri"/>
          <w:rtl w:val="0"/>
        </w:rPr>
        <w:t xml:space="preserve">poosje.</w:t>
      </w:r>
    </w:p>
    <w:p w:rsidR="00000000" w:rsidDel="00000000" w:rsidP="00000000" w:rsidRDefault="00000000" w:rsidRPr="00000000" w14:paraId="00000652">
      <w:pPr>
        <w:rPr>
          <w:rFonts w:ascii="Calibri" w:cs="Calibri" w:eastAsia="Calibri" w:hAnsi="Calibri"/>
        </w:rPr>
      </w:pPr>
      <w:r w:rsidDel="00000000" w:rsidR="00000000" w:rsidRPr="00000000">
        <w:rPr>
          <w:rtl w:val="0"/>
        </w:rPr>
      </w:r>
    </w:p>
    <w:p w:rsidR="00000000" w:rsidDel="00000000" w:rsidP="00000000" w:rsidRDefault="00000000" w:rsidRPr="00000000" w14:paraId="00000653">
      <w:pPr>
        <w:rPr>
          <w:rFonts w:ascii="Calibri" w:cs="Calibri" w:eastAsia="Calibri" w:hAnsi="Calibri"/>
        </w:rPr>
      </w:pPr>
      <w:r w:rsidDel="00000000" w:rsidR="00000000" w:rsidRPr="00000000">
        <w:rPr>
          <w:rFonts w:ascii="Calibri" w:cs="Calibri" w:eastAsia="Calibri" w:hAnsi="Calibri"/>
          <w:rtl w:val="0"/>
        </w:rPr>
        <w:t xml:space="preserve">Speelt zich af tussen “gelijken”.</w:t>
      </w:r>
    </w:p>
    <w:p w:rsidR="00000000" w:rsidDel="00000000" w:rsidP="00000000" w:rsidRDefault="00000000" w:rsidRPr="00000000" w14:paraId="00000654">
      <w:pPr>
        <w:rPr>
          <w:rFonts w:ascii="Calibri" w:cs="Calibri" w:eastAsia="Calibri" w:hAnsi="Calibri"/>
        </w:rPr>
      </w:pPr>
      <w:r w:rsidDel="00000000" w:rsidR="00000000" w:rsidRPr="00000000">
        <w:rPr>
          <w:rFonts w:ascii="Calibri" w:cs="Calibri" w:eastAsia="Calibri" w:hAnsi="Calibri"/>
          <w:rtl w:val="0"/>
        </w:rPr>
        <w:t xml:space="preserve">De strijd is ongelijk, de pestkop heeft altijd de</w:t>
      </w:r>
    </w:p>
    <w:p w:rsidR="00000000" w:rsidDel="00000000" w:rsidP="00000000" w:rsidRDefault="00000000" w:rsidRPr="00000000" w14:paraId="00000655">
      <w:pPr>
        <w:rPr>
          <w:rFonts w:ascii="Calibri" w:cs="Calibri" w:eastAsia="Calibri" w:hAnsi="Calibri"/>
        </w:rPr>
      </w:pPr>
      <w:r w:rsidDel="00000000" w:rsidR="00000000" w:rsidRPr="00000000">
        <w:rPr>
          <w:rFonts w:ascii="Calibri" w:cs="Calibri" w:eastAsia="Calibri" w:hAnsi="Calibri"/>
          <w:rtl w:val="0"/>
        </w:rPr>
        <w:t xml:space="preserve">bovenhand: de pestkop voelt zich zo machtig</w:t>
      </w:r>
    </w:p>
    <w:p w:rsidR="00000000" w:rsidDel="00000000" w:rsidP="00000000" w:rsidRDefault="00000000" w:rsidRPr="00000000" w14:paraId="00000656">
      <w:pPr>
        <w:rPr>
          <w:rFonts w:ascii="Calibri" w:cs="Calibri" w:eastAsia="Calibri" w:hAnsi="Calibri"/>
        </w:rPr>
      </w:pPr>
      <w:r w:rsidDel="00000000" w:rsidR="00000000" w:rsidRPr="00000000">
        <w:rPr>
          <w:rFonts w:ascii="Calibri" w:cs="Calibri" w:eastAsia="Calibri" w:hAnsi="Calibri"/>
          <w:rtl w:val="0"/>
        </w:rPr>
        <w:t xml:space="preserve">als het slachtoffer zich machteloos voelt.</w:t>
      </w:r>
    </w:p>
    <w:p w:rsidR="00000000" w:rsidDel="00000000" w:rsidP="00000000" w:rsidRDefault="00000000" w:rsidRPr="00000000" w14:paraId="00000657">
      <w:pPr>
        <w:rPr>
          <w:rFonts w:ascii="Calibri" w:cs="Calibri" w:eastAsia="Calibri" w:hAnsi="Calibri"/>
        </w:rPr>
      </w:pPr>
      <w:r w:rsidDel="00000000" w:rsidR="00000000" w:rsidRPr="00000000">
        <w:rPr>
          <w:rtl w:val="0"/>
        </w:rPr>
      </w:r>
    </w:p>
    <w:p w:rsidR="00000000" w:rsidDel="00000000" w:rsidP="00000000" w:rsidRDefault="00000000" w:rsidRPr="00000000" w14:paraId="00000658">
      <w:pPr>
        <w:rPr>
          <w:rFonts w:ascii="Calibri" w:cs="Calibri" w:eastAsia="Calibri" w:hAnsi="Calibri"/>
        </w:rPr>
      </w:pPr>
      <w:r w:rsidDel="00000000" w:rsidR="00000000" w:rsidRPr="00000000">
        <w:rPr>
          <w:rFonts w:ascii="Calibri" w:cs="Calibri" w:eastAsia="Calibri" w:hAnsi="Calibri"/>
          <w:rtl w:val="0"/>
        </w:rPr>
        <w:t xml:space="preserve">Is meestal te verdragen of zelfs plezierig, maar</w:t>
      </w:r>
    </w:p>
    <w:p w:rsidR="00000000" w:rsidDel="00000000" w:rsidP="00000000" w:rsidRDefault="00000000" w:rsidRPr="00000000" w14:paraId="00000659">
      <w:pPr>
        <w:rPr>
          <w:rFonts w:ascii="Calibri" w:cs="Calibri" w:eastAsia="Calibri" w:hAnsi="Calibri"/>
        </w:rPr>
      </w:pPr>
      <w:r w:rsidDel="00000000" w:rsidR="00000000" w:rsidRPr="00000000">
        <w:rPr>
          <w:rFonts w:ascii="Calibri" w:cs="Calibri" w:eastAsia="Calibri" w:hAnsi="Calibri"/>
          <w:rtl w:val="0"/>
        </w:rPr>
        <w:t xml:space="preserve">het kan ook kwetsend of agressief zijn.</w:t>
      </w:r>
    </w:p>
    <w:p w:rsidR="00000000" w:rsidDel="00000000" w:rsidP="00000000" w:rsidRDefault="00000000" w:rsidRPr="00000000" w14:paraId="0000065A">
      <w:pPr>
        <w:rPr>
          <w:rFonts w:ascii="Calibri" w:cs="Calibri" w:eastAsia="Calibri" w:hAnsi="Calibri"/>
        </w:rPr>
      </w:pPr>
      <w:r w:rsidDel="00000000" w:rsidR="00000000" w:rsidRPr="00000000">
        <w:rPr>
          <w:rtl w:val="0"/>
        </w:rPr>
      </w:r>
    </w:p>
    <w:p w:rsidR="00000000" w:rsidDel="00000000" w:rsidP="00000000" w:rsidRDefault="00000000" w:rsidRPr="00000000" w14:paraId="0000065B">
      <w:pPr>
        <w:rPr>
          <w:rFonts w:ascii="Calibri" w:cs="Calibri" w:eastAsia="Calibri" w:hAnsi="Calibri"/>
        </w:rPr>
      </w:pPr>
      <w:r w:rsidDel="00000000" w:rsidR="00000000" w:rsidRPr="00000000">
        <w:rPr>
          <w:rFonts w:ascii="Calibri" w:cs="Calibri" w:eastAsia="Calibri" w:hAnsi="Calibri"/>
          <w:rtl w:val="0"/>
        </w:rPr>
        <w:t xml:space="preserve">De pestkop heeft geen positieve bedoelingen,</w:t>
      </w:r>
    </w:p>
    <w:p w:rsidR="00000000" w:rsidDel="00000000" w:rsidP="00000000" w:rsidRDefault="00000000" w:rsidRPr="00000000" w14:paraId="0000065C">
      <w:pPr>
        <w:rPr>
          <w:rFonts w:ascii="Calibri" w:cs="Calibri" w:eastAsia="Calibri" w:hAnsi="Calibri"/>
        </w:rPr>
      </w:pPr>
      <w:r w:rsidDel="00000000" w:rsidR="00000000" w:rsidRPr="00000000">
        <w:rPr>
          <w:rFonts w:ascii="Calibri" w:cs="Calibri" w:eastAsia="Calibri" w:hAnsi="Calibri"/>
          <w:rtl w:val="0"/>
        </w:rPr>
        <w:t xml:space="preserve">wil pijn doen, vernielen of is kwetsend.</w:t>
      </w:r>
    </w:p>
    <w:p w:rsidR="00000000" w:rsidDel="00000000" w:rsidP="00000000" w:rsidRDefault="00000000" w:rsidRPr="00000000" w14:paraId="0000065D">
      <w:pPr>
        <w:rPr>
          <w:rFonts w:ascii="Calibri" w:cs="Calibri" w:eastAsia="Calibri" w:hAnsi="Calibri"/>
        </w:rPr>
      </w:pPr>
      <w:r w:rsidDel="00000000" w:rsidR="00000000" w:rsidRPr="00000000">
        <w:rPr>
          <w:rtl w:val="0"/>
        </w:rPr>
      </w:r>
    </w:p>
    <w:p w:rsidR="00000000" w:rsidDel="00000000" w:rsidP="00000000" w:rsidRDefault="00000000" w:rsidRPr="00000000" w14:paraId="0000065E">
      <w:pPr>
        <w:rPr>
          <w:rFonts w:ascii="Calibri" w:cs="Calibri" w:eastAsia="Calibri" w:hAnsi="Calibri"/>
        </w:rPr>
      </w:pPr>
      <w:r w:rsidDel="00000000" w:rsidR="00000000" w:rsidRPr="00000000">
        <w:rPr>
          <w:rFonts w:ascii="Calibri" w:cs="Calibri" w:eastAsia="Calibri" w:hAnsi="Calibri"/>
          <w:rtl w:val="0"/>
        </w:rPr>
        <w:t xml:space="preserve">Meestal één tegen één.</w:t>
      </w:r>
    </w:p>
    <w:p w:rsidR="00000000" w:rsidDel="00000000" w:rsidP="00000000" w:rsidRDefault="00000000" w:rsidRPr="00000000" w14:paraId="0000065F">
      <w:pPr>
        <w:rPr>
          <w:rFonts w:ascii="Calibri" w:cs="Calibri" w:eastAsia="Calibri" w:hAnsi="Calibri"/>
        </w:rPr>
      </w:pPr>
      <w:r w:rsidDel="00000000" w:rsidR="00000000" w:rsidRPr="00000000">
        <w:rPr>
          <w:rFonts w:ascii="Calibri" w:cs="Calibri" w:eastAsia="Calibri" w:hAnsi="Calibri"/>
          <w:rtl w:val="0"/>
        </w:rPr>
        <w:t xml:space="preserve">Meestal een groep (de pestkop, de meelopers</w:t>
      </w:r>
    </w:p>
    <w:p w:rsidR="00000000" w:rsidDel="00000000" w:rsidP="00000000" w:rsidRDefault="00000000" w:rsidRPr="00000000" w14:paraId="00000660">
      <w:pPr>
        <w:rPr>
          <w:rFonts w:ascii="Calibri" w:cs="Calibri" w:eastAsia="Calibri" w:hAnsi="Calibri"/>
        </w:rPr>
      </w:pPr>
      <w:r w:rsidDel="00000000" w:rsidR="00000000" w:rsidRPr="00000000">
        <w:rPr>
          <w:rFonts w:ascii="Calibri" w:cs="Calibri" w:eastAsia="Calibri" w:hAnsi="Calibri"/>
          <w:rtl w:val="0"/>
        </w:rPr>
        <w:t xml:space="preserve">en de supporters) tegenover één geisoleerd</w:t>
      </w:r>
    </w:p>
    <w:p w:rsidR="00000000" w:rsidDel="00000000" w:rsidP="00000000" w:rsidRDefault="00000000" w:rsidRPr="00000000" w14:paraId="00000661">
      <w:pPr>
        <w:rPr>
          <w:rFonts w:ascii="Calibri" w:cs="Calibri" w:eastAsia="Calibri" w:hAnsi="Calibri"/>
        </w:rPr>
      </w:pPr>
      <w:r w:rsidDel="00000000" w:rsidR="00000000" w:rsidRPr="00000000">
        <w:rPr>
          <w:rFonts w:ascii="Calibri" w:cs="Calibri" w:eastAsia="Calibri" w:hAnsi="Calibri"/>
          <w:rtl w:val="0"/>
        </w:rPr>
        <w:t xml:space="preserve">slachtoffer.</w:t>
      </w:r>
    </w:p>
    <w:p w:rsidR="00000000" w:rsidDel="00000000" w:rsidP="00000000" w:rsidRDefault="00000000" w:rsidRPr="00000000" w14:paraId="00000662">
      <w:pPr>
        <w:rPr>
          <w:rFonts w:ascii="Calibri" w:cs="Calibri" w:eastAsia="Calibri" w:hAnsi="Calibri"/>
        </w:rPr>
      </w:pPr>
      <w:r w:rsidDel="00000000" w:rsidR="00000000" w:rsidRPr="00000000">
        <w:rPr>
          <w:rtl w:val="0"/>
        </w:rPr>
      </w:r>
    </w:p>
    <w:p w:rsidR="00000000" w:rsidDel="00000000" w:rsidP="00000000" w:rsidRDefault="00000000" w:rsidRPr="00000000" w14:paraId="00000663">
      <w:pPr>
        <w:rPr>
          <w:rFonts w:ascii="Calibri" w:cs="Calibri" w:eastAsia="Calibri" w:hAnsi="Calibri"/>
        </w:rPr>
      </w:pPr>
      <w:r w:rsidDel="00000000" w:rsidR="00000000" w:rsidRPr="00000000">
        <w:rPr>
          <w:rFonts w:ascii="Calibri" w:cs="Calibri" w:eastAsia="Calibri" w:hAnsi="Calibri"/>
          <w:rtl w:val="0"/>
        </w:rPr>
        <w:t xml:space="preserve">De rollen liggen niet vast: soms plaagt de één,</w:t>
      </w:r>
    </w:p>
    <w:p w:rsidR="00000000" w:rsidDel="00000000" w:rsidP="00000000" w:rsidRDefault="00000000" w:rsidRPr="00000000" w14:paraId="00000664">
      <w:pPr>
        <w:rPr>
          <w:rFonts w:ascii="Calibri" w:cs="Calibri" w:eastAsia="Calibri" w:hAnsi="Calibri"/>
        </w:rPr>
      </w:pPr>
      <w:r w:rsidDel="00000000" w:rsidR="00000000" w:rsidRPr="00000000">
        <w:rPr>
          <w:rFonts w:ascii="Calibri" w:cs="Calibri" w:eastAsia="Calibri" w:hAnsi="Calibri"/>
          <w:rtl w:val="0"/>
        </w:rPr>
        <w:t xml:space="preserve">dan de ander.</w:t>
      </w:r>
    </w:p>
    <w:p w:rsidR="00000000" w:rsidDel="00000000" w:rsidP="00000000" w:rsidRDefault="00000000" w:rsidRPr="00000000" w14:paraId="00000665">
      <w:pPr>
        <w:rPr>
          <w:rFonts w:ascii="Calibri" w:cs="Calibri" w:eastAsia="Calibri" w:hAnsi="Calibri"/>
        </w:rPr>
      </w:pPr>
      <w:r w:rsidDel="00000000" w:rsidR="00000000" w:rsidRPr="00000000">
        <w:rPr>
          <w:rtl w:val="0"/>
        </w:rPr>
      </w:r>
    </w:p>
    <w:p w:rsidR="00000000" w:rsidDel="00000000" w:rsidP="00000000" w:rsidRDefault="00000000" w:rsidRPr="00000000" w14:paraId="00000666">
      <w:pPr>
        <w:rPr>
          <w:rFonts w:ascii="Calibri" w:cs="Calibri" w:eastAsia="Calibri" w:hAnsi="Calibri"/>
        </w:rPr>
      </w:pPr>
      <w:r w:rsidDel="00000000" w:rsidR="00000000" w:rsidRPr="00000000">
        <w:rPr>
          <w:rFonts w:ascii="Calibri" w:cs="Calibri" w:eastAsia="Calibri" w:hAnsi="Calibri"/>
          <w:rtl w:val="0"/>
        </w:rPr>
        <w:t xml:space="preserve">Het heeft een vaste structuur. De pestkoppen</w:t>
      </w:r>
    </w:p>
    <w:p w:rsidR="00000000" w:rsidDel="00000000" w:rsidP="00000000" w:rsidRDefault="00000000" w:rsidRPr="00000000" w14:paraId="00000667">
      <w:pPr>
        <w:rPr>
          <w:rFonts w:ascii="Calibri" w:cs="Calibri" w:eastAsia="Calibri" w:hAnsi="Calibri"/>
        </w:rPr>
      </w:pPr>
      <w:r w:rsidDel="00000000" w:rsidR="00000000" w:rsidRPr="00000000">
        <w:rPr>
          <w:rFonts w:ascii="Calibri" w:cs="Calibri" w:eastAsia="Calibri" w:hAnsi="Calibri"/>
          <w:rtl w:val="0"/>
        </w:rPr>
        <w:t xml:space="preserve">zijn meestal dezelfde persoon/personen. De</w:t>
      </w:r>
    </w:p>
    <w:p w:rsidR="00000000" w:rsidDel="00000000" w:rsidP="00000000" w:rsidRDefault="00000000" w:rsidRPr="00000000" w14:paraId="00000668">
      <w:pPr>
        <w:rPr>
          <w:rFonts w:ascii="Calibri" w:cs="Calibri" w:eastAsia="Calibri" w:hAnsi="Calibri"/>
        </w:rPr>
      </w:pPr>
      <w:r w:rsidDel="00000000" w:rsidR="00000000" w:rsidRPr="00000000">
        <w:rPr>
          <w:rFonts w:ascii="Calibri" w:cs="Calibri" w:eastAsia="Calibri" w:hAnsi="Calibri"/>
          <w:rtl w:val="0"/>
        </w:rPr>
        <w:t xml:space="preserve">slachtoffers ook. Als de slachtoffers wegvallen,</w:t>
      </w:r>
    </w:p>
    <w:p w:rsidR="00000000" w:rsidDel="00000000" w:rsidP="00000000" w:rsidRDefault="00000000" w:rsidRPr="00000000" w14:paraId="00000669">
      <w:pPr>
        <w:rPr>
          <w:rFonts w:ascii="Calibri" w:cs="Calibri" w:eastAsia="Calibri" w:hAnsi="Calibri"/>
        </w:rPr>
      </w:pPr>
      <w:r w:rsidDel="00000000" w:rsidR="00000000" w:rsidRPr="00000000">
        <w:rPr>
          <w:rFonts w:ascii="Calibri" w:cs="Calibri" w:eastAsia="Calibri" w:hAnsi="Calibri"/>
          <w:rtl w:val="0"/>
        </w:rPr>
        <w:t xml:space="preserve">kan de pestkop op zoek gaan naar een ander</w:t>
      </w:r>
    </w:p>
    <w:p w:rsidR="00000000" w:rsidDel="00000000" w:rsidP="00000000" w:rsidRDefault="00000000" w:rsidRPr="00000000" w14:paraId="0000066A">
      <w:pPr>
        <w:rPr>
          <w:rFonts w:ascii="Calibri" w:cs="Calibri" w:eastAsia="Calibri" w:hAnsi="Calibri"/>
        </w:rPr>
      </w:pPr>
      <w:r w:rsidDel="00000000" w:rsidR="00000000" w:rsidRPr="00000000">
        <w:rPr>
          <w:rFonts w:ascii="Calibri" w:cs="Calibri" w:eastAsia="Calibri" w:hAnsi="Calibri"/>
          <w:rtl w:val="0"/>
        </w:rPr>
        <w:t xml:space="preserve">slachtoffer.</w:t>
      </w:r>
    </w:p>
    <w:p w:rsidR="00000000" w:rsidDel="00000000" w:rsidP="00000000" w:rsidRDefault="00000000" w:rsidRPr="00000000" w14:paraId="0000066B">
      <w:pPr>
        <w:rPr>
          <w:rFonts w:ascii="Calibri" w:cs="Calibri" w:eastAsia="Calibri" w:hAnsi="Calibri"/>
        </w:rPr>
      </w:pPr>
      <w:r w:rsidDel="00000000" w:rsidR="00000000" w:rsidRPr="00000000">
        <w:rPr>
          <w:rtl w:val="0"/>
        </w:rPr>
      </w:r>
    </w:p>
    <w:p w:rsidR="00000000" w:rsidDel="00000000" w:rsidP="00000000" w:rsidRDefault="00000000" w:rsidRPr="00000000" w14:paraId="0000066C">
      <w:pPr>
        <w:rPr>
          <w:rFonts w:ascii="Calibri" w:cs="Calibri" w:eastAsia="Calibri" w:hAnsi="Calibri"/>
        </w:rPr>
      </w:pPr>
      <w:r w:rsidDel="00000000" w:rsidR="00000000" w:rsidRPr="00000000">
        <w:rPr>
          <w:rFonts w:ascii="Calibri" w:cs="Calibri" w:eastAsia="Calibri" w:hAnsi="Calibri"/>
          <w:rtl w:val="0"/>
        </w:rPr>
        <w:t xml:space="preserve">De pijn, lichamelijk of geestelijk, is draaglijk en</w:t>
      </w:r>
    </w:p>
    <w:p w:rsidR="00000000" w:rsidDel="00000000" w:rsidP="00000000" w:rsidRDefault="00000000" w:rsidRPr="00000000" w14:paraId="0000066D">
      <w:pPr>
        <w:rPr>
          <w:rFonts w:ascii="Calibri" w:cs="Calibri" w:eastAsia="Calibri" w:hAnsi="Calibri"/>
        </w:rPr>
      </w:pPr>
      <w:r w:rsidDel="00000000" w:rsidR="00000000" w:rsidRPr="00000000">
        <w:rPr>
          <w:rFonts w:ascii="Calibri" w:cs="Calibri" w:eastAsia="Calibri" w:hAnsi="Calibri"/>
          <w:rtl w:val="0"/>
        </w:rPr>
        <w:t xml:space="preserve">van korte duur. </w:t>
      </w:r>
    </w:p>
    <w:p w:rsidR="00000000" w:rsidDel="00000000" w:rsidP="00000000" w:rsidRDefault="00000000" w:rsidRPr="00000000" w14:paraId="0000066E">
      <w:pPr>
        <w:rPr>
          <w:rFonts w:ascii="Calibri" w:cs="Calibri" w:eastAsia="Calibri" w:hAnsi="Calibri"/>
        </w:rPr>
      </w:pPr>
      <w:r w:rsidDel="00000000" w:rsidR="00000000" w:rsidRPr="00000000">
        <w:rPr>
          <w:rtl w:val="0"/>
        </w:rPr>
      </w:r>
    </w:p>
    <w:p w:rsidR="00000000" w:rsidDel="00000000" w:rsidP="00000000" w:rsidRDefault="00000000" w:rsidRPr="00000000" w14:paraId="0000066F">
      <w:pPr>
        <w:rPr>
          <w:rFonts w:ascii="Calibri" w:cs="Calibri" w:eastAsia="Calibri" w:hAnsi="Calibri"/>
        </w:rPr>
      </w:pPr>
      <w:r w:rsidDel="00000000" w:rsidR="00000000" w:rsidRPr="00000000">
        <w:rPr>
          <w:rFonts w:ascii="Calibri" w:cs="Calibri" w:eastAsia="Calibri" w:hAnsi="Calibri"/>
          <w:rtl w:val="0"/>
        </w:rPr>
        <w:t xml:space="preserve">Als er niet op tijd wordt ingegrepen, kunnen de</w:t>
      </w:r>
    </w:p>
    <w:p w:rsidR="00000000" w:rsidDel="00000000" w:rsidP="00000000" w:rsidRDefault="00000000" w:rsidRPr="00000000" w14:paraId="00000670">
      <w:pPr>
        <w:rPr>
          <w:rFonts w:ascii="Calibri" w:cs="Calibri" w:eastAsia="Calibri" w:hAnsi="Calibri"/>
        </w:rPr>
      </w:pPr>
      <w:r w:rsidDel="00000000" w:rsidR="00000000" w:rsidRPr="00000000">
        <w:rPr>
          <w:rFonts w:ascii="Calibri" w:cs="Calibri" w:eastAsia="Calibri" w:hAnsi="Calibri"/>
          <w:rtl w:val="0"/>
        </w:rPr>
        <w:t xml:space="preserve">lichamelijke en geestelijke gevolgen ingrijpend</w:t>
      </w:r>
    </w:p>
    <w:p w:rsidR="00000000" w:rsidDel="00000000" w:rsidP="00000000" w:rsidRDefault="00000000" w:rsidRPr="00000000" w14:paraId="00000671">
      <w:pPr>
        <w:rPr>
          <w:rFonts w:ascii="Calibri" w:cs="Calibri" w:eastAsia="Calibri" w:hAnsi="Calibri"/>
        </w:rPr>
      </w:pPr>
      <w:bookmarkStart w:colFirst="0" w:colLast="0" w:name="_gjdgxs" w:id="65"/>
      <w:bookmarkEnd w:id="65"/>
      <w:r w:rsidDel="00000000" w:rsidR="00000000" w:rsidRPr="00000000">
        <w:rPr>
          <w:rFonts w:ascii="Calibri" w:cs="Calibri" w:eastAsia="Calibri" w:hAnsi="Calibri"/>
          <w:rtl w:val="0"/>
        </w:rPr>
        <w:t xml:space="preserve">zijn en lang nawerken.</w:t>
      </w:r>
    </w:p>
    <w:p w:rsidR="00000000" w:rsidDel="00000000" w:rsidP="00000000" w:rsidRDefault="00000000" w:rsidRPr="00000000" w14:paraId="00000672">
      <w:pPr>
        <w:rPr>
          <w:rFonts w:ascii="Calibri" w:cs="Calibri" w:eastAsia="Calibri" w:hAnsi="Calibri"/>
        </w:rPr>
      </w:pPr>
      <w:r w:rsidDel="00000000" w:rsidR="00000000" w:rsidRPr="00000000">
        <w:rPr>
          <w:rFonts w:ascii="Calibri" w:cs="Calibri" w:eastAsia="Calibri" w:hAnsi="Calibri"/>
          <w:rtl w:val="0"/>
        </w:rPr>
        <w:t xml:space="preserve">De relaties worden na het plagen meteen</w:t>
      </w:r>
    </w:p>
    <w:p w:rsidR="00000000" w:rsidDel="00000000" w:rsidP="00000000" w:rsidRDefault="00000000" w:rsidRPr="00000000" w14:paraId="00000673">
      <w:pPr>
        <w:rPr>
          <w:rFonts w:ascii="Calibri" w:cs="Calibri" w:eastAsia="Calibri" w:hAnsi="Calibri"/>
        </w:rPr>
      </w:pPr>
      <w:r w:rsidDel="00000000" w:rsidR="00000000" w:rsidRPr="00000000">
        <w:rPr>
          <w:rFonts w:ascii="Calibri" w:cs="Calibri" w:eastAsia="Calibri" w:hAnsi="Calibri"/>
          <w:rtl w:val="0"/>
        </w:rPr>
        <w:t xml:space="preserve">hervat.</w:t>
      </w:r>
    </w:p>
    <w:p w:rsidR="00000000" w:rsidDel="00000000" w:rsidP="00000000" w:rsidRDefault="00000000" w:rsidRPr="00000000" w14:paraId="00000674">
      <w:pPr>
        <w:rPr>
          <w:rFonts w:ascii="Calibri" w:cs="Calibri" w:eastAsia="Calibri" w:hAnsi="Calibri"/>
        </w:rPr>
      </w:pPr>
      <w:r w:rsidDel="00000000" w:rsidR="00000000" w:rsidRPr="00000000">
        <w:rPr>
          <w:rtl w:val="0"/>
        </w:rPr>
      </w:r>
    </w:p>
    <w:p w:rsidR="00000000" w:rsidDel="00000000" w:rsidP="00000000" w:rsidRDefault="00000000" w:rsidRPr="00000000" w14:paraId="00000675">
      <w:pPr>
        <w:rPr>
          <w:rFonts w:ascii="Calibri" w:cs="Calibri" w:eastAsia="Calibri" w:hAnsi="Calibri"/>
        </w:rPr>
      </w:pPr>
      <w:r w:rsidDel="00000000" w:rsidR="00000000" w:rsidRPr="00000000">
        <w:rPr>
          <w:rFonts w:ascii="Calibri" w:cs="Calibri" w:eastAsia="Calibri" w:hAnsi="Calibri"/>
          <w:rtl w:val="0"/>
        </w:rPr>
        <w:t xml:space="preserve">Het is niet makkelijk om na het pesten een</w:t>
      </w:r>
    </w:p>
    <w:p w:rsidR="00000000" w:rsidDel="00000000" w:rsidP="00000000" w:rsidRDefault="00000000" w:rsidRPr="00000000" w14:paraId="00000676">
      <w:pPr>
        <w:rPr>
          <w:rFonts w:ascii="Calibri" w:cs="Calibri" w:eastAsia="Calibri" w:hAnsi="Calibri"/>
        </w:rPr>
      </w:pPr>
      <w:r w:rsidDel="00000000" w:rsidR="00000000" w:rsidRPr="00000000">
        <w:rPr>
          <w:rFonts w:ascii="Calibri" w:cs="Calibri" w:eastAsia="Calibri" w:hAnsi="Calibri"/>
          <w:rtl w:val="0"/>
        </w:rPr>
        <w:t xml:space="preserve">evenwichtige relatie te vinden. Het herstel gaat</w:t>
      </w:r>
    </w:p>
    <w:p w:rsidR="00000000" w:rsidDel="00000000" w:rsidP="00000000" w:rsidRDefault="00000000" w:rsidRPr="00000000" w14:paraId="00000677">
      <w:pPr>
        <w:rPr>
          <w:rFonts w:ascii="Calibri" w:cs="Calibri" w:eastAsia="Calibri" w:hAnsi="Calibri"/>
        </w:rPr>
      </w:pPr>
      <w:r w:rsidDel="00000000" w:rsidR="00000000" w:rsidRPr="00000000">
        <w:rPr>
          <w:rFonts w:ascii="Calibri" w:cs="Calibri" w:eastAsia="Calibri" w:hAnsi="Calibri"/>
          <w:rtl w:val="0"/>
        </w:rPr>
        <w:t xml:space="preserve">moeilijk en traag.</w:t>
      </w:r>
    </w:p>
    <w:p w:rsidR="00000000" w:rsidDel="00000000" w:rsidP="00000000" w:rsidRDefault="00000000" w:rsidRPr="00000000" w14:paraId="00000678">
      <w:pPr>
        <w:rPr>
          <w:rFonts w:ascii="Calibri" w:cs="Calibri" w:eastAsia="Calibri" w:hAnsi="Calibri"/>
        </w:rPr>
      </w:pPr>
      <w:r w:rsidDel="00000000" w:rsidR="00000000" w:rsidRPr="00000000">
        <w:rPr>
          <w:rtl w:val="0"/>
        </w:rPr>
      </w:r>
    </w:p>
    <w:p w:rsidR="00000000" w:rsidDel="00000000" w:rsidP="00000000" w:rsidRDefault="00000000" w:rsidRPr="00000000" w14:paraId="00000679">
      <w:pPr>
        <w:rPr>
          <w:rFonts w:ascii="Calibri" w:cs="Calibri" w:eastAsia="Calibri" w:hAnsi="Calibri"/>
        </w:rPr>
      </w:pPr>
      <w:r w:rsidDel="00000000" w:rsidR="00000000" w:rsidRPr="00000000">
        <w:rPr>
          <w:rFonts w:ascii="Calibri" w:cs="Calibri" w:eastAsia="Calibri" w:hAnsi="Calibri"/>
          <w:rtl w:val="0"/>
        </w:rPr>
        <w:t xml:space="preserve">Het geplaagde kind blijft een volwaardig lid van</w:t>
      </w:r>
    </w:p>
    <w:p w:rsidR="00000000" w:rsidDel="00000000" w:rsidP="00000000" w:rsidRDefault="00000000" w:rsidRPr="00000000" w14:paraId="0000067A">
      <w:pPr>
        <w:rPr>
          <w:rFonts w:ascii="Calibri" w:cs="Calibri" w:eastAsia="Calibri" w:hAnsi="Calibri"/>
        </w:rPr>
      </w:pPr>
      <w:r w:rsidDel="00000000" w:rsidR="00000000" w:rsidRPr="00000000">
        <w:rPr>
          <w:rFonts w:ascii="Calibri" w:cs="Calibri" w:eastAsia="Calibri" w:hAnsi="Calibri"/>
          <w:rtl w:val="0"/>
        </w:rPr>
        <w:t xml:space="preserve">de groep</w:t>
      </w:r>
    </w:p>
    <w:p w:rsidR="00000000" w:rsidDel="00000000" w:rsidP="00000000" w:rsidRDefault="00000000" w:rsidRPr="00000000" w14:paraId="0000067B">
      <w:pPr>
        <w:rPr>
          <w:rFonts w:ascii="Calibri" w:cs="Calibri" w:eastAsia="Calibri" w:hAnsi="Calibri"/>
        </w:rPr>
      </w:pPr>
      <w:r w:rsidDel="00000000" w:rsidR="00000000" w:rsidRPr="00000000">
        <w:rPr>
          <w:rtl w:val="0"/>
        </w:rPr>
      </w:r>
    </w:p>
    <w:p w:rsidR="00000000" w:rsidDel="00000000" w:rsidP="00000000" w:rsidRDefault="00000000" w:rsidRPr="00000000" w14:paraId="0000067C">
      <w:pPr>
        <w:rPr>
          <w:rFonts w:ascii="Calibri" w:cs="Calibri" w:eastAsia="Calibri" w:hAnsi="Calibri"/>
        </w:rPr>
      </w:pPr>
      <w:r w:rsidDel="00000000" w:rsidR="00000000" w:rsidRPr="00000000">
        <w:rPr>
          <w:rFonts w:ascii="Calibri" w:cs="Calibri" w:eastAsia="Calibri" w:hAnsi="Calibri"/>
          <w:rtl w:val="0"/>
        </w:rPr>
        <w:t xml:space="preserve">Het gepeste kind is geïsoleerd, voelt zich</w:t>
      </w:r>
    </w:p>
    <w:p w:rsidR="00000000" w:rsidDel="00000000" w:rsidP="00000000" w:rsidRDefault="00000000" w:rsidRPr="00000000" w14:paraId="0000067D">
      <w:pPr>
        <w:rPr>
          <w:rFonts w:ascii="Calibri" w:cs="Calibri" w:eastAsia="Calibri" w:hAnsi="Calibri"/>
        </w:rPr>
      </w:pPr>
      <w:r w:rsidDel="00000000" w:rsidR="00000000" w:rsidRPr="00000000">
        <w:rPr>
          <w:rFonts w:ascii="Calibri" w:cs="Calibri" w:eastAsia="Calibri" w:hAnsi="Calibri"/>
          <w:rtl w:val="0"/>
        </w:rPr>
        <w:t xml:space="preserve">eenzaam en voelt dat het niet meer bij de</w:t>
      </w:r>
    </w:p>
    <w:p w:rsidR="00000000" w:rsidDel="00000000" w:rsidP="00000000" w:rsidRDefault="00000000" w:rsidRPr="00000000" w14:paraId="0000067E">
      <w:pPr>
        <w:rPr>
          <w:rFonts w:ascii="Calibri" w:cs="Calibri" w:eastAsia="Calibri" w:hAnsi="Calibri"/>
        </w:rPr>
      </w:pPr>
      <w:r w:rsidDel="00000000" w:rsidR="00000000" w:rsidRPr="00000000">
        <w:rPr>
          <w:rFonts w:ascii="Calibri" w:cs="Calibri" w:eastAsia="Calibri" w:hAnsi="Calibri"/>
          <w:rtl w:val="0"/>
        </w:rPr>
        <w:t xml:space="preserve">groep hoort.</w:t>
      </w:r>
    </w:p>
    <w:p w:rsidR="00000000" w:rsidDel="00000000" w:rsidP="00000000" w:rsidRDefault="00000000" w:rsidRPr="00000000" w14:paraId="0000067F">
      <w:pPr>
        <w:rPr>
          <w:rFonts w:ascii="Calibri" w:cs="Calibri" w:eastAsia="Calibri" w:hAnsi="Calibri"/>
        </w:rPr>
      </w:pPr>
      <w:r w:rsidDel="00000000" w:rsidR="00000000" w:rsidRPr="00000000">
        <w:rPr>
          <w:rtl w:val="0"/>
        </w:rPr>
      </w:r>
    </w:p>
    <w:p w:rsidR="00000000" w:rsidDel="00000000" w:rsidP="00000000" w:rsidRDefault="00000000" w:rsidRPr="00000000" w14:paraId="00000680">
      <w:pPr>
        <w:rPr>
          <w:rFonts w:ascii="Calibri" w:cs="Calibri" w:eastAsia="Calibri" w:hAnsi="Calibri"/>
        </w:rPr>
      </w:pPr>
      <w:r w:rsidDel="00000000" w:rsidR="00000000" w:rsidRPr="00000000">
        <w:rPr>
          <w:rFonts w:ascii="Calibri" w:cs="Calibri" w:eastAsia="Calibri" w:hAnsi="Calibri"/>
          <w:rtl w:val="0"/>
        </w:rPr>
        <w:t xml:space="preserve">De groep lijdt niet onder plagerijen of vindt</w:t>
      </w:r>
    </w:p>
    <w:p w:rsidR="00000000" w:rsidDel="00000000" w:rsidP="00000000" w:rsidRDefault="00000000" w:rsidRPr="00000000" w14:paraId="00000681">
      <w:pPr>
        <w:rPr>
          <w:rFonts w:ascii="Calibri" w:cs="Calibri" w:eastAsia="Calibri" w:hAnsi="Calibri"/>
        </w:rPr>
      </w:pPr>
      <w:r w:rsidDel="00000000" w:rsidR="00000000" w:rsidRPr="00000000">
        <w:rPr>
          <w:rFonts w:ascii="Calibri" w:cs="Calibri" w:eastAsia="Calibri" w:hAnsi="Calibri"/>
          <w:rtl w:val="0"/>
        </w:rPr>
        <w:t xml:space="preserve">nadien meteen haar draai terug.</w:t>
      </w:r>
    </w:p>
    <w:p w:rsidR="00000000" w:rsidDel="00000000" w:rsidP="00000000" w:rsidRDefault="00000000" w:rsidRPr="00000000" w14:paraId="00000682">
      <w:pPr>
        <w:rPr>
          <w:rFonts w:ascii="Calibri" w:cs="Calibri" w:eastAsia="Calibri" w:hAnsi="Calibri"/>
        </w:rPr>
      </w:pPr>
      <w:r w:rsidDel="00000000" w:rsidR="00000000" w:rsidRPr="00000000">
        <w:rPr>
          <w:rtl w:val="0"/>
        </w:rPr>
      </w:r>
    </w:p>
    <w:p w:rsidR="00000000" w:rsidDel="00000000" w:rsidP="00000000" w:rsidRDefault="00000000" w:rsidRPr="00000000" w14:paraId="00000683">
      <w:pPr>
        <w:rPr>
          <w:rFonts w:ascii="Calibri" w:cs="Calibri" w:eastAsia="Calibri" w:hAnsi="Calibri"/>
        </w:rPr>
      </w:pPr>
      <w:r w:rsidDel="00000000" w:rsidR="00000000" w:rsidRPr="00000000">
        <w:rPr>
          <w:rFonts w:ascii="Calibri" w:cs="Calibri" w:eastAsia="Calibri" w:hAnsi="Calibri"/>
          <w:rtl w:val="0"/>
        </w:rPr>
        <w:t xml:space="preserve">De groep lijdt onder een dreigend, onveilig</w:t>
      </w:r>
    </w:p>
    <w:p w:rsidR="00000000" w:rsidDel="00000000" w:rsidP="00000000" w:rsidRDefault="00000000" w:rsidRPr="00000000" w14:paraId="00000684">
      <w:pPr>
        <w:rPr>
          <w:rFonts w:ascii="Calibri" w:cs="Calibri" w:eastAsia="Calibri" w:hAnsi="Calibri"/>
        </w:rPr>
      </w:pPr>
      <w:r w:rsidDel="00000000" w:rsidR="00000000" w:rsidRPr="00000000">
        <w:rPr>
          <w:rFonts w:ascii="Calibri" w:cs="Calibri" w:eastAsia="Calibri" w:hAnsi="Calibri"/>
          <w:rtl w:val="0"/>
        </w:rPr>
        <w:t xml:space="preserve">gevoel. Iedereen is angstig, de kinderen</w:t>
      </w:r>
    </w:p>
    <w:p w:rsidR="00000000" w:rsidDel="00000000" w:rsidP="00000000" w:rsidRDefault="00000000" w:rsidRPr="00000000" w14:paraId="00000685">
      <w:pPr>
        <w:rPr>
          <w:rFonts w:ascii="Calibri" w:cs="Calibri" w:eastAsia="Calibri" w:hAnsi="Calibri"/>
        </w:rPr>
      </w:pPr>
      <w:r w:rsidDel="00000000" w:rsidR="00000000" w:rsidRPr="00000000">
        <w:rPr>
          <w:rFonts w:ascii="Calibri" w:cs="Calibri" w:eastAsia="Calibri" w:hAnsi="Calibri"/>
          <w:rtl w:val="0"/>
        </w:rPr>
        <w:t xml:space="preserve">vertrouwen elkaar niet meer. Ze zijn niet erg</w:t>
      </w:r>
    </w:p>
    <w:p w:rsidR="00000000" w:rsidDel="00000000" w:rsidP="00000000" w:rsidRDefault="00000000" w:rsidRPr="00000000" w14:paraId="00000686">
      <w:pPr>
        <w:rPr>
          <w:rFonts w:ascii="Calibri" w:cs="Calibri" w:eastAsia="Calibri" w:hAnsi="Calibri"/>
        </w:rPr>
      </w:pPr>
      <w:r w:rsidDel="00000000" w:rsidR="00000000" w:rsidRPr="00000000">
        <w:rPr>
          <w:rFonts w:ascii="Calibri" w:cs="Calibri" w:eastAsia="Calibri" w:hAnsi="Calibri"/>
          <w:rtl w:val="0"/>
        </w:rPr>
        <w:t xml:space="preserve">open of spontaan en er zijn weinig vriendjes of</w:t>
      </w:r>
    </w:p>
    <w:p w:rsidR="00000000" w:rsidDel="00000000" w:rsidP="00000000" w:rsidRDefault="00000000" w:rsidRPr="00000000" w14:paraId="00000687">
      <w:pPr>
        <w:rPr>
          <w:rFonts w:ascii="Calibri" w:cs="Calibri" w:eastAsia="Calibri" w:hAnsi="Calibri"/>
        </w:rPr>
      </w:pPr>
      <w:r w:rsidDel="00000000" w:rsidR="00000000" w:rsidRPr="00000000">
        <w:rPr>
          <w:rFonts w:ascii="Calibri" w:cs="Calibri" w:eastAsia="Calibri" w:hAnsi="Calibri"/>
          <w:rtl w:val="0"/>
        </w:rPr>
        <w:t xml:space="preserve">echte vriendschappen in de groep.</w:t>
      </w:r>
    </w:p>
    <w:p w:rsidR="00000000" w:rsidDel="00000000" w:rsidP="00000000" w:rsidRDefault="00000000" w:rsidRPr="00000000" w14:paraId="00000688">
      <w:pPr>
        <w:rPr>
          <w:rFonts w:ascii="Calibri" w:cs="Calibri" w:eastAsia="Calibri" w:hAnsi="Calibri"/>
        </w:rPr>
      </w:pPr>
      <w:r w:rsidDel="00000000" w:rsidR="00000000" w:rsidRPr="00000000">
        <w:rPr>
          <w:rtl w:val="0"/>
        </w:rPr>
      </w:r>
    </w:p>
    <w:p w:rsidR="00000000" w:rsidDel="00000000" w:rsidP="00000000" w:rsidRDefault="00000000" w:rsidRPr="00000000" w14:paraId="00000689">
      <w:pPr>
        <w:rPr>
          <w:rFonts w:ascii="Calibri" w:cs="Calibri" w:eastAsia="Calibri" w:hAnsi="Calibri"/>
        </w:rPr>
      </w:pPr>
      <w:r w:rsidDel="00000000" w:rsidR="00000000" w:rsidRPr="00000000">
        <w:rPr>
          <w:rtl w:val="0"/>
        </w:rPr>
      </w:r>
    </w:p>
    <w:p w:rsidR="00000000" w:rsidDel="00000000" w:rsidP="00000000" w:rsidRDefault="00000000" w:rsidRPr="00000000" w14:paraId="0000068A">
      <w:pPr>
        <w:rPr>
          <w:rFonts w:ascii="Calibri" w:cs="Calibri" w:eastAsia="Calibri" w:hAnsi="Calibri"/>
        </w:rPr>
      </w:pPr>
      <w:r w:rsidDel="00000000" w:rsidR="00000000" w:rsidRPr="00000000">
        <w:rPr>
          <w:rtl w:val="0"/>
        </w:rPr>
      </w:r>
    </w:p>
    <w:p w:rsidR="00000000" w:rsidDel="00000000" w:rsidP="00000000" w:rsidRDefault="00000000" w:rsidRPr="00000000" w14:paraId="0000068B">
      <w:pPr>
        <w:pStyle w:val="Heading2"/>
        <w:spacing w:after="0" w:before="40" w:line="259" w:lineRule="auto"/>
        <w:rPr>
          <w:rFonts w:ascii="Calibri" w:cs="Calibri" w:eastAsia="Calibri" w:hAnsi="Calibri"/>
          <w:i w:val="1"/>
          <w:color w:val="2e75b5"/>
          <w:sz w:val="28"/>
          <w:szCs w:val="28"/>
        </w:rPr>
      </w:pPr>
      <w:bookmarkStart w:colFirst="0" w:colLast="0" w:name="_sraw6bm8vdae" w:id="67"/>
      <w:bookmarkEnd w:id="67"/>
      <w:r w:rsidDel="00000000" w:rsidR="00000000" w:rsidRPr="00000000">
        <w:rPr>
          <w:rFonts w:ascii="Calibri" w:cs="Calibri" w:eastAsia="Calibri" w:hAnsi="Calibri"/>
          <w:i w:val="1"/>
          <w:color w:val="2e75b5"/>
          <w:sz w:val="28"/>
          <w:szCs w:val="28"/>
          <w:rtl w:val="0"/>
        </w:rPr>
        <w:t xml:space="preserve">Bijlage 2b Signalen van pesten</w:t>
      </w:r>
    </w:p>
    <w:p w:rsidR="00000000" w:rsidDel="00000000" w:rsidP="00000000" w:rsidRDefault="00000000" w:rsidRPr="00000000" w14:paraId="0000068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Mogelijke signalen van pesten kunnen zijn:</w:t>
      </w:r>
    </w:p>
    <w:p w:rsidR="00000000" w:rsidDel="00000000" w:rsidP="00000000" w:rsidRDefault="00000000" w:rsidRPr="00000000" w14:paraId="0000068D">
      <w:pPr>
        <w:numPr>
          <w:ilvl w:val="0"/>
          <w:numId w:val="21"/>
        </w:numPr>
        <w:pBdr>
          <w:top w:color="auto" w:space="0" w:sz="0" w:val="none"/>
          <w:bottom w:color="auto" w:space="0" w:sz="0" w:val="none"/>
          <w:right w:color="auto" w:space="0" w:sz="0" w:val="none"/>
          <w:between w:color="auto" w:space="0" w:sz="0" w:val="none"/>
        </w:pBdr>
        <w:shd w:fill="fcfcfc" w:val="clear"/>
        <w:spacing w:after="0" w:afterAutospacing="0" w:before="520" w:lineRule="auto"/>
        <w:ind w:left="1120" w:hanging="360"/>
      </w:pPr>
      <w:r w:rsidDel="00000000" w:rsidR="00000000" w:rsidRPr="00000000">
        <w:rPr>
          <w:rFonts w:ascii="Calibri" w:cs="Calibri" w:eastAsia="Calibri" w:hAnsi="Calibri"/>
          <w:b w:val="1"/>
          <w:rtl w:val="0"/>
        </w:rPr>
        <w:t xml:space="preserve">Ze worden uitgelachen of op een onvriendelijke manier benaderd.</w:t>
      </w:r>
      <w:r w:rsidDel="00000000" w:rsidR="00000000" w:rsidRPr="00000000">
        <w:rPr>
          <w:rFonts w:ascii="Calibri" w:cs="Calibri" w:eastAsia="Calibri" w:hAnsi="Calibri"/>
          <w:rtl w:val="0"/>
        </w:rPr>
        <w:t xml:space="preserve"> Regelmatig valt het op dat er om het kind wordt gelachen of dat andere kinderen onaardige opmerkingen maken.</w:t>
      </w:r>
    </w:p>
    <w:p w:rsidR="00000000" w:rsidDel="00000000" w:rsidP="00000000" w:rsidRDefault="00000000" w:rsidRPr="00000000" w14:paraId="0000068E">
      <w:pPr>
        <w:numPr>
          <w:ilvl w:val="0"/>
          <w:numId w:val="21"/>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1120" w:hanging="360"/>
      </w:pPr>
      <w:r w:rsidDel="00000000" w:rsidR="00000000" w:rsidRPr="00000000">
        <w:rPr>
          <w:rFonts w:ascii="Calibri" w:cs="Calibri" w:eastAsia="Calibri" w:hAnsi="Calibri"/>
          <w:b w:val="1"/>
          <w:rtl w:val="0"/>
        </w:rPr>
        <w:t xml:space="preserve">Ze worden als laatste gekozen bij teamspelletjes</w:t>
      </w:r>
      <w:r w:rsidDel="00000000" w:rsidR="00000000" w:rsidRPr="00000000">
        <w:rPr>
          <w:rFonts w:ascii="Calibri" w:cs="Calibri" w:eastAsia="Calibri" w:hAnsi="Calibri"/>
          <w:rtl w:val="0"/>
        </w:rPr>
        <w:t xml:space="preserve">. Tijdens de gymles of op het plein zijn het steeds dezelfde kinderen die als laatste worden gekozen en die ze eigenlijk liever niet in hun team willen hebben.</w:t>
      </w:r>
    </w:p>
    <w:p w:rsidR="00000000" w:rsidDel="00000000" w:rsidP="00000000" w:rsidRDefault="00000000" w:rsidRPr="00000000" w14:paraId="0000068F">
      <w:pPr>
        <w:numPr>
          <w:ilvl w:val="0"/>
          <w:numId w:val="21"/>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1120" w:hanging="360"/>
      </w:pPr>
      <w:r w:rsidDel="00000000" w:rsidR="00000000" w:rsidRPr="00000000">
        <w:rPr>
          <w:rFonts w:ascii="Calibri" w:cs="Calibri" w:eastAsia="Calibri" w:hAnsi="Calibri"/>
          <w:b w:val="1"/>
          <w:rtl w:val="0"/>
        </w:rPr>
        <w:t xml:space="preserve">Hun bezittingen worden afgenomen of liggen overal verspreid.</w:t>
      </w:r>
      <w:r w:rsidDel="00000000" w:rsidR="00000000" w:rsidRPr="00000000">
        <w:rPr>
          <w:rFonts w:ascii="Calibri" w:cs="Calibri" w:eastAsia="Calibri" w:hAnsi="Calibri"/>
          <w:rtl w:val="0"/>
        </w:rPr>
        <w:t xml:space="preserve"> Ze zijn regelmatig hun spullen kwijt of moeten deze bij elkaar rapen.</w:t>
      </w:r>
    </w:p>
    <w:p w:rsidR="00000000" w:rsidDel="00000000" w:rsidP="00000000" w:rsidRDefault="00000000" w:rsidRPr="00000000" w14:paraId="00000690">
      <w:pPr>
        <w:numPr>
          <w:ilvl w:val="0"/>
          <w:numId w:val="21"/>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1120" w:hanging="360"/>
      </w:pPr>
      <w:r w:rsidDel="00000000" w:rsidR="00000000" w:rsidRPr="00000000">
        <w:rPr>
          <w:rFonts w:ascii="Calibri" w:cs="Calibri" w:eastAsia="Calibri" w:hAnsi="Calibri"/>
          <w:b w:val="1"/>
          <w:rtl w:val="0"/>
        </w:rPr>
        <w:t xml:space="preserve">Ze hebben kneuzingen, verwondingen of kapot gescheurde kleren.</w:t>
      </w:r>
      <w:r w:rsidDel="00000000" w:rsidR="00000000" w:rsidRPr="00000000">
        <w:rPr>
          <w:rFonts w:ascii="Calibri" w:cs="Calibri" w:eastAsia="Calibri" w:hAnsi="Calibri"/>
          <w:rtl w:val="0"/>
        </w:rPr>
        <w:t xml:space="preserve"> Waar komen die blauwe plekken en kneuzingen vandaan? Is het kind zelf zo onhandig dat het allerlei ongelukjes heeft, of zit er meer achter?</w:t>
      </w:r>
    </w:p>
    <w:p w:rsidR="00000000" w:rsidDel="00000000" w:rsidP="00000000" w:rsidRDefault="00000000" w:rsidRPr="00000000" w14:paraId="00000691">
      <w:pPr>
        <w:numPr>
          <w:ilvl w:val="0"/>
          <w:numId w:val="21"/>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1120" w:hanging="360"/>
      </w:pPr>
      <w:r w:rsidDel="00000000" w:rsidR="00000000" w:rsidRPr="00000000">
        <w:rPr>
          <w:rFonts w:ascii="Calibri" w:cs="Calibri" w:eastAsia="Calibri" w:hAnsi="Calibri"/>
          <w:b w:val="1"/>
          <w:rtl w:val="0"/>
        </w:rPr>
        <w:t xml:space="preserve">Ze zijn vaak alleen tijdens pauzes en overblijven/vermijden de speelplaats/blijven in de buurt van een volwassene.</w:t>
      </w:r>
      <w:r w:rsidDel="00000000" w:rsidR="00000000" w:rsidRPr="00000000">
        <w:rPr>
          <w:rFonts w:ascii="Calibri" w:cs="Calibri" w:eastAsia="Calibri" w:hAnsi="Calibri"/>
          <w:rtl w:val="0"/>
        </w:rPr>
        <w:t xml:space="preserve"> Het kind staat alleen op het plein en doet niet mee met met andere kinderen. Heeft het kind echt zelf geen zin om mee te doen, of wordt het structureel buitengesloten? Je ziet een slachtoffer vaak dicht bij de leerkracht of overblijfouder blijven. Ook blijven ze na schooltijd soms langer in de klas hangen, om de juf te helpen, zodat ze niet gelijk met de ‘pestkoppen’ naar buiten hoeven.</w:t>
      </w:r>
    </w:p>
    <w:p w:rsidR="00000000" w:rsidDel="00000000" w:rsidP="00000000" w:rsidRDefault="00000000" w:rsidRPr="00000000" w14:paraId="00000692">
      <w:pPr>
        <w:numPr>
          <w:ilvl w:val="0"/>
          <w:numId w:val="21"/>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1120" w:hanging="360"/>
      </w:pPr>
      <w:r w:rsidDel="00000000" w:rsidR="00000000" w:rsidRPr="00000000">
        <w:rPr>
          <w:rFonts w:ascii="Calibri" w:cs="Calibri" w:eastAsia="Calibri" w:hAnsi="Calibri"/>
          <w:b w:val="1"/>
          <w:rtl w:val="0"/>
        </w:rPr>
        <w:t xml:space="preserve">Heeft misschien geen één goede vriend.</w:t>
      </w:r>
    </w:p>
    <w:p w:rsidR="00000000" w:rsidDel="00000000" w:rsidP="00000000" w:rsidRDefault="00000000" w:rsidRPr="00000000" w14:paraId="00000693">
      <w:pPr>
        <w:numPr>
          <w:ilvl w:val="0"/>
          <w:numId w:val="21"/>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1120" w:hanging="360"/>
      </w:pPr>
      <w:r w:rsidDel="00000000" w:rsidR="00000000" w:rsidRPr="00000000">
        <w:rPr>
          <w:rFonts w:ascii="Calibri" w:cs="Calibri" w:eastAsia="Calibri" w:hAnsi="Calibri"/>
          <w:b w:val="1"/>
          <w:rtl w:val="0"/>
        </w:rPr>
        <w:t xml:space="preserve">Ze gaan achteruit in hun schoolprestaties.</w:t>
      </w:r>
      <w:r w:rsidDel="00000000" w:rsidR="00000000" w:rsidRPr="00000000">
        <w:rPr>
          <w:rFonts w:ascii="Calibri" w:cs="Calibri" w:eastAsia="Calibri" w:hAnsi="Calibri"/>
          <w:rtl w:val="0"/>
        </w:rPr>
        <w:t xml:space="preserve"> Het kind heeft meer moeite om zich te concentreren en kan rusteloos of hyperactief zijn. Ook zie je vaak dat de schoolresultaten langzaam achteruit gaan.</w:t>
      </w:r>
    </w:p>
    <w:p w:rsidR="00000000" w:rsidDel="00000000" w:rsidP="00000000" w:rsidRDefault="00000000" w:rsidRPr="00000000" w14:paraId="00000694">
      <w:pPr>
        <w:numPr>
          <w:ilvl w:val="0"/>
          <w:numId w:val="21"/>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1120" w:hanging="360"/>
      </w:pPr>
      <w:r w:rsidDel="00000000" w:rsidR="00000000" w:rsidRPr="00000000">
        <w:rPr>
          <w:rFonts w:ascii="Calibri" w:cs="Calibri" w:eastAsia="Calibri" w:hAnsi="Calibri"/>
          <w:b w:val="1"/>
          <w:rtl w:val="0"/>
        </w:rPr>
        <w:t xml:space="preserve">Ze lijken gestrest, ongelukkig en depressief. Het kind zit niet lekker in z’n vel en heeft een doffe uitstraling.</w:t>
      </w:r>
      <w:r w:rsidDel="00000000" w:rsidR="00000000" w:rsidRPr="00000000">
        <w:rPr>
          <w:rFonts w:ascii="Calibri" w:cs="Calibri" w:eastAsia="Calibri" w:hAnsi="Calibri"/>
          <w:rtl w:val="0"/>
        </w:rPr>
        <w:t xml:space="preserve"> Ze slapen onrustig met nare dromen. Het voelt zich ongelukkig en verdrietig en heeft vaak ook allerlei lichamelijke klachten zoals </w:t>
      </w:r>
      <w:r w:rsidDel="00000000" w:rsidR="00000000" w:rsidRPr="00000000">
        <w:rPr>
          <w:rFonts w:ascii="Calibri" w:cs="Calibri" w:eastAsia="Calibri" w:hAnsi="Calibri"/>
          <w:u w:val="single"/>
          <w:rtl w:val="0"/>
        </w:rPr>
        <w:t xml:space="preserve">hoofdpijn of buikpijn</w:t>
      </w:r>
      <w:r w:rsidDel="00000000" w:rsidR="00000000" w:rsidRPr="00000000">
        <w:rPr>
          <w:rFonts w:ascii="Calibri" w:cs="Calibri" w:eastAsia="Calibri" w:hAnsi="Calibri"/>
          <w:rtl w:val="0"/>
        </w:rPr>
        <w:t xml:space="preserve">.</w:t>
      </w:r>
    </w:p>
    <w:p w:rsidR="00000000" w:rsidDel="00000000" w:rsidP="00000000" w:rsidRDefault="00000000" w:rsidRPr="00000000" w14:paraId="00000695">
      <w:pPr>
        <w:numPr>
          <w:ilvl w:val="0"/>
          <w:numId w:val="21"/>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1120" w:hanging="360"/>
      </w:pPr>
      <w:r w:rsidDel="00000000" w:rsidR="00000000" w:rsidRPr="00000000">
        <w:rPr>
          <w:rFonts w:ascii="Calibri" w:cs="Calibri" w:eastAsia="Calibri" w:hAnsi="Calibri"/>
          <w:b w:val="1"/>
          <w:rtl w:val="0"/>
        </w:rPr>
        <w:t xml:space="preserve">Ze zijn onhandig en kinderlijk.</w:t>
      </w:r>
      <w:r w:rsidDel="00000000" w:rsidR="00000000" w:rsidRPr="00000000">
        <w:rPr>
          <w:rFonts w:ascii="Calibri" w:cs="Calibri" w:eastAsia="Calibri" w:hAnsi="Calibri"/>
          <w:rtl w:val="0"/>
        </w:rPr>
        <w:t xml:space="preserve"> Het kind kan vreemde of irritante gewoontes hebben, waar ook volwassenen (inclusief de leerkracht) zich aan kunnen storen.</w:t>
      </w:r>
    </w:p>
    <w:p w:rsidR="00000000" w:rsidDel="00000000" w:rsidP="00000000" w:rsidRDefault="00000000" w:rsidRPr="00000000" w14:paraId="00000696">
      <w:pPr>
        <w:numPr>
          <w:ilvl w:val="0"/>
          <w:numId w:val="21"/>
        </w:numPr>
        <w:pBdr>
          <w:top w:color="auto" w:space="0" w:sz="0" w:val="none"/>
          <w:bottom w:color="auto" w:space="0" w:sz="0" w:val="none"/>
          <w:right w:color="auto" w:space="0" w:sz="0" w:val="none"/>
          <w:between w:color="auto" w:space="0" w:sz="0" w:val="none"/>
        </w:pBdr>
        <w:shd w:fill="fcfcfc" w:val="clear"/>
        <w:spacing w:after="520" w:before="0" w:beforeAutospacing="0" w:lineRule="auto"/>
        <w:ind w:left="1120" w:hanging="360"/>
      </w:pPr>
      <w:r w:rsidDel="00000000" w:rsidR="00000000" w:rsidRPr="00000000">
        <w:rPr>
          <w:rFonts w:ascii="Calibri" w:cs="Calibri" w:eastAsia="Calibri" w:hAnsi="Calibri"/>
          <w:b w:val="1"/>
          <w:rtl w:val="0"/>
        </w:rPr>
        <w:t xml:space="preserve">Ze proberen terug te vechten als ze worden aangevallen of beledigd</w:t>
      </w:r>
      <w:r w:rsidDel="00000000" w:rsidR="00000000" w:rsidRPr="00000000">
        <w:rPr>
          <w:rFonts w:ascii="Calibri" w:cs="Calibri" w:eastAsia="Calibri" w:hAnsi="Calibri"/>
          <w:rtl w:val="0"/>
        </w:rPr>
        <w:t xml:space="preserve">. Het kind is regelmatig bij vechtpartijen betrokken en kan zeer temperamentvol overkomen. Kinderen vinden het vaak grappig wanneer een kind stampvoetend van woede voor zichzelf probeert op te komen en ze zullen dan ook net zolang doorgaan met ‘uitdagen’ tot ze dit doel hebben bereikt. Heel vaak wordt juist het kind dat wordt gepest ‘betrapt’ door de leerkracht wanneer het iets terug doet en moet dit vaak met straf bekopen.</w:t>
      </w:r>
    </w:p>
    <w:p w:rsidR="00000000" w:rsidDel="00000000" w:rsidP="00000000" w:rsidRDefault="00000000" w:rsidRPr="00000000" w14:paraId="00000697">
      <w:pPr>
        <w:pBdr>
          <w:top w:color="auto" w:space="0" w:sz="0" w:val="none"/>
          <w:bottom w:color="auto" w:space="0" w:sz="0" w:val="none"/>
          <w:right w:color="auto" w:space="0" w:sz="0" w:val="none"/>
          <w:between w:color="auto" w:space="0" w:sz="0" w:val="none"/>
        </w:pBdr>
        <w:shd w:fill="fcfcfc" w:val="clear"/>
        <w:spacing w:after="520" w:before="520" w:lineRule="auto"/>
        <w:rPr>
          <w:rFonts w:ascii="Calibri" w:cs="Calibri" w:eastAsia="Calibri" w:hAnsi="Calibri"/>
        </w:rPr>
      </w:pPr>
      <w:r w:rsidDel="00000000" w:rsidR="00000000" w:rsidRPr="00000000">
        <w:rPr>
          <w:rFonts w:ascii="Calibri" w:cs="Calibri" w:eastAsia="Calibri" w:hAnsi="Calibri"/>
          <w:rtl w:val="0"/>
        </w:rPr>
        <w:t xml:space="preserve">Mogelijke signalen van pesten - Thuis:</w:t>
      </w:r>
    </w:p>
    <w:p w:rsidR="00000000" w:rsidDel="00000000" w:rsidP="00000000" w:rsidRDefault="00000000" w:rsidRPr="00000000" w14:paraId="00000698">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before="520" w:lineRule="auto"/>
        <w:ind w:left="720" w:hanging="360"/>
      </w:pPr>
      <w:r w:rsidDel="00000000" w:rsidR="00000000" w:rsidRPr="00000000">
        <w:rPr>
          <w:rFonts w:ascii="Calibri" w:cs="Calibri" w:eastAsia="Calibri" w:hAnsi="Calibri"/>
          <w:rtl w:val="0"/>
        </w:rPr>
        <w:t xml:space="preserve">Komt thuis met kapotte fiets, kleren of boeken</w:t>
      </w:r>
    </w:p>
    <w:p w:rsidR="00000000" w:rsidDel="00000000" w:rsidP="00000000" w:rsidRDefault="00000000" w:rsidRPr="00000000" w14:paraId="00000699">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720" w:hanging="360"/>
      </w:pPr>
      <w:r w:rsidDel="00000000" w:rsidR="00000000" w:rsidRPr="00000000">
        <w:rPr>
          <w:rFonts w:ascii="Calibri" w:cs="Calibri" w:eastAsia="Calibri" w:hAnsi="Calibri"/>
          <w:rtl w:val="0"/>
        </w:rPr>
        <w:t xml:space="preserve">Heeft blauwe plekken, schrammen, enz</w:t>
      </w:r>
    </w:p>
    <w:p w:rsidR="00000000" w:rsidDel="00000000" w:rsidP="00000000" w:rsidRDefault="00000000" w:rsidRPr="00000000" w14:paraId="0000069A">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720" w:hanging="360"/>
      </w:pPr>
      <w:r w:rsidDel="00000000" w:rsidR="00000000" w:rsidRPr="00000000">
        <w:rPr>
          <w:rFonts w:ascii="Calibri" w:cs="Calibri" w:eastAsia="Calibri" w:hAnsi="Calibri"/>
          <w:rtl w:val="0"/>
        </w:rPr>
        <w:t xml:space="preserve">Neemt geen klasgenootjes mee / heeft misschien niet één goede vriend. </w:t>
      </w:r>
    </w:p>
    <w:p w:rsidR="00000000" w:rsidDel="00000000" w:rsidP="00000000" w:rsidRDefault="00000000" w:rsidRPr="00000000" w14:paraId="0000069B">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720" w:hanging="360"/>
      </w:pPr>
      <w:r w:rsidDel="00000000" w:rsidR="00000000" w:rsidRPr="00000000">
        <w:rPr>
          <w:rFonts w:ascii="Calibri" w:cs="Calibri" w:eastAsia="Calibri" w:hAnsi="Calibri"/>
          <w:rtl w:val="0"/>
        </w:rPr>
        <w:t xml:space="preserve">Is bang om naar school te gaan</w:t>
      </w:r>
    </w:p>
    <w:p w:rsidR="00000000" w:rsidDel="00000000" w:rsidP="00000000" w:rsidRDefault="00000000" w:rsidRPr="00000000" w14:paraId="0000069C">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720" w:hanging="360"/>
      </w:pPr>
      <w:r w:rsidDel="00000000" w:rsidR="00000000" w:rsidRPr="00000000">
        <w:rPr>
          <w:rFonts w:ascii="Calibri" w:cs="Calibri" w:eastAsia="Calibri" w:hAnsi="Calibri"/>
          <w:rtl w:val="0"/>
        </w:rPr>
        <w:t xml:space="preserve">Kiest een onlogische route van en naar school</w:t>
      </w:r>
    </w:p>
    <w:p w:rsidR="00000000" w:rsidDel="00000000" w:rsidP="00000000" w:rsidRDefault="00000000" w:rsidRPr="00000000" w14:paraId="0000069D">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720" w:hanging="360"/>
      </w:pPr>
      <w:r w:rsidDel="00000000" w:rsidR="00000000" w:rsidRPr="00000000">
        <w:rPr>
          <w:rFonts w:ascii="Calibri" w:cs="Calibri" w:eastAsia="Calibri" w:hAnsi="Calibri"/>
          <w:rtl w:val="0"/>
        </w:rPr>
        <w:t xml:space="preserve">Slaapt onrustig en heeft nare dromen</w:t>
      </w:r>
    </w:p>
    <w:p w:rsidR="00000000" w:rsidDel="00000000" w:rsidP="00000000" w:rsidRDefault="00000000" w:rsidRPr="00000000" w14:paraId="0000069E">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720" w:hanging="360"/>
      </w:pPr>
      <w:r w:rsidDel="00000000" w:rsidR="00000000" w:rsidRPr="00000000">
        <w:rPr>
          <w:rFonts w:ascii="Calibri" w:cs="Calibri" w:eastAsia="Calibri" w:hAnsi="Calibri"/>
          <w:rtl w:val="0"/>
        </w:rPr>
        <w:t xml:space="preserve">Vraagt en/of steelt geld van familie</w:t>
      </w:r>
    </w:p>
    <w:p w:rsidR="00000000" w:rsidDel="00000000" w:rsidP="00000000" w:rsidRDefault="00000000" w:rsidRPr="00000000" w14:paraId="0000069F">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before="0" w:beforeAutospacing="0" w:lineRule="auto"/>
        <w:ind w:left="720" w:hanging="360"/>
      </w:pPr>
      <w:r w:rsidDel="00000000" w:rsidR="00000000" w:rsidRPr="00000000">
        <w:rPr>
          <w:rFonts w:ascii="Calibri" w:cs="Calibri" w:eastAsia="Calibri" w:hAnsi="Calibri"/>
          <w:rtl w:val="0"/>
        </w:rPr>
        <w:t xml:space="preserve">Wordt niet uitgenodigd voor feestjes</w:t>
      </w:r>
    </w:p>
    <w:p w:rsidR="00000000" w:rsidDel="00000000" w:rsidP="00000000" w:rsidRDefault="00000000" w:rsidRPr="00000000" w14:paraId="000006A0">
      <w:pPr>
        <w:numPr>
          <w:ilvl w:val="0"/>
          <w:numId w:val="9"/>
        </w:numPr>
        <w:pBdr>
          <w:top w:color="auto" w:space="0" w:sz="0" w:val="none"/>
          <w:bottom w:color="auto" w:space="0" w:sz="0" w:val="none"/>
          <w:right w:color="auto" w:space="0" w:sz="0" w:val="none"/>
          <w:between w:color="auto" w:space="0" w:sz="0" w:val="none"/>
        </w:pBdr>
        <w:shd w:fill="fcfcfc" w:val="clear"/>
        <w:spacing w:after="520" w:before="0" w:beforeAutospacing="0" w:lineRule="auto"/>
        <w:ind w:left="720" w:hanging="360"/>
      </w:pPr>
      <w:r w:rsidDel="00000000" w:rsidR="00000000" w:rsidRPr="00000000">
        <w:rPr>
          <w:rFonts w:ascii="Calibri" w:cs="Calibri" w:eastAsia="Calibri" w:hAnsi="Calibri"/>
          <w:rtl w:val="0"/>
        </w:rPr>
        <w:t xml:space="preserve">Overspannen en gestrest op zondagavond of aan het eind van een vakantie</w:t>
      </w:r>
    </w:p>
    <w:p w:rsidR="00000000" w:rsidDel="00000000" w:rsidP="00000000" w:rsidRDefault="00000000" w:rsidRPr="00000000" w14:paraId="000006A1">
      <w:pPr>
        <w:pBdr>
          <w:top w:color="auto" w:space="0" w:sz="0" w:val="none"/>
          <w:bottom w:color="auto" w:space="0" w:sz="0" w:val="none"/>
          <w:right w:color="auto" w:space="0" w:sz="0" w:val="none"/>
          <w:between w:color="auto" w:space="0" w:sz="0" w:val="none"/>
        </w:pBdr>
        <w:shd w:fill="fcfcfc" w:val="clear"/>
        <w:spacing w:after="520" w:before="520" w:lineRule="auto"/>
        <w:rPr>
          <w:rFonts w:ascii="Calibri" w:cs="Calibri" w:eastAsia="Calibri" w:hAnsi="Calibri"/>
        </w:rPr>
      </w:pPr>
      <w:r w:rsidDel="00000000" w:rsidR="00000000" w:rsidRPr="00000000">
        <w:rPr>
          <w:rtl w:val="0"/>
        </w:rPr>
      </w:r>
    </w:p>
    <w:p w:rsidR="00000000" w:rsidDel="00000000" w:rsidP="00000000" w:rsidRDefault="00000000" w:rsidRPr="00000000" w14:paraId="000006A2">
      <w:pPr>
        <w:rPr>
          <w:rFonts w:ascii="Verdana" w:cs="Verdana" w:eastAsia="Verdana" w:hAnsi="Verdana"/>
          <w:sz w:val="16"/>
          <w:szCs w:val="16"/>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0"/>
      <w:numFmt w:val="bullet"/>
      <w:lvlText w:val="-"/>
      <w:lvlJc w:val="left"/>
      <w:pPr>
        <w:ind w:left="1440" w:hanging="360"/>
      </w:pPr>
      <w:rPr>
        <w:rFonts w:ascii="Calibri" w:cs="Calibri" w:eastAsia="Calibri" w:hAnsi="Calibri"/>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92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3"/>
      <w:numFmt w:val="bullet"/>
      <w:lvlText w:val="-"/>
      <w:lvlJc w:val="left"/>
      <w:pPr>
        <w:ind w:left="108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rFonts w:ascii="Arial" w:cs="Arial" w:eastAsia="Arial" w:hAnsi="Arial"/>
        <w:b w:val="1"/>
        <w:color w:val="000000"/>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lowerLetter"/>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lowerLetter"/>
      <w:lvlText w:val="%1."/>
      <w:lvlJc w:val="left"/>
      <w:pPr>
        <w:ind w:left="720" w:hanging="360"/>
      </w:pPr>
      <w:rPr>
        <w:rFonts w:ascii="Arial" w:cs="Arial" w:eastAsia="Arial" w:hAnsi="Arial"/>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6">
    <w:lvl w:ilvl="0">
      <w:start w:val="3"/>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17" w:hanging="357"/>
      </w:pPr>
      <w:rPr/>
    </w:lvl>
    <w:lvl w:ilvl="1">
      <w:start w:val="1"/>
      <w:numFmt w:val="lowerLetter"/>
      <w:lvlText w:val="%2."/>
      <w:lvlJc w:val="left"/>
      <w:pPr>
        <w:ind w:left="1437" w:hanging="357.0000000000002"/>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decimal"/>
      <w:lvlText w:val="%1."/>
      <w:lvlJc w:val="left"/>
      <w:pPr>
        <w:ind w:left="717" w:hanging="357"/>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lowerLetter"/>
      <w:lvlText w:val="%1."/>
      <w:lvlJc w:val="left"/>
      <w:pPr>
        <w:ind w:left="1068" w:hanging="360"/>
      </w:pPr>
      <w:rPr>
        <w:rFonts w:ascii="Arial" w:cs="Arial" w:eastAsia="Arial" w:hAnsi="Arial"/>
        <w:sz w:val="20"/>
        <w:szCs w:val="20"/>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53">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5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decimal"/>
      <w:lvlText w:val="%1."/>
      <w:lvlJc w:val="left"/>
      <w:pPr>
        <w:ind w:left="1068" w:hanging="360"/>
      </w:pPr>
      <w:rPr>
        <w:sz w:val="20"/>
        <w:szCs w:val="20"/>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lowerLetter"/>
      <w:lvlText w:val="%1."/>
      <w:lvlJc w:val="left"/>
      <w:pPr>
        <w:ind w:left="720" w:hanging="360"/>
      </w:pPr>
      <w:rPr>
        <w:rFonts w:ascii="Arial" w:cs="Arial" w:eastAsia="Arial" w:hAnsi="Arial"/>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ind w:left="720" w:hanging="360"/>
    </w:pPr>
    <w:rPr>
      <w:color w:val="e69138"/>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handelingsprotocol.nl/utrecht-bo-2" TargetMode="External"/><Relationship Id="rId42" Type="http://schemas.openxmlformats.org/officeDocument/2006/relationships/hyperlink" Target="https://www.handelingsprotocol.nl/utrecht-bo-1" TargetMode="External"/><Relationship Id="rId41" Type="http://schemas.openxmlformats.org/officeDocument/2006/relationships/hyperlink" Target="https://www.handelingsprotocol.nl/utrecht-bo-3" TargetMode="External"/><Relationship Id="rId44" Type="http://schemas.openxmlformats.org/officeDocument/2006/relationships/hyperlink" Target="https://www.handelingsprotocol.nl/utrecht-bo-3" TargetMode="External"/><Relationship Id="rId43" Type="http://schemas.openxmlformats.org/officeDocument/2006/relationships/hyperlink" Target="https://www.handelingsprotocol.nl/utrecht-bo-2" TargetMode="External"/><Relationship Id="rId46" Type="http://schemas.openxmlformats.org/officeDocument/2006/relationships/hyperlink" Target="https://www.handelingsprotocol.nl/utrecht-bo-3" TargetMode="External"/><Relationship Id="rId45" Type="http://schemas.openxmlformats.org/officeDocument/2006/relationships/hyperlink" Target="https://www.handelingsprotocol.nl/utrecht-bo-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oogle.com/search?q=cjg+wassenaar&amp;rlz=1C1GCEB_enNL801NL815&amp;oq=cjg+wassenaar&amp;aqs=chrome..69i57.2608j0j7&amp;sourceid=chrome&amp;ie=UTF-8&amp;safe=active&amp;ssui=on#" TargetMode="External"/><Relationship Id="rId48" Type="http://schemas.openxmlformats.org/officeDocument/2006/relationships/hyperlink" Target="https://www.onderwijsinspectie.nl/onderwerpen/vertrouwensinspecteurs/zedenmisdrijven" TargetMode="External"/><Relationship Id="rId47" Type="http://schemas.openxmlformats.org/officeDocument/2006/relationships/image" Target="media/image4.png"/><Relationship Id="rId49" Type="http://schemas.openxmlformats.org/officeDocument/2006/relationships/hyperlink" Target="https://www.politie.nl/themas/thema/zedenmisdrijven.html"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yperlink" Target="https://www.google.com/search?q=ggd+haaglanden&amp;rlz=1C1GCEB_enNL801NL815&amp;oq=ggd+haaglanden&amp;aqs=chrome..69i57.2591j0j7&amp;sourceid=chrome&amp;ie=UTF-8&amp;safe=active&amp;ssui=on#" TargetMode="External"/><Relationship Id="rId31" Type="http://schemas.openxmlformats.org/officeDocument/2006/relationships/hyperlink" Target="https://www.google.com/search?q=ohm&amp;rlz=1C1GCEB_enNL801NL815&amp;oq=ohm&amp;aqs=chrome..69i57j0l4j69i60l3.671j0j7&amp;sourceid=chrome&amp;ie=UTF-8#" TargetMode="External"/><Relationship Id="rId30" Type="http://schemas.openxmlformats.org/officeDocument/2006/relationships/hyperlink" Target="https://www.google.com/search?ei=MoXCXoDjJaGQlwS8vJyIBQ&amp;q=sterrenbad+wassenaar&amp;oq=sterrenbad+was&amp;gs_lcp=CgZwc3ktYWIQAxgAMgIIADICCAAyAggAMgIIADICCAAyAggAMgIIADICCAA6BAgAEEc6BAgAEEM6BQgAEIMBUMVhWOFxYL95aAFwAXgAgAFOiAH0BpIBAjE1mAEAoAEBqgEHZ3dzLXdperABAA&amp;sclient=psy-ab#" TargetMode="External"/><Relationship Id="rId33" Type="http://schemas.openxmlformats.org/officeDocument/2006/relationships/hyperlink" Target="https://www.handelingsprotocol.nl/utrecht-bo-1" TargetMode="External"/><Relationship Id="rId32" Type="http://schemas.openxmlformats.org/officeDocument/2006/relationships/image" Target="media/image3.jpg"/><Relationship Id="rId35" Type="http://schemas.openxmlformats.org/officeDocument/2006/relationships/hyperlink" Target="https://www.handelingsprotocol.nl/utrecht-bo-3" TargetMode="External"/><Relationship Id="rId34" Type="http://schemas.openxmlformats.org/officeDocument/2006/relationships/hyperlink" Target="https://www.handelingsprotocol.nl/utrecht-bo-2" TargetMode="External"/><Relationship Id="rId37" Type="http://schemas.openxmlformats.org/officeDocument/2006/relationships/hyperlink" Target="https://www.handelingsprotocol.nl/utrecht-bo-2" TargetMode="External"/><Relationship Id="rId36" Type="http://schemas.openxmlformats.org/officeDocument/2006/relationships/hyperlink" Target="https://www.handelingsprotocol.nl/utrecht-bo-1" TargetMode="External"/><Relationship Id="rId39" Type="http://schemas.openxmlformats.org/officeDocument/2006/relationships/hyperlink" Target="https://www.handelingsprotocol.nl/utrecht-bo-1" TargetMode="External"/><Relationship Id="rId38" Type="http://schemas.openxmlformats.org/officeDocument/2006/relationships/hyperlink" Target="https://www.handelingsprotocol.nl/utrecht-bo-3" TargetMode="External"/><Relationship Id="rId20" Type="http://schemas.openxmlformats.org/officeDocument/2006/relationships/hyperlink" Target="mailto:inge@bsjanbaptist.nl" TargetMode="External"/><Relationship Id="rId22" Type="http://schemas.openxmlformats.org/officeDocument/2006/relationships/hyperlink" Target="mailto:annette@bsjanbaptist.nl" TargetMode="External"/><Relationship Id="rId21" Type="http://schemas.openxmlformats.org/officeDocument/2006/relationships/hyperlink" Target="mailto:annette@bsjanbaptist.nl" TargetMode="External"/><Relationship Id="rId24" Type="http://schemas.openxmlformats.org/officeDocument/2006/relationships/hyperlink" Target="https://www.google.com/search?biw=713&amp;bih=609&amp;ei=Z1_CXt3oGNKXkwWO5ImoCQ&amp;q=SAD+Wassenaar&amp;oq=SAD+Wassenaar&amp;gs_lcp=CgZwc3ktYWIQAzICCAAyBggAEBYQHjICCCY6BAgAEEc6BAgAEEM6BAgAEAo6CAgAEBYQChAeUP4XWP0nYOcoaABwAXgAgAFZiAH9BJIBAjEwmAEAoAEBqgEHZ3dzLXdpeg&amp;sclient=psy-ab&amp;ved=0ahUKEwiduP6hlr3pAhXSy6QKHQ5yApUQ4dUDCAw&amp;uact=5#" TargetMode="External"/><Relationship Id="rId23" Type="http://schemas.openxmlformats.org/officeDocument/2006/relationships/hyperlink" Target="mailto:dionne@bsjanbaptist.nl" TargetMode="External"/><Relationship Id="rId26" Type="http://schemas.openxmlformats.org/officeDocument/2006/relationships/hyperlink" Target="https://www.google.com/search?biw=713&amp;bih=609&amp;ei=OV_CXtffOIm5kwX727eICw&amp;q=bureau+halt+locaties+wassenaar&amp;oq=bureau+halt+locaties+wassenaar&amp;gs_lcp=CgZwc3ktYWIQAzIFCAAQzQIyBQgAEM0CMgUIABDNAjoECAAQRzoGCAAQFhAeOggIIRAWEB0QHjoFCCEQoAE6BwghEAoQoAFQ2FpY_mNg5GRoAHABeACAAV6IAeQFkgECMTCYAQCgAQGqAQdnd3Mtd2l6&amp;sclient=psy-ab&amp;ved=0ahUKEwiX4KaMlr3pAhWJ3KQKHfvtDbEQ4dUDCAw&amp;uact=5#" TargetMode="External"/><Relationship Id="rId25" Type="http://schemas.openxmlformats.org/officeDocument/2006/relationships/hyperlink" Target="https://www.google.com/search?biw=713&amp;bih=609&amp;q=stichting+schooladviesdienst+wassenaar+adres&amp;stick=H4sIAAAAAAAAAOPgE-LWT9c3LEmuysorNNCSzU620s_JT04syczPgzOsElNSilKLixex6hSXZCZnlGTmpSsUJ2fk5-ckppRlphanZKbmFZcolCcWF6fmJSYWKSSC1AMAhISBrV0AAAA&amp;ludocid=17267526093256489487&amp;sa=X&amp;ved=2ahUKEwjG44Kllr3pAhViMewKHXR5Cn4Q6BMwG3oECAwQJg" TargetMode="External"/><Relationship Id="rId28" Type="http://schemas.openxmlformats.org/officeDocument/2006/relationships/hyperlink" Target="https://www.google.com/search?biw=713&amp;bih=609&amp;q=ppo+regio+leiden+adres&amp;stick=H4sIAAAAAAAAAOPgE-LWT9c3LClKNjExrtCSzU620s_JT04syczPgzOsElNSilKLixexihUU5CsUpaZn5ivkpGampOYpJIJkAIBgJeVHAAAA&amp;ludocid=7216735885885518603&amp;sa=X&amp;ved=2ahUKEwjF8qLElr3pAhUE_KQKHZFaBFMQ6BMwEnoECAwQJw" TargetMode="External"/><Relationship Id="rId27" Type="http://schemas.openxmlformats.org/officeDocument/2006/relationships/hyperlink" Target="https://www.google.com/search?biw=713&amp;bih=609&amp;ei=bV_CXob5LuLisAf08qnwBw&amp;q=ppo+leiden&amp;oq=ppo+leiden&amp;gs_lcp=CgZwc3ktYWIQAzICCAAyBggAEBYQHjIGCAAQFhAeMgYIABAWEB4yBggAEBYQHjIGCAAQFhAeMgYIABAWEB4yBggAEBYQHjIGCAAQFhAeMgIIJjoECAAQRzoECAAQQzoECAAQClC98ANY9_kDYOn6A2gBcAF4AIABRogBmQSSAQIxMJgBAKABAaoBB2d3cy13aXqwAQA&amp;sclient=psy-ab&amp;ved=0ahUKEwjG44Kllr3pAhViMewKHXR5Cn4Q4dUDCAw&amp;uact=5#" TargetMode="External"/><Relationship Id="rId29" Type="http://schemas.openxmlformats.org/officeDocument/2006/relationships/hyperlink" Target="https://www.google.com/search?q=vervoerder+beuk&amp;oq=vervoerder+beuk&amp;aqs=chrome..69i57j33l2.2183j1j7&amp;sourceid=chrome&amp;ie=UTF-8#" TargetMode="External"/><Relationship Id="rId51" Type="http://schemas.openxmlformats.org/officeDocument/2006/relationships/image" Target="media/image1.png"/><Relationship Id="rId50" Type="http://schemas.openxmlformats.org/officeDocument/2006/relationships/image" Target="media/image5.png"/><Relationship Id="rId53" Type="http://schemas.openxmlformats.org/officeDocument/2006/relationships/hyperlink" Target="mailto:judith@privacyopschool.nl" TargetMode="External"/><Relationship Id="rId52" Type="http://schemas.openxmlformats.org/officeDocument/2006/relationships/hyperlink" Target="http://www.leerlingenverzekering.nl" TargetMode="External"/><Relationship Id="rId11" Type="http://schemas.openxmlformats.org/officeDocument/2006/relationships/hyperlink" Target="mailto:judith@privacyopschool.nl" TargetMode="External"/><Relationship Id="rId55" Type="http://schemas.openxmlformats.org/officeDocument/2006/relationships/hyperlink" Target="mailto:dionne@bsjanbaptist.nl" TargetMode="External"/><Relationship Id="rId10" Type="http://schemas.openxmlformats.org/officeDocument/2006/relationships/hyperlink" Target="https://www.google.com/search?q=jeugd+en+jongeren+werk+wassenaar&amp;rlz=1C1GCEB_enNL801NL815&amp;ei=bL_3YbvXB5DtkgW2xI_wBA&amp;ved=0ahUKEwi7vf6k6dv1AhWQtqQKHTbiA04Q4dUDCA4&amp;uact=5&amp;oq=jeugd+en+jongeren+werk+wassenaar&amp;gs_lcp=Cgdnd3Mtd2l6EAM6DgguEIAEELEDEMcBEKMCOgUIABCABDoLCC4QgAQQsQMQgwE6CAgAELEDEIMBOggILhCxAxCDAToICC4QgAQQsQM6CwguEIAEEMcBEK8BOgoILhDHARCvARBDOgQIABBDOgQILhBDOgcIABDJAxBDOgUIABCSAzoNCC4QsQMQxwEQowIQQzoHCAAQgAQQCjoHCAAQsQMQCjoKCAAQsQMQyQMQCkoFCDwSATJKBAhBGABKBAhGGABQAFjYNmCnOWgCcAB4AYAB3gGIAZkVkgEGMjguNS4xmAEAoAEBwAEB&amp;sclient=gws-wiz&amp;safe=active&amp;ssui=on#" TargetMode="External"/><Relationship Id="rId54" Type="http://schemas.openxmlformats.org/officeDocument/2006/relationships/hyperlink" Target="http://www.kanjertraining.nl" TargetMode="External"/><Relationship Id="rId13" Type="http://schemas.openxmlformats.org/officeDocument/2006/relationships/hyperlink" Target="mailto:liesbeth@vrijmotmaatman.nl" TargetMode="External"/><Relationship Id="rId57" Type="http://schemas.openxmlformats.org/officeDocument/2006/relationships/hyperlink" Target="http://www.anwb.nl/auto/tests/autostoeltjes?cross-sell_tekst" TargetMode="External"/><Relationship Id="rId12" Type="http://schemas.openxmlformats.org/officeDocument/2006/relationships/hyperlink" Target="mailto:jantien@vrijmotmaatman.nl" TargetMode="External"/><Relationship Id="rId56" Type="http://schemas.openxmlformats.org/officeDocument/2006/relationships/hyperlink" Target="mailto:kanvas@kanjertraining.nl" TargetMode="External"/><Relationship Id="rId15" Type="http://schemas.openxmlformats.org/officeDocument/2006/relationships/hyperlink" Target="https://www.onderwijsinspectie.nl/onderwerpen/vertrouwensinspecteurs/zedenmisdrijven" TargetMode="External"/><Relationship Id="rId59" Type="http://schemas.openxmlformats.org/officeDocument/2006/relationships/footer" Target="footer1.xml"/><Relationship Id="rId14" Type="http://schemas.openxmlformats.org/officeDocument/2006/relationships/hyperlink" Target="https://www.onderwijsinspectie.nl/onderwerpen/vertrouwensinspecteurs" TargetMode="External"/><Relationship Id="rId58" Type="http://schemas.openxmlformats.org/officeDocument/2006/relationships/footer" Target="footer2.xml"/><Relationship Id="rId17" Type="http://schemas.openxmlformats.org/officeDocument/2006/relationships/hyperlink" Target="mailto:marc@bsjanbaptist.nl" TargetMode="External"/><Relationship Id="rId16" Type="http://schemas.openxmlformats.org/officeDocument/2006/relationships/hyperlink" Target="mailto:annette@bsjanbaptist.nl" TargetMode="External"/><Relationship Id="rId19" Type="http://schemas.openxmlformats.org/officeDocument/2006/relationships/hyperlink" Target="mailto:mattie@bsjanbaptist.nl" TargetMode="External"/><Relationship Id="rId18" Type="http://schemas.openxmlformats.org/officeDocument/2006/relationships/hyperlink" Target="mailto:mattie@bsjanbaptist.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footnotes.xml.rels><?xml version="1.0" encoding="UTF-8" standalone="yes"?><Relationships xmlns="http://schemas.openxmlformats.org/package/2006/relationships"><Relationship Id="rId1" Type="http://schemas.openxmlformats.org/officeDocument/2006/relationships/hyperlink" Target="http://www.kanjertraining.nl" TargetMode="External"/><Relationship Id="rId2" Type="http://schemas.openxmlformats.org/officeDocument/2006/relationships/hyperlink" Target="http://kanvas.kanjertraining.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