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6A0E"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Meldcode </w:t>
      </w:r>
    </w:p>
    <w:p w14:paraId="1E646A0F"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Huiselijk</w:t>
      </w:r>
    </w:p>
    <w:p w14:paraId="1E646A10"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Geweld </w:t>
      </w:r>
    </w:p>
    <w:p w14:paraId="1E646A11"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en</w:t>
      </w:r>
    </w:p>
    <w:p w14:paraId="1E646A12"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Kindermishandeling </w:t>
      </w:r>
    </w:p>
    <w:p w14:paraId="1E646A13" w14:textId="77777777" w:rsidR="00D14ED5" w:rsidRPr="00C34ECE" w:rsidRDefault="00D14ED5" w:rsidP="00D14ED5">
      <w:pPr>
        <w:jc w:val="center"/>
        <w:rPr>
          <w:rFonts w:ascii="Times New Roman" w:hAnsi="Times New Roman"/>
          <w:b/>
          <w:bCs/>
          <w:kern w:val="28"/>
          <w:sz w:val="60"/>
          <w:szCs w:val="60"/>
        </w:rPr>
      </w:pPr>
      <w:r w:rsidRPr="00C34ECE">
        <w:rPr>
          <w:rFonts w:ascii="Times New Roman" w:hAnsi="Times New Roman"/>
          <w:b/>
          <w:bCs/>
          <w:kern w:val="28"/>
          <w:sz w:val="72"/>
          <w:szCs w:val="32"/>
        </w:rPr>
        <w:t>CPOB</w:t>
      </w:r>
    </w:p>
    <w:p w14:paraId="1E646A14" w14:textId="77777777" w:rsidR="00D14ED5" w:rsidRPr="00C34ECE" w:rsidRDefault="00D14ED5" w:rsidP="00D14ED5">
      <w:pPr>
        <w:rPr>
          <w:rFonts w:ascii="Times New Roman" w:hAnsi="Times New Roman"/>
          <w:sz w:val="24"/>
          <w:szCs w:val="24"/>
        </w:rPr>
      </w:pPr>
    </w:p>
    <w:p w14:paraId="1E646A15" w14:textId="77777777" w:rsidR="00D14ED5" w:rsidRPr="00C34ECE" w:rsidRDefault="00D14ED5" w:rsidP="00D14ED5">
      <w:pPr>
        <w:jc w:val="right"/>
        <w:rPr>
          <w:rFonts w:ascii="Times New Roman" w:hAnsi="Times New Roman"/>
          <w:sz w:val="24"/>
          <w:szCs w:val="24"/>
        </w:rPr>
      </w:pPr>
      <w:r w:rsidRPr="00C34ECE">
        <w:rPr>
          <w:rFonts w:ascii="Times New Roman" w:hAnsi="Times New Roman"/>
          <w:noProof/>
          <w:sz w:val="24"/>
          <w:szCs w:val="24"/>
          <w:lang w:eastAsia="nl-NL"/>
        </w:rPr>
        <w:drawing>
          <wp:inline distT="0" distB="0" distL="0" distR="0" wp14:anchorId="1E646DBB" wp14:editId="1E646DBC">
            <wp:extent cx="1682115" cy="1400810"/>
            <wp:effectExtent l="19050" t="0" r="0" b="0"/>
            <wp:docPr id="4" name="Afbeelding 1" descr="CP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B"/>
                    <pic:cNvPicPr>
                      <a:picLocks noChangeAspect="1" noChangeArrowheads="1"/>
                    </pic:cNvPicPr>
                  </pic:nvPicPr>
                  <pic:blipFill>
                    <a:blip r:embed="rId11" cstate="print"/>
                    <a:srcRect/>
                    <a:stretch>
                      <a:fillRect/>
                    </a:stretch>
                  </pic:blipFill>
                  <pic:spPr bwMode="auto">
                    <a:xfrm>
                      <a:off x="0" y="0"/>
                      <a:ext cx="1682115" cy="1400810"/>
                    </a:xfrm>
                    <a:prstGeom prst="rect">
                      <a:avLst/>
                    </a:prstGeom>
                    <a:noFill/>
                    <a:ln w="9525">
                      <a:noFill/>
                      <a:miter lim="800000"/>
                      <a:headEnd/>
                      <a:tailEnd/>
                    </a:ln>
                  </pic:spPr>
                </pic:pic>
              </a:graphicData>
            </a:graphic>
          </wp:inline>
        </w:drawing>
      </w:r>
    </w:p>
    <w:p w14:paraId="1E646A16" w14:textId="77777777" w:rsidR="00D14ED5" w:rsidRPr="00C34ECE" w:rsidRDefault="00D14ED5" w:rsidP="00D14ED5">
      <w:pPr>
        <w:jc w:val="right"/>
        <w:rPr>
          <w:rFonts w:ascii="Times New Roman" w:hAnsi="Times New Roman"/>
          <w:sz w:val="24"/>
          <w:szCs w:val="24"/>
        </w:rPr>
      </w:pPr>
    </w:p>
    <w:p w14:paraId="1E646A17" w14:textId="77777777" w:rsidR="00D14ED5" w:rsidRPr="00C34ECE" w:rsidRDefault="00D14ED5" w:rsidP="00D14ED5">
      <w:pPr>
        <w:tabs>
          <w:tab w:val="center" w:pos="7655"/>
        </w:tabs>
        <w:rPr>
          <w:rFonts w:ascii="Times New Roman" w:hAnsi="Times New Roman"/>
          <w:b/>
          <w:bCs/>
          <w:i/>
          <w:iCs/>
          <w:sz w:val="18"/>
          <w:szCs w:val="18"/>
        </w:rPr>
      </w:pPr>
      <w:r w:rsidRPr="00C34ECE">
        <w:rPr>
          <w:rFonts w:ascii="Times New Roman" w:hAnsi="Times New Roman"/>
          <w:b/>
          <w:bCs/>
          <w:i/>
          <w:iCs/>
          <w:sz w:val="18"/>
          <w:szCs w:val="18"/>
        </w:rPr>
        <w:tab/>
      </w:r>
    </w:p>
    <w:p w14:paraId="1E646A18" w14:textId="77777777" w:rsidR="00D14ED5" w:rsidRPr="00C34ECE" w:rsidRDefault="00D14ED5" w:rsidP="00D14ED5">
      <w:pPr>
        <w:tabs>
          <w:tab w:val="center" w:pos="7655"/>
        </w:tabs>
        <w:rPr>
          <w:rFonts w:ascii="Times New Roman" w:hAnsi="Times New Roman"/>
          <w:sz w:val="24"/>
          <w:szCs w:val="24"/>
        </w:rPr>
      </w:pPr>
    </w:p>
    <w:p w14:paraId="1E646A19" w14:textId="6F1920DB" w:rsidR="00D14ED5" w:rsidRPr="00C34ECE" w:rsidRDefault="00D14ED5" w:rsidP="00D14ED5">
      <w:pPr>
        <w:rPr>
          <w:i/>
        </w:rPr>
      </w:pPr>
      <w:r w:rsidRPr="00C34ECE">
        <w:rPr>
          <w:i/>
        </w:rPr>
        <w:t xml:space="preserve">Versie: </w:t>
      </w:r>
      <w:r w:rsidR="007B292D">
        <w:rPr>
          <w:i/>
        </w:rPr>
        <w:t>3</w:t>
      </w:r>
      <w:r w:rsidR="002905A3" w:rsidRPr="00C34ECE">
        <w:rPr>
          <w:i/>
        </w:rPr>
        <w:t>.202</w:t>
      </w:r>
      <w:r w:rsidR="007B292D">
        <w:rPr>
          <w:i/>
        </w:rPr>
        <w:t>1</w:t>
      </w:r>
    </w:p>
    <w:p w14:paraId="1E646A1A" w14:textId="6C17A41A" w:rsidR="00D14ED5" w:rsidRDefault="00D14ED5" w:rsidP="00D14ED5">
      <w:pPr>
        <w:rPr>
          <w:i/>
        </w:rPr>
      </w:pPr>
      <w:r w:rsidRPr="00C34ECE">
        <w:rPr>
          <w:i/>
        </w:rPr>
        <w:t>Ingangsdatum: 01-</w:t>
      </w:r>
      <w:r w:rsidR="00994A21">
        <w:rPr>
          <w:i/>
        </w:rPr>
        <w:t>10</w:t>
      </w:r>
      <w:r w:rsidRPr="00C34ECE">
        <w:rPr>
          <w:i/>
        </w:rPr>
        <w:t>-20</w:t>
      </w:r>
      <w:r w:rsidR="00CF0580" w:rsidRPr="00C34ECE">
        <w:rPr>
          <w:i/>
        </w:rPr>
        <w:t>20</w:t>
      </w:r>
    </w:p>
    <w:p w14:paraId="115F2F18" w14:textId="0B9E6857" w:rsidR="00D266F6" w:rsidRDefault="00D266F6" w:rsidP="00D14ED5">
      <w:pPr>
        <w:rPr>
          <w:i/>
        </w:rPr>
      </w:pPr>
    </w:p>
    <w:p w14:paraId="5715830F" w14:textId="6F51ABCA" w:rsidR="00D266F6" w:rsidRDefault="00D266F6" w:rsidP="00D14ED5">
      <w:pPr>
        <w:rPr>
          <w:i/>
        </w:rPr>
      </w:pPr>
    </w:p>
    <w:p w14:paraId="2B386051" w14:textId="2CD3C7B0" w:rsidR="00D266F6" w:rsidRDefault="00D266F6" w:rsidP="00D14ED5">
      <w:pPr>
        <w:rPr>
          <w:i/>
        </w:rPr>
      </w:pPr>
    </w:p>
    <w:p w14:paraId="53A0709F" w14:textId="4D0D5AC1" w:rsidR="00D266F6" w:rsidRDefault="00D266F6" w:rsidP="00D14ED5">
      <w:pPr>
        <w:rPr>
          <w:i/>
        </w:rPr>
      </w:pPr>
    </w:p>
    <w:p w14:paraId="145F7389" w14:textId="2CE004F2" w:rsidR="00D266F6" w:rsidRDefault="00D266F6" w:rsidP="00D14ED5">
      <w:pPr>
        <w:rPr>
          <w:i/>
        </w:rPr>
      </w:pPr>
    </w:p>
    <w:p w14:paraId="292A77E8" w14:textId="5D46B767" w:rsidR="00D266F6" w:rsidRDefault="00D266F6" w:rsidP="00D14ED5">
      <w:pPr>
        <w:rPr>
          <w:i/>
        </w:rPr>
      </w:pPr>
    </w:p>
    <w:p w14:paraId="7CF6C620" w14:textId="77777777" w:rsidR="00D266F6" w:rsidRPr="00C34ECE" w:rsidRDefault="00D266F6" w:rsidP="00D14ED5"/>
    <w:p w14:paraId="4E4D42C7" w14:textId="77777777" w:rsidR="00F102FE" w:rsidRPr="006E7E2F" w:rsidRDefault="00F102FE" w:rsidP="00F102FE">
      <w:pPr>
        <w:rPr>
          <w:b/>
          <w:bCs/>
          <w:sz w:val="28"/>
          <w:szCs w:val="28"/>
        </w:rPr>
      </w:pPr>
      <w:r w:rsidRPr="006E7E2F">
        <w:rPr>
          <w:b/>
          <w:bCs/>
          <w:sz w:val="28"/>
          <w:szCs w:val="28"/>
        </w:rPr>
        <w:lastRenderedPageBreak/>
        <w:t>Inhoudsopgave</w:t>
      </w:r>
    </w:p>
    <w:p w14:paraId="05079CFF" w14:textId="77777777" w:rsidR="00F102FE" w:rsidRDefault="00F102FE" w:rsidP="00F102FE"/>
    <w:p w14:paraId="101E87CE" w14:textId="77777777" w:rsidR="00F102FE" w:rsidRDefault="00F102FE" w:rsidP="00F102FE"/>
    <w:p w14:paraId="7E4CA0E8" w14:textId="6AE508FD" w:rsidR="00F102FE" w:rsidRDefault="00F102FE" w:rsidP="00F102FE">
      <w:r>
        <w:t>Meldcode Huiselijk Geweld en Kindermishandeling..…………………………...</w:t>
      </w:r>
      <w:r w:rsidR="007B292D">
        <w:t xml:space="preserve"> </w:t>
      </w:r>
      <w:r>
        <w:t>2</w:t>
      </w:r>
    </w:p>
    <w:p w14:paraId="5CC5D186" w14:textId="77777777" w:rsidR="00F102FE" w:rsidRDefault="00F102FE" w:rsidP="00F102FE">
      <w:r>
        <w:br/>
        <w:t>Stappenplan verbeterde meldcode…………………………………………………….…</w:t>
      </w:r>
      <w:r>
        <w:tab/>
        <w:t>3</w:t>
      </w:r>
    </w:p>
    <w:p w14:paraId="2C03FB97" w14:textId="77777777" w:rsidR="00F102FE" w:rsidRDefault="00F102FE" w:rsidP="00F102FE"/>
    <w:p w14:paraId="2FD797A3" w14:textId="77777777" w:rsidR="00F102FE" w:rsidRDefault="00F102FE" w:rsidP="00F102FE">
      <w:r>
        <w:t>Toelichting op het stappenplan verbeterde meldcode…………………………</w:t>
      </w:r>
      <w:r>
        <w:tab/>
        <w:t xml:space="preserve"> 4</w:t>
      </w:r>
    </w:p>
    <w:p w14:paraId="7CE12280" w14:textId="77777777" w:rsidR="00F102FE" w:rsidRDefault="00F102FE" w:rsidP="00F102FE">
      <w:r>
        <w:tab/>
        <w:t>Stap 1</w:t>
      </w:r>
      <w:r>
        <w:tab/>
      </w:r>
      <w:r>
        <w:tab/>
      </w:r>
      <w:r>
        <w:tab/>
      </w:r>
      <w:r>
        <w:tab/>
      </w:r>
      <w:r>
        <w:tab/>
      </w:r>
      <w:r>
        <w:tab/>
      </w:r>
      <w:r>
        <w:tab/>
      </w:r>
      <w:r>
        <w:tab/>
        <w:t xml:space="preserve"> 4</w:t>
      </w:r>
    </w:p>
    <w:p w14:paraId="63F583FB" w14:textId="77777777" w:rsidR="00F102FE" w:rsidRDefault="00F102FE" w:rsidP="00F102FE">
      <w:pPr>
        <w:ind w:firstLine="708"/>
      </w:pPr>
      <w:r>
        <w:t>Stap 2</w:t>
      </w:r>
      <w:r>
        <w:tab/>
      </w:r>
      <w:r>
        <w:tab/>
      </w:r>
      <w:r>
        <w:tab/>
      </w:r>
      <w:r>
        <w:tab/>
      </w:r>
      <w:r>
        <w:tab/>
      </w:r>
      <w:r>
        <w:tab/>
      </w:r>
      <w:r>
        <w:tab/>
      </w:r>
      <w:r>
        <w:tab/>
        <w:t xml:space="preserve"> 6</w:t>
      </w:r>
    </w:p>
    <w:p w14:paraId="5CD51B35" w14:textId="77777777" w:rsidR="00F102FE" w:rsidRDefault="00F102FE" w:rsidP="00F102FE">
      <w:pPr>
        <w:ind w:firstLine="708"/>
      </w:pPr>
      <w:r>
        <w:t>Stap 3</w:t>
      </w:r>
      <w:r>
        <w:tab/>
      </w:r>
      <w:r>
        <w:tab/>
      </w:r>
      <w:r>
        <w:tab/>
      </w:r>
      <w:r>
        <w:tab/>
      </w:r>
      <w:r>
        <w:tab/>
      </w:r>
      <w:r>
        <w:tab/>
      </w:r>
      <w:r>
        <w:tab/>
      </w:r>
      <w:r>
        <w:tab/>
        <w:t xml:space="preserve"> 7</w:t>
      </w:r>
    </w:p>
    <w:p w14:paraId="7681B716" w14:textId="77777777" w:rsidR="00F102FE" w:rsidRDefault="00F102FE" w:rsidP="00F102FE">
      <w:pPr>
        <w:ind w:firstLine="708"/>
      </w:pPr>
      <w:r>
        <w:t>Stap 4</w:t>
      </w:r>
      <w:r>
        <w:tab/>
      </w:r>
      <w:r>
        <w:tab/>
      </w:r>
      <w:r>
        <w:tab/>
      </w:r>
      <w:r>
        <w:tab/>
      </w:r>
      <w:r>
        <w:tab/>
      </w:r>
      <w:r>
        <w:tab/>
      </w:r>
      <w:r>
        <w:tab/>
      </w:r>
      <w:r>
        <w:tab/>
        <w:t xml:space="preserve"> 8</w:t>
      </w:r>
    </w:p>
    <w:p w14:paraId="6959CA57" w14:textId="77777777" w:rsidR="00F102FE" w:rsidRDefault="00F102FE" w:rsidP="00F102FE">
      <w:pPr>
        <w:ind w:firstLine="708"/>
      </w:pPr>
      <w:r>
        <w:t>Stap 5</w:t>
      </w:r>
      <w:r>
        <w:tab/>
      </w:r>
      <w:r>
        <w:tab/>
      </w:r>
      <w:r>
        <w:tab/>
      </w:r>
      <w:r>
        <w:tab/>
      </w:r>
      <w:r>
        <w:tab/>
      </w:r>
      <w:r>
        <w:tab/>
      </w:r>
      <w:r>
        <w:tab/>
      </w:r>
      <w:r>
        <w:tab/>
        <w:t xml:space="preserve"> 8</w:t>
      </w:r>
    </w:p>
    <w:p w14:paraId="34B4557B" w14:textId="77777777" w:rsidR="00F102FE" w:rsidRDefault="00F102FE" w:rsidP="00F102FE"/>
    <w:p w14:paraId="05401C6A" w14:textId="77777777" w:rsidR="00F102FE" w:rsidRDefault="00F102FE" w:rsidP="00F102FE">
      <w:r>
        <w:t>Afwegingskader bij stap 5……………………………………………………………………</w:t>
      </w:r>
      <w:r>
        <w:tab/>
        <w:t xml:space="preserve"> 8</w:t>
      </w:r>
    </w:p>
    <w:p w14:paraId="078EC1FD" w14:textId="77777777" w:rsidR="00F102FE" w:rsidRDefault="00F102FE" w:rsidP="00F102FE"/>
    <w:p w14:paraId="0AB4B239" w14:textId="58E960DA" w:rsidR="00F102FE" w:rsidRDefault="00F102FE" w:rsidP="00F102FE">
      <w:r>
        <w:t>Verantwoordelijkheden functiehouders</w:t>
      </w:r>
      <w:r>
        <w:tab/>
        <w:t>………………………………………………</w:t>
      </w:r>
      <w:r>
        <w:tab/>
        <w:t>14</w:t>
      </w:r>
    </w:p>
    <w:p w14:paraId="0C357D17" w14:textId="238A9615" w:rsidR="007B292D" w:rsidRDefault="007B292D" w:rsidP="00F102FE">
      <w:r>
        <w:t>Bijlage 1: voorbeeldtekst schoolgids / website ……………………………………  15</w:t>
      </w:r>
    </w:p>
    <w:p w14:paraId="16AC584E" w14:textId="71892F05" w:rsidR="007B292D" w:rsidRDefault="007B292D" w:rsidP="00F102FE">
      <w:r>
        <w:t>Bijlage 2: voorbeeldtekst voor in weekbrief van de school …………………. 16</w:t>
      </w:r>
    </w:p>
    <w:p w14:paraId="21F9DE0D" w14:textId="2DF9A848" w:rsidR="007B292D" w:rsidRDefault="007B292D" w:rsidP="00F102FE">
      <w:r>
        <w:t>Bijlage 3: Signalenlijst kindermishandeling 0 tot 4-jarigen ………………….. 17</w:t>
      </w:r>
    </w:p>
    <w:p w14:paraId="5DB9AA6C" w14:textId="5521178E" w:rsidR="007B292D" w:rsidRDefault="007B292D" w:rsidP="00F102FE">
      <w:r>
        <w:t>Bijlage 4: Signalenlijst kindermishandeling 4 tot 12-jarigen…………………. 22</w:t>
      </w:r>
    </w:p>
    <w:p w14:paraId="7191918D" w14:textId="03830A9E" w:rsidR="007B292D" w:rsidRDefault="007B292D" w:rsidP="00F102FE">
      <w:r>
        <w:t>Bijlage 5: Sociale kaart van de school ………………………………………………….. 27</w:t>
      </w:r>
    </w:p>
    <w:p w14:paraId="1E646A1B" w14:textId="492BDC03" w:rsidR="00D14ED5"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32A4382E" w14:textId="610C156D"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79ED2D6" w14:textId="130B2639"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DC62150" w14:textId="24F8D447"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78F475F1" w14:textId="555D89B3"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00786848" w14:textId="264533E0"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47E3E82D" w14:textId="0D4ED67D"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48723D2" w14:textId="6F7601C8"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D2F5556" w14:textId="3BE98B80"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09997D61" w14:textId="606B977A"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1C"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Meldcode Huiselijk Geweld en Kindermishandeling</w:t>
      </w:r>
    </w:p>
    <w:p w14:paraId="1E646A1D"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i/>
          <w:iCs/>
          <w:bdr w:val="none" w:sz="0" w:space="0" w:color="auto" w:frame="1"/>
          <w:shd w:val="clear" w:color="auto" w:fill="FFFFFF"/>
          <w:lang w:eastAsia="nl-NL"/>
        </w:rPr>
        <w:t>In aanmerking nemende</w:t>
      </w:r>
    </w:p>
    <w:p w14:paraId="61FCC39B" w14:textId="77777777" w:rsidR="00935646" w:rsidRPr="00D266F6"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 xml:space="preserve">de </w:t>
      </w:r>
      <w:r w:rsidR="00935646" w:rsidRPr="00D266F6">
        <w:rPr>
          <w:rFonts w:ascii="Open Sans" w:eastAsia="Times New Roman" w:hAnsi="Open Sans" w:cs="Open Sans"/>
          <w:lang w:eastAsia="nl-NL"/>
        </w:rPr>
        <w:t>Wet verplichte Meldcode</w:t>
      </w:r>
    </w:p>
    <w:p w14:paraId="1E646A1E" w14:textId="47EA9904" w:rsidR="00D14ED5" w:rsidRPr="00C34ECE" w:rsidRDefault="00A17C8F"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de </w:t>
      </w:r>
      <w:r w:rsidR="00D14ED5" w:rsidRPr="00C34ECE">
        <w:rPr>
          <w:rFonts w:ascii="Open Sans" w:eastAsia="Times New Roman" w:hAnsi="Open Sans" w:cs="Open Sans"/>
          <w:lang w:eastAsia="nl-NL"/>
        </w:rPr>
        <w:t>Wet maatschappelijke ondersteuning</w:t>
      </w:r>
    </w:p>
    <w:p w14:paraId="1E646A1F"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op de jeugdzorg;</w:t>
      </w:r>
    </w:p>
    <w:p w14:paraId="1E646A20"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bescherming persoonsgegevens;</w:t>
      </w:r>
    </w:p>
    <w:p w14:paraId="1E646A21"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op het primair onderwijs;</w:t>
      </w:r>
    </w:p>
    <w:p w14:paraId="1E646A22"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privacyreglement van </w:t>
      </w:r>
      <w:r w:rsidRPr="00C34ECE">
        <w:rPr>
          <w:rFonts w:ascii="Open Sans" w:eastAsia="Times New Roman" w:hAnsi="Open Sans" w:cs="Open Sans"/>
          <w:i/>
          <w:iCs/>
          <w:bdr w:val="none" w:sz="0" w:space="0" w:color="auto" w:frame="1"/>
          <w:lang w:eastAsia="nl-NL"/>
        </w:rPr>
        <w:t>[naam basisschool]</w:t>
      </w:r>
    </w:p>
    <w:p w14:paraId="73D9A523" w14:textId="06A62701" w:rsidR="00B0760D" w:rsidRPr="00C34ECE" w:rsidRDefault="00D14ED5" w:rsidP="00D14ED5">
      <w:pPr>
        <w:spacing w:after="0" w:line="240" w:lineRule="auto"/>
        <w:rPr>
          <w:rFonts w:ascii="Open Sans" w:eastAsia="Times New Roman" w:hAnsi="Open Sans" w:cs="Open Sans"/>
          <w:shd w:val="clear" w:color="auto" w:fill="FFFFFF"/>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heeft Stichting CPOB de Meldcode Huiselijk Geweld en Kindermishandeling vastgesteld.</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24"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Iedere school van Stichting CPOB is verantwoordelijk voor een goede kwaliteit van de dienstverlening aan de leerlingen en deze verantwoordelijkheid is zeker ook aan de orde in geval van dienstverlening aan leerlingen die (vermoedelijk) te maken hebben met huiselijk geweld of kindermishandeling.</w:t>
      </w:r>
    </w:p>
    <w:p w14:paraId="1E646A25"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Van de medewerkers die werkzaam zijn bij Stichting CPOB wordt op basis van deze verantwoordelijkheid verwacht dat zij in alle contacten met leerlingen en ouders/verzorgers attent zijn op signalen die kunnen duiden op huiselijk geweld of kindermishandeling en dat zij effectief reageren op deze signalen.</w:t>
      </w:r>
    </w:p>
    <w:p w14:paraId="1E646A26"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medewerkers zijn op de hoogte van de meldcode en weten welke stappen van hen worden verwacht bij signalen van huiselijk geweld of kindermishandeling.</w:t>
      </w:r>
    </w:p>
    <w:p w14:paraId="1E646A27"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directeur en intern begeleiders van de scholen ondersteunen de medewerkers bij het nemen van de stappen van de meldcode.</w:t>
      </w:r>
    </w:p>
    <w:p w14:paraId="1E646A28"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huiselijk geweld </w:t>
      </w:r>
      <w:r w:rsidRPr="00C34ECE">
        <w:rPr>
          <w:rFonts w:ascii="Open Sans" w:eastAsia="Times New Roman" w:hAnsi="Open Sans" w:cs="Open Sans"/>
          <w:lang w:eastAsia="nl-NL"/>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C34ECE">
        <w:rPr>
          <w:rFonts w:ascii="Open Sans" w:eastAsia="Times New Roman" w:hAnsi="Open Sans" w:cs="Open Sans"/>
          <w:lang w:eastAsia="nl-NL"/>
        </w:rPr>
        <w:t>eergerelateerd</w:t>
      </w:r>
      <w:proofErr w:type="spellEnd"/>
      <w:r w:rsidRPr="00C34ECE">
        <w:rPr>
          <w:rFonts w:ascii="Open Sans" w:eastAsia="Times New Roman" w:hAnsi="Open Sans" w:cs="Open Sans"/>
          <w:lang w:eastAsia="nl-NL"/>
        </w:rPr>
        <w:t xml:space="preserve"> geweld en vrouwelijke genitale verminking. Tot de huiselijke kring van het slachtoffer behoren: (ex)partners, gezinsleden, familieleden en huisgenoten.</w:t>
      </w:r>
    </w:p>
    <w:p w14:paraId="1E646A29"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kindermishandeling </w:t>
      </w:r>
      <w:r w:rsidRPr="00C34ECE">
        <w:rPr>
          <w:rFonts w:ascii="Open Sans" w:eastAsia="Times New Roman" w:hAnsi="Open Sans" w:cs="Open Sans"/>
          <w:lang w:eastAsia="nl-NL"/>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C34ECE">
        <w:rPr>
          <w:rFonts w:ascii="Open Sans" w:eastAsia="Times New Roman" w:hAnsi="Open Sans" w:cs="Open Sans"/>
          <w:lang w:eastAsia="nl-NL"/>
        </w:rPr>
        <w:t>eergerelateerd</w:t>
      </w:r>
      <w:proofErr w:type="spellEnd"/>
      <w:r w:rsidRPr="00C34ECE">
        <w:rPr>
          <w:rFonts w:ascii="Open Sans" w:eastAsia="Times New Roman" w:hAnsi="Open Sans" w:cs="Open Sans"/>
          <w:lang w:eastAsia="nl-NL"/>
        </w:rPr>
        <w:t xml:space="preserve"> geweld en vrouwelijke genitale verminking.</w:t>
      </w:r>
    </w:p>
    <w:p w14:paraId="1E646A2A"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medewerker </w:t>
      </w:r>
      <w:r w:rsidRPr="00C34ECE">
        <w:rPr>
          <w:rFonts w:ascii="Open Sans" w:eastAsia="Times New Roman" w:hAnsi="Open Sans" w:cs="Open Sans"/>
          <w:lang w:eastAsia="nl-NL"/>
        </w:rPr>
        <w:t>in deze notitie wordt verstaan: de medewerker die voor Stichting CPOB werkzaam is en die in dit verband aan leerlingen van de basisschool zorg, begeleiding, of een andere wijze van ondersteuning biedt.</w:t>
      </w:r>
    </w:p>
    <w:p w14:paraId="1E646A2B" w14:textId="77777777" w:rsidR="00C472C4"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leerling in deze code wordt verstaan: de leerling aan wie de medewerker zijn professionele diensten verleent.</w:t>
      </w:r>
      <w:r w:rsidRPr="00C34ECE">
        <w:rPr>
          <w:rFonts w:ascii="Open Sans" w:eastAsia="Times New Roman" w:hAnsi="Open Sans" w:cs="Open Sans"/>
          <w:lang w:eastAsia="nl-NL"/>
        </w:rPr>
        <w:br/>
      </w:r>
    </w:p>
    <w:p w14:paraId="23BBA054" w14:textId="70027CB9"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11EFF3C4" w14:textId="3D6768AA"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6D4A948D" w14:textId="6131C98D"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4E0E0874" w14:textId="0B672901"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0F9CBD32" w14:textId="0B12D2A0"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7F10F46B" w14:textId="77777777" w:rsidR="00775687" w:rsidRPr="00C34ECE" w:rsidRDefault="00775687" w:rsidP="00775687">
      <w:pPr>
        <w:rPr>
          <w:rFonts w:ascii="Open Sans" w:eastAsia="Times New Roman" w:hAnsi="Open Sans" w:cs="Open Sans"/>
          <w:b/>
          <w:bCs/>
          <w:sz w:val="28"/>
          <w:szCs w:val="28"/>
          <w:bdr w:val="none" w:sz="0" w:space="0" w:color="auto" w:frame="1"/>
          <w:shd w:val="clear" w:color="auto" w:fill="FFFFFF"/>
          <w:lang w:eastAsia="nl-NL"/>
        </w:rPr>
      </w:pPr>
      <w:r w:rsidRPr="00C34ECE">
        <w:rPr>
          <w:rFonts w:ascii="Open Sans" w:eastAsia="Times New Roman" w:hAnsi="Open Sans" w:cs="Open Sans"/>
          <w:b/>
          <w:bCs/>
          <w:kern w:val="36"/>
          <w:sz w:val="28"/>
          <w:szCs w:val="28"/>
          <w:lang w:eastAsia="nl-NL"/>
        </w:rPr>
        <w:t>Stappenplan verbeterde meldcode</w:t>
      </w:r>
    </w:p>
    <w:p w14:paraId="7EFCC3E7" w14:textId="0CD92932" w:rsidR="00775687" w:rsidRDefault="0086388C" w:rsidP="00C472C4">
      <w:pPr>
        <w:shd w:val="clear" w:color="auto" w:fill="FFFFFF"/>
        <w:spacing w:after="0" w:line="240" w:lineRule="auto"/>
        <w:rPr>
          <w:rFonts w:ascii="Open Sans" w:eastAsia="Times New Roman" w:hAnsi="Open Sans" w:cs="Open Sans"/>
          <w:lang w:eastAsia="nl-NL"/>
        </w:rPr>
      </w:pPr>
      <w:r>
        <w:rPr>
          <w:noProof/>
        </w:rPr>
        <mc:AlternateContent>
          <mc:Choice Requires="wps">
            <w:drawing>
              <wp:anchor distT="0" distB="0" distL="114300" distR="114300" simplePos="0" relativeHeight="251659264" behindDoc="0" locked="0" layoutInCell="1" allowOverlap="1" wp14:anchorId="020E18BE" wp14:editId="656411E5">
                <wp:simplePos x="0" y="0"/>
                <wp:positionH relativeFrom="column">
                  <wp:posOffset>127000</wp:posOffset>
                </wp:positionH>
                <wp:positionV relativeFrom="paragraph">
                  <wp:posOffset>2066925</wp:posOffset>
                </wp:positionV>
                <wp:extent cx="1625600" cy="24130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1625600" cy="241300"/>
                        </a:xfrm>
                        <a:prstGeom prst="rect">
                          <a:avLst/>
                        </a:prstGeom>
                        <a:solidFill>
                          <a:srgbClr val="F18606"/>
                        </a:solidFill>
                        <a:ln w="6350">
                          <a:noFill/>
                        </a:ln>
                      </wps:spPr>
                      <wps:txbx>
                        <w:txbxContent>
                          <w:p w14:paraId="17A8A97D" w14:textId="076AE41B" w:rsidR="00272716" w:rsidRPr="0086388C" w:rsidRDefault="00272716">
                            <w:pPr>
                              <w:rPr>
                                <w:color w:val="FFFFFF" w:themeColor="background1"/>
                                <w:sz w:val="20"/>
                                <w:szCs w:val="20"/>
                              </w:rPr>
                            </w:pPr>
                            <w:r>
                              <w:rPr>
                                <w:color w:val="FFFFFF" w:themeColor="background1"/>
                                <w:sz w:val="20"/>
                                <w:szCs w:val="20"/>
                              </w:rPr>
                              <w:t xml:space="preserve">Gesprek met </w:t>
                            </w:r>
                            <w:r w:rsidRPr="0086388C">
                              <w:rPr>
                                <w:color w:val="FFFFFF" w:themeColor="background1"/>
                                <w:sz w:val="20"/>
                                <w:szCs w:val="20"/>
                              </w:rPr>
                              <w:t>betrokkene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E18BE" id="_x0000_t202" coordsize="21600,21600" o:spt="202" path="m,l,21600r21600,l21600,xe">
                <v:stroke joinstyle="miter"/>
                <v:path gradientshapeok="t" o:connecttype="rect"/>
              </v:shapetype>
              <v:shape id="Tekstvak 1" o:spid="_x0000_s1026" type="#_x0000_t202" style="position:absolute;margin-left:10pt;margin-top:162.75pt;width:128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" fillcolor="#f18606" stroked="f" strokeweight=".5pt">
                <v:textbox>
                  <w:txbxContent>
                    <w:p w14:paraId="17A8A97D" w14:textId="076AE41B" w:rsidR="00272716" w:rsidRPr="0086388C" w:rsidRDefault="00272716">
                      <w:pPr>
                        <w:rPr>
                          <w:color w:val="FFFFFF" w:themeColor="background1"/>
                          <w:sz w:val="20"/>
                          <w:szCs w:val="20"/>
                        </w:rPr>
                      </w:pPr>
                      <w:r>
                        <w:rPr>
                          <w:color w:val="FFFFFF" w:themeColor="background1"/>
                          <w:sz w:val="20"/>
                          <w:szCs w:val="20"/>
                        </w:rPr>
                        <w:t xml:space="preserve">Gesprek met </w:t>
                      </w:r>
                      <w:r w:rsidRPr="0086388C">
                        <w:rPr>
                          <w:color w:val="FFFFFF" w:themeColor="background1"/>
                          <w:sz w:val="20"/>
                          <w:szCs w:val="20"/>
                        </w:rPr>
                        <w:t>betrokkene</w:t>
                      </w:r>
                    </w:p>
                  </w:txbxContent>
                </v:textbox>
              </v:shape>
            </w:pict>
          </mc:Fallback>
        </mc:AlternateContent>
      </w:r>
      <w:r w:rsidR="00C81CD1" w:rsidRPr="00C34ECE">
        <w:rPr>
          <w:noProof/>
        </w:rPr>
        <w:drawing>
          <wp:inline distT="0" distB="0" distL="0" distR="0" wp14:anchorId="03E4CF8D" wp14:editId="7BFB152F">
            <wp:extent cx="4474210" cy="7550150"/>
            <wp:effectExtent l="0" t="0" r="254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4210" cy="7550150"/>
                    </a:xfrm>
                    <a:prstGeom prst="rect">
                      <a:avLst/>
                    </a:prstGeom>
                    <a:noFill/>
                    <a:ln>
                      <a:noFill/>
                    </a:ln>
                  </pic:spPr>
                </pic:pic>
              </a:graphicData>
            </a:graphic>
          </wp:inline>
        </w:drawing>
      </w:r>
    </w:p>
    <w:p w14:paraId="40365C09" w14:textId="0075960C" w:rsidR="00D266F6" w:rsidRDefault="00D266F6" w:rsidP="00C472C4">
      <w:pPr>
        <w:shd w:val="clear" w:color="auto" w:fill="FFFFFF"/>
        <w:spacing w:after="0" w:line="240" w:lineRule="auto"/>
        <w:rPr>
          <w:rFonts w:ascii="Open Sans" w:eastAsia="Times New Roman" w:hAnsi="Open Sans" w:cs="Open Sans"/>
          <w:lang w:eastAsia="nl-NL"/>
        </w:rPr>
      </w:pPr>
    </w:p>
    <w:p w14:paraId="3A09F67E" w14:textId="2B421917" w:rsidR="00D266F6" w:rsidRDefault="00D266F6" w:rsidP="00C472C4">
      <w:pPr>
        <w:shd w:val="clear" w:color="auto" w:fill="FFFFFF"/>
        <w:spacing w:after="0" w:line="240" w:lineRule="auto"/>
        <w:rPr>
          <w:rFonts w:ascii="Open Sans" w:eastAsia="Times New Roman" w:hAnsi="Open Sans" w:cs="Open Sans"/>
          <w:lang w:eastAsia="nl-NL"/>
        </w:rPr>
      </w:pPr>
    </w:p>
    <w:p w14:paraId="21C95A14" w14:textId="4491791F" w:rsidR="00D266F6" w:rsidRDefault="00D266F6" w:rsidP="00C472C4">
      <w:pPr>
        <w:shd w:val="clear" w:color="auto" w:fill="FFFFFF"/>
        <w:spacing w:after="0" w:line="240" w:lineRule="auto"/>
        <w:rPr>
          <w:rFonts w:ascii="Open Sans" w:eastAsia="Times New Roman" w:hAnsi="Open Sans" w:cs="Open Sans"/>
          <w:lang w:eastAsia="nl-NL"/>
        </w:rPr>
      </w:pPr>
    </w:p>
    <w:p w14:paraId="1BE07B85" w14:textId="3B4C03E4" w:rsidR="00D266F6" w:rsidRDefault="00D266F6" w:rsidP="00C472C4">
      <w:pPr>
        <w:shd w:val="clear" w:color="auto" w:fill="FFFFFF"/>
        <w:spacing w:after="0" w:line="240" w:lineRule="auto"/>
        <w:rPr>
          <w:rFonts w:ascii="Open Sans" w:eastAsia="Times New Roman" w:hAnsi="Open Sans" w:cs="Open Sans"/>
          <w:lang w:eastAsia="nl-NL"/>
        </w:rPr>
      </w:pPr>
    </w:p>
    <w:p w14:paraId="6E3E26DE" w14:textId="77777777" w:rsidR="00F102FE" w:rsidRPr="00C34ECE" w:rsidRDefault="00F102FE" w:rsidP="00C472C4">
      <w:pPr>
        <w:shd w:val="clear" w:color="auto" w:fill="FFFFFF"/>
        <w:spacing w:after="0" w:line="240" w:lineRule="auto"/>
        <w:rPr>
          <w:rFonts w:ascii="Open Sans" w:eastAsia="Times New Roman" w:hAnsi="Open Sans" w:cs="Open Sans"/>
          <w:lang w:eastAsia="nl-NL"/>
        </w:rPr>
      </w:pPr>
    </w:p>
    <w:p w14:paraId="287E4E39" w14:textId="0E80A390" w:rsidR="00775687" w:rsidRPr="00C34ECE" w:rsidRDefault="00775687" w:rsidP="00C472C4">
      <w:pPr>
        <w:shd w:val="clear" w:color="auto" w:fill="FFFFFF"/>
        <w:spacing w:after="0" w:line="240" w:lineRule="auto"/>
        <w:rPr>
          <w:rFonts w:ascii="Open Sans" w:eastAsia="Times New Roman" w:hAnsi="Open Sans" w:cs="Open Sans"/>
          <w:strike/>
          <w:lang w:eastAsia="nl-NL"/>
        </w:rPr>
      </w:pPr>
    </w:p>
    <w:p w14:paraId="1E646AAD" w14:textId="6165FD7F" w:rsidR="00D14ED5" w:rsidRPr="00C34EC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Pr>
          <w:rFonts w:ascii="Open Sans" w:eastAsia="Times New Roman" w:hAnsi="Open Sans" w:cs="Open Sans"/>
          <w:b/>
          <w:bCs/>
          <w:kern w:val="36"/>
          <w:sz w:val="28"/>
          <w:szCs w:val="28"/>
          <w:lang w:eastAsia="nl-NL"/>
        </w:rPr>
        <w:lastRenderedPageBreak/>
        <w:t xml:space="preserve">Toelichting op het </w:t>
      </w:r>
      <w:r w:rsidR="002905A3" w:rsidRPr="00C34ECE">
        <w:rPr>
          <w:rFonts w:ascii="Open Sans" w:eastAsia="Times New Roman" w:hAnsi="Open Sans" w:cs="Open Sans"/>
          <w:b/>
          <w:bCs/>
          <w:kern w:val="36"/>
          <w:sz w:val="28"/>
          <w:szCs w:val="28"/>
          <w:lang w:eastAsia="nl-NL"/>
        </w:rPr>
        <w:t xml:space="preserve">Stappenplan </w:t>
      </w:r>
      <w:r>
        <w:rPr>
          <w:rFonts w:ascii="Open Sans" w:eastAsia="Times New Roman" w:hAnsi="Open Sans" w:cs="Open Sans"/>
          <w:b/>
          <w:bCs/>
          <w:kern w:val="36"/>
          <w:sz w:val="28"/>
          <w:szCs w:val="28"/>
          <w:lang w:eastAsia="nl-NL"/>
        </w:rPr>
        <w:t>verbeterde meldcode</w:t>
      </w:r>
    </w:p>
    <w:p w14:paraId="05851EF3" w14:textId="77777777" w:rsidR="004802F8" w:rsidRPr="00C34ECE" w:rsidRDefault="004802F8"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AE"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Stap 1: In kaart brengen van signalen</w:t>
      </w:r>
    </w:p>
    <w:p w14:paraId="1E646AAF"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Breng de signalen die een vermoeden van huiselijk geweld of kindermishandeling bevestigen of ontkrachten in kaart en leg deze vast.</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Leg ook de contacten over de signalen vast, evenals de stappen die worden gezet en de besluiten die worden genomen.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Bij vroeg</w:t>
      </w:r>
      <w:r w:rsidR="00D82C1A" w:rsidRPr="00C34ECE">
        <w:rPr>
          <w:rFonts w:ascii="Open Sans" w:eastAsia="Times New Roman" w:hAnsi="Open Sans" w:cs="Open Sans"/>
          <w:shd w:val="clear" w:color="auto" w:fill="FFFFFF"/>
          <w:lang w:eastAsia="nl-NL"/>
        </w:rPr>
        <w:t>-</w:t>
      </w:r>
      <w:r w:rsidRPr="00C34ECE">
        <w:rPr>
          <w:rFonts w:ascii="Open Sans" w:eastAsia="Times New Roman" w:hAnsi="Open Sans" w:cs="Open Sans"/>
          <w:shd w:val="clear" w:color="auto" w:fill="FFFFFF"/>
          <w:lang w:eastAsia="nl-NL"/>
        </w:rPr>
        <w:t>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vindt u een overzicht van de signalen.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Maak bij het signaleren van huiselijk geweld of kindermishandeling gebruik van het signaleringsinstrument van uw organisatie of van de signaleringslijst Huiselijk geweld en kindermishandeling uit de bijbehorende handleiding.</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 deze fase observeert u de leerling in de klas en eventueel daarbuiten (bijvoorbeeld tijdens een huisbezoek) waardoor u de signalen in kaart kunt brengen.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Daarnaast  observeert u de ouder en het kind tijdens overige contactmomenten. U verzamelt alle signalen waardoor u duidelijker krijgt of er zorgen zijn en welke zorgen dit zijn.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Alle gegevens die te maken hebben met het signaleren en handelen hoort u schriftelijk vast te leggen</w:t>
      </w:r>
      <w:r w:rsidR="008B1509" w:rsidRPr="00C34ECE">
        <w:rPr>
          <w:rFonts w:ascii="Open Sans" w:eastAsia="Times New Roman" w:hAnsi="Open Sans" w:cs="Open Sans"/>
          <w:shd w:val="clear" w:color="auto" w:fill="FFFFFF"/>
          <w:lang w:eastAsia="nl-NL"/>
        </w:rPr>
        <w:t xml:space="preserve"> in het digitale </w:t>
      </w:r>
      <w:proofErr w:type="spellStart"/>
      <w:r w:rsidR="008B1509" w:rsidRPr="00C34ECE">
        <w:rPr>
          <w:rFonts w:ascii="Open Sans" w:eastAsia="Times New Roman" w:hAnsi="Open Sans" w:cs="Open Sans"/>
          <w:shd w:val="clear" w:color="auto" w:fill="FFFFFF"/>
          <w:lang w:eastAsia="nl-NL"/>
        </w:rPr>
        <w:t>leerlingdossier</w:t>
      </w:r>
      <w:proofErr w:type="spellEnd"/>
      <w:r w:rsidR="008B1509" w:rsidRPr="00C34ECE">
        <w:rPr>
          <w:rFonts w:ascii="Open Sans" w:eastAsia="Times New Roman" w:hAnsi="Open Sans" w:cs="Open Sans"/>
          <w:shd w:val="clear" w:color="auto" w:fill="FFFFFF"/>
          <w:lang w:eastAsia="nl-NL"/>
        </w:rPr>
        <w:t xml:space="preserve"> (privacy gevoelig)</w:t>
      </w:r>
      <w:r w:rsidRPr="00C34ECE">
        <w:rPr>
          <w:rFonts w:ascii="Open Sans" w:eastAsia="Times New Roman" w:hAnsi="Open Sans" w:cs="Open Sans"/>
          <w:shd w:val="clear" w:color="auto" w:fill="FFFFFF"/>
          <w:lang w:eastAsia="nl-NL"/>
        </w:rPr>
        <w:t xml:space="preserve">. Hierdoor kunt u later bij de inspectie verantwoording afleggen indien dit wordt gevraagd.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Leg in de </w:t>
      </w:r>
      <w:proofErr w:type="spellStart"/>
      <w:r w:rsidRPr="00C34ECE">
        <w:rPr>
          <w:rFonts w:ascii="Open Sans" w:eastAsia="Times New Roman" w:hAnsi="Open Sans" w:cs="Open Sans"/>
          <w:shd w:val="clear" w:color="auto" w:fill="FFFFFF"/>
          <w:lang w:eastAsia="nl-NL"/>
        </w:rPr>
        <w:t>leerlingdossier</w:t>
      </w:r>
      <w:proofErr w:type="spellEnd"/>
      <w:r w:rsidRPr="00C34ECE">
        <w:rPr>
          <w:rFonts w:ascii="Open Sans" w:eastAsia="Times New Roman" w:hAnsi="Open Sans" w:cs="Open Sans"/>
          <w:shd w:val="clear" w:color="auto" w:fill="FFFFFF"/>
          <w:lang w:eastAsia="nl-NL"/>
        </w:rPr>
        <w:t xml:space="preserve"> de volgende gegevens vast:</w:t>
      </w:r>
    </w:p>
    <w:p w14:paraId="1E646AB0"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Vermeld altijd datum, plaats, situatie en overige aanwezigen.</w:t>
      </w:r>
    </w:p>
    <w:p w14:paraId="1E646AB1"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die duidelijk maken welke zorgen u ziet, hoort of ruikt.</w:t>
      </w:r>
    </w:p>
    <w:p w14:paraId="1E646AB2"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die een vermoeden van huiselijk geweld of kindermishandeling bevestigen of ontkrachten.</w:t>
      </w:r>
    </w:p>
    <w:p w14:paraId="7702D571" w14:textId="7BDB59E8" w:rsidR="00F102FE" w:rsidRPr="00F102FE" w:rsidRDefault="00D14ED5" w:rsidP="00272716">
      <w:pPr>
        <w:numPr>
          <w:ilvl w:val="0"/>
          <w:numId w:val="9"/>
        </w:numPr>
        <w:shd w:val="clear" w:color="auto" w:fill="FFFFFF"/>
        <w:spacing w:after="0" w:line="240" w:lineRule="auto"/>
        <w:ind w:left="375"/>
        <w:rPr>
          <w:rFonts w:ascii="Open Sans" w:eastAsia="Times New Roman" w:hAnsi="Open Sans" w:cs="Open Sans"/>
          <w:lang w:eastAsia="nl-NL"/>
        </w:rPr>
      </w:pPr>
      <w:r w:rsidRPr="00F102FE">
        <w:rPr>
          <w:rFonts w:ascii="Open Sans" w:eastAsia="Times New Roman" w:hAnsi="Open Sans" w:cs="Open Sans"/>
          <w:lang w:eastAsia="nl-NL"/>
        </w:rPr>
        <w:t>Contacten over deze signalen.</w:t>
      </w:r>
    </w:p>
    <w:p w14:paraId="1E646AB4"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Stappen die worden gezet.</w:t>
      </w:r>
    </w:p>
    <w:p w14:paraId="1E646AB5"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Besluiten die worden genomen.</w:t>
      </w:r>
    </w:p>
    <w:p w14:paraId="1E646AB6"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Vervolgaantekeningen over het verloop.</w:t>
      </w:r>
    </w:p>
    <w:p w14:paraId="1E646AB7"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Beschrijf uw signalen zo feitelijk mogelijk:</w:t>
      </w:r>
    </w:p>
    <w:p w14:paraId="1E646AB8" w14:textId="29150122" w:rsidR="00D14ED5"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Worden ook hypothesen en veronderstellingen vastgelegd, vermeld dan uitdrukkelijk dat het gaat om een hypothese of veronderstelling. Maak een vervolgaantekening als een hypothese of veronderstelling later wordt bevestigd of ontkracht.</w:t>
      </w:r>
    </w:p>
    <w:p w14:paraId="25D945E7" w14:textId="1B5B6C83" w:rsidR="00F102FE" w:rsidRDefault="00F102FE" w:rsidP="00F102FE">
      <w:pPr>
        <w:shd w:val="clear" w:color="auto" w:fill="FFFFFF"/>
        <w:spacing w:after="0" w:line="240" w:lineRule="auto"/>
        <w:rPr>
          <w:rFonts w:ascii="Open Sans" w:eastAsia="Times New Roman" w:hAnsi="Open Sans" w:cs="Open Sans"/>
          <w:lang w:eastAsia="nl-NL"/>
        </w:rPr>
      </w:pPr>
    </w:p>
    <w:p w14:paraId="1D5E9CE8" w14:textId="77777777" w:rsidR="00F102FE" w:rsidRPr="00C34ECE" w:rsidRDefault="00F102FE" w:rsidP="00F102FE">
      <w:pPr>
        <w:shd w:val="clear" w:color="auto" w:fill="FFFFFF"/>
        <w:spacing w:after="0" w:line="240" w:lineRule="auto"/>
        <w:rPr>
          <w:rFonts w:ascii="Open Sans" w:eastAsia="Times New Roman" w:hAnsi="Open Sans" w:cs="Open Sans"/>
          <w:lang w:eastAsia="nl-NL"/>
        </w:rPr>
      </w:pPr>
    </w:p>
    <w:p w14:paraId="1E646AB9" w14:textId="77777777" w:rsidR="00D14ED5" w:rsidRPr="00C34ECE"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Vermeld de bron als er informatie van derden wordt vastgelegd.</w:t>
      </w:r>
    </w:p>
    <w:p w14:paraId="1E646ABA" w14:textId="77777777" w:rsidR="00D14ED5" w:rsidRPr="00C34ECE"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Leg diagnoses alleen vast als ze zijn gesteld door een bevoegde medewerker.</w:t>
      </w:r>
    </w:p>
    <w:p w14:paraId="1E646ABB" w14:textId="77777777" w:rsidR="008B1509" w:rsidRPr="00C34ECE" w:rsidRDefault="008B1509" w:rsidP="008B1509">
      <w:pPr>
        <w:shd w:val="clear" w:color="auto" w:fill="FFFFFF"/>
        <w:spacing w:after="0" w:line="240" w:lineRule="auto"/>
        <w:ind w:left="15"/>
        <w:rPr>
          <w:rFonts w:ascii="Open Sans" w:eastAsia="Times New Roman" w:hAnsi="Open Sans" w:cs="Open Sans"/>
          <w:lang w:eastAsia="nl-NL"/>
        </w:rPr>
      </w:pPr>
    </w:p>
    <w:p w14:paraId="1E646ABC"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Moet de school seksueel misbruik melden en aangeven</w:t>
      </w:r>
    </w:p>
    <w:p w14:paraId="1E646ABD"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Medewerkers in het primair onderwijs (po)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14:paraId="1E646ABE" w14:textId="77777777" w:rsidR="008B1509" w:rsidRPr="00C34ECE" w:rsidRDefault="008B1509" w:rsidP="008B1509">
      <w:pPr>
        <w:pStyle w:val="Voetnoottekst"/>
        <w:contextualSpacing/>
        <w:rPr>
          <w:rFonts w:ascii="Open Sans" w:hAnsi="Open Sans" w:cs="Open Sans"/>
          <w:iCs/>
          <w:sz w:val="22"/>
          <w:szCs w:val="22"/>
          <w:lang w:val="nl-NL"/>
        </w:rPr>
      </w:pPr>
    </w:p>
    <w:p w14:paraId="1E646ABF"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Meldplicht onderwijs bij zedendelict</w:t>
      </w:r>
    </w:p>
    <w:p w14:paraId="1E646AC0"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 </w:t>
      </w:r>
    </w:p>
    <w:p w14:paraId="1E646AC1" w14:textId="5CC2CD29" w:rsidR="008B1509" w:rsidRPr="00C34ECE" w:rsidRDefault="008B1509" w:rsidP="008B1509">
      <w:pPr>
        <w:pStyle w:val="Voetnoottekst"/>
        <w:contextualSpacing/>
        <w:rPr>
          <w:rFonts w:ascii="Open Sans" w:hAnsi="Open Sans" w:cs="Open Sans"/>
          <w:iCs/>
          <w:sz w:val="22"/>
          <w:szCs w:val="22"/>
          <w:lang w:val="nl-NL"/>
        </w:rPr>
      </w:pPr>
    </w:p>
    <w:p w14:paraId="1E646AC2"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Meldplicht seksueel misbruik voor alle onderwijsmedewerkers</w:t>
      </w:r>
    </w:p>
    <w:p w14:paraId="1E646AC3"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14:paraId="1E646AC4" w14:textId="77777777" w:rsidR="008B1509" w:rsidRPr="00C34ECE" w:rsidRDefault="008B1509" w:rsidP="008B1509">
      <w:pPr>
        <w:pStyle w:val="Voetnoottekst"/>
        <w:contextualSpacing/>
        <w:rPr>
          <w:rFonts w:ascii="Open Sans" w:hAnsi="Open Sans" w:cs="Open Sans"/>
          <w:iCs/>
          <w:sz w:val="22"/>
          <w:szCs w:val="22"/>
          <w:lang w:val="nl-NL"/>
        </w:rPr>
      </w:pPr>
    </w:p>
    <w:p w14:paraId="1E646AC5"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Overleg met vertrouwensinspecteur over mogelijk zedendelict</w:t>
      </w:r>
    </w:p>
    <w:p w14:paraId="1E646AC6"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Als het schoolbestuur een melding heeft ontvangen van een mogelijk zedendelict, is het schoolbestuur verplicht direct te overleggen met de vertrouwensinspecteur van de Inspectie van het Onderwijs (</w:t>
      </w:r>
      <w:proofErr w:type="spellStart"/>
      <w:r w:rsidRPr="00C34ECE">
        <w:rPr>
          <w:rFonts w:ascii="Open Sans" w:hAnsi="Open Sans" w:cs="Open Sans"/>
          <w:iCs/>
          <w:sz w:val="22"/>
          <w:szCs w:val="22"/>
          <w:lang w:val="nl-NL"/>
        </w:rPr>
        <w:t>IvhO</w:t>
      </w:r>
      <w:proofErr w:type="spellEnd"/>
      <w:r w:rsidRPr="00C34ECE">
        <w:rPr>
          <w:rFonts w:ascii="Open Sans" w:hAnsi="Open Sans" w:cs="Open Sans"/>
          <w:iCs/>
          <w:sz w:val="22"/>
          <w:szCs w:val="22"/>
          <w:lang w:val="nl-NL"/>
        </w:rPr>
        <w:t xml:space="preserve">). De vertrouwensinspecteur stelt vast of sprake is van een redelijk vermoeden van een strafbaar feit. </w:t>
      </w:r>
    </w:p>
    <w:p w14:paraId="1E646AC7" w14:textId="77777777" w:rsidR="008B1509" w:rsidRPr="00C34ECE" w:rsidRDefault="008B1509" w:rsidP="008B1509">
      <w:pPr>
        <w:pStyle w:val="Voetnoottekst"/>
        <w:contextualSpacing/>
        <w:rPr>
          <w:rFonts w:ascii="Open Sans" w:hAnsi="Open Sans" w:cs="Open Sans"/>
          <w:iCs/>
          <w:sz w:val="22"/>
          <w:szCs w:val="22"/>
          <w:lang w:val="nl-NL"/>
        </w:rPr>
      </w:pPr>
    </w:p>
    <w:p w14:paraId="1E646AC8"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Aangifteplicht schoolbestuur bij mogelijk zedendelict</w:t>
      </w:r>
    </w:p>
    <w:p w14:paraId="1E646AC9"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 </w:t>
      </w:r>
    </w:p>
    <w:p w14:paraId="1E646ACA" w14:textId="77777777" w:rsidR="008B1509" w:rsidRPr="00C34ECE" w:rsidRDefault="008B1509" w:rsidP="008B1509">
      <w:pPr>
        <w:pStyle w:val="Voetnoottekst"/>
        <w:contextualSpacing/>
        <w:rPr>
          <w:rFonts w:ascii="Open Sans" w:hAnsi="Open Sans" w:cs="Open Sans"/>
          <w:iCs/>
          <w:sz w:val="22"/>
          <w:szCs w:val="22"/>
          <w:lang w:val="nl-NL"/>
        </w:rPr>
      </w:pPr>
    </w:p>
    <w:p w14:paraId="1E646ACB"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Meer informatie meldplicht onderwijs bij seksueel misbruik onderwijs</w:t>
      </w:r>
    </w:p>
    <w:p w14:paraId="1E646ACC"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Meer informatie over de meldplicht en de aangifteplicht bij seksueel misbruik in het onderwijs vindt u op de website van het </w:t>
      </w:r>
      <w:hyperlink r:id="rId13" w:history="1">
        <w:r w:rsidRPr="00C34ECE">
          <w:rPr>
            <w:rStyle w:val="Hyperlink"/>
            <w:rFonts w:ascii="Open Sans" w:hAnsi="Open Sans" w:cs="Open Sans"/>
            <w:iCs/>
            <w:color w:val="auto"/>
            <w:sz w:val="22"/>
            <w:szCs w:val="22"/>
            <w:lang w:val="nl-NL"/>
          </w:rPr>
          <w:t>Centrum School en Veiligheid</w:t>
        </w:r>
      </w:hyperlink>
      <w:r w:rsidRPr="00C34ECE">
        <w:rPr>
          <w:rFonts w:ascii="Open Sans" w:hAnsi="Open Sans" w:cs="Open Sans"/>
          <w:iCs/>
          <w:sz w:val="22"/>
          <w:szCs w:val="22"/>
          <w:lang w:val="nl-NL"/>
        </w:rPr>
        <w:t>.</w:t>
      </w:r>
    </w:p>
    <w:p w14:paraId="1E646ACD"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w:t>
      </w:r>
      <w:hyperlink r:id="rId14" w:history="1">
        <w:r w:rsidRPr="00C34ECE">
          <w:rPr>
            <w:rStyle w:val="Hyperlink"/>
            <w:rFonts w:ascii="Open Sans" w:hAnsi="Open Sans" w:cs="Open Sans"/>
            <w:iCs/>
            <w:color w:val="auto"/>
            <w:sz w:val="22"/>
            <w:szCs w:val="22"/>
            <w:lang w:val="nl-NL"/>
          </w:rPr>
          <w:t>Inspectie van het Onderwijs</w:t>
        </w:r>
      </w:hyperlink>
      <w:r w:rsidRPr="00C34ECE">
        <w:rPr>
          <w:rFonts w:ascii="Open Sans" w:hAnsi="Open Sans" w:cs="Open Sans"/>
          <w:iCs/>
          <w:sz w:val="22"/>
          <w:szCs w:val="22"/>
          <w:lang w:val="nl-NL"/>
        </w:rPr>
        <w:t xml:space="preserve">. </w:t>
      </w:r>
    </w:p>
    <w:p w14:paraId="1E646ACE" w14:textId="1089131F" w:rsidR="008B1509" w:rsidRPr="00C34ECE" w:rsidRDefault="008B1509" w:rsidP="008B1509">
      <w:pPr>
        <w:pStyle w:val="Voetnoottekst"/>
        <w:contextualSpacing/>
        <w:rPr>
          <w:rFonts w:ascii="Open Sans" w:hAnsi="Open Sans" w:cs="Open Sans"/>
          <w:iCs/>
          <w:sz w:val="22"/>
          <w:szCs w:val="22"/>
          <w:lang w:val="nl-NL"/>
        </w:rPr>
      </w:pPr>
    </w:p>
    <w:p w14:paraId="75AF444E" w14:textId="5FDC5F71" w:rsidR="002B6148" w:rsidRPr="00C34ECE" w:rsidRDefault="002B6148" w:rsidP="008B1509">
      <w:pPr>
        <w:pStyle w:val="Voetnoottekst"/>
        <w:contextualSpacing/>
        <w:rPr>
          <w:rFonts w:ascii="Open Sans" w:hAnsi="Open Sans" w:cs="Open Sans"/>
          <w:iCs/>
          <w:sz w:val="22"/>
          <w:szCs w:val="22"/>
          <w:lang w:val="nl-NL"/>
        </w:rPr>
      </w:pPr>
    </w:p>
    <w:p w14:paraId="24465CAD" w14:textId="739FAD7E" w:rsidR="002B6148" w:rsidRPr="00C34ECE" w:rsidRDefault="002B6148" w:rsidP="008B1509">
      <w:pPr>
        <w:pStyle w:val="Voetnoottekst"/>
        <w:contextualSpacing/>
        <w:rPr>
          <w:rFonts w:ascii="Open Sans" w:hAnsi="Open Sans" w:cs="Open Sans"/>
          <w:iCs/>
          <w:sz w:val="22"/>
          <w:szCs w:val="22"/>
          <w:lang w:val="nl-NL"/>
        </w:rPr>
      </w:pPr>
    </w:p>
    <w:p w14:paraId="53416450" w14:textId="77777777" w:rsidR="002B6148" w:rsidRPr="00C34ECE" w:rsidRDefault="002B6148" w:rsidP="008B1509">
      <w:pPr>
        <w:pStyle w:val="Voetnoottekst"/>
        <w:contextualSpacing/>
        <w:rPr>
          <w:rFonts w:ascii="Open Sans" w:hAnsi="Open Sans" w:cs="Open Sans"/>
          <w:iCs/>
          <w:sz w:val="22"/>
          <w:szCs w:val="22"/>
          <w:lang w:val="nl-NL"/>
        </w:rPr>
      </w:pPr>
    </w:p>
    <w:p w14:paraId="1E646ACF"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p>
    <w:p w14:paraId="1E646AD1" w14:textId="77D6D346" w:rsidR="00D14ED5" w:rsidRPr="00F102FE" w:rsidRDefault="00D14ED5" w:rsidP="00F102FE">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Stap 2: </w:t>
      </w:r>
      <w:r w:rsidR="00F102FE">
        <w:rPr>
          <w:rFonts w:ascii="Open Sans" w:eastAsia="Times New Roman" w:hAnsi="Open Sans" w:cs="Open Sans"/>
          <w:b/>
          <w:bCs/>
          <w:kern w:val="36"/>
          <w:sz w:val="28"/>
          <w:szCs w:val="28"/>
          <w:lang w:eastAsia="nl-NL"/>
        </w:rPr>
        <w:t xml:space="preserve">Overleg met een collega </w:t>
      </w:r>
      <w:r w:rsidRPr="00C34ECE">
        <w:rPr>
          <w:rFonts w:ascii="Open Sans" w:eastAsia="Times New Roman" w:hAnsi="Open Sans" w:cs="Open Sans"/>
          <w:b/>
          <w:bCs/>
          <w:kern w:val="36"/>
          <w:sz w:val="28"/>
          <w:szCs w:val="28"/>
          <w:lang w:eastAsia="nl-NL"/>
        </w:rPr>
        <w:t xml:space="preserve">en </w:t>
      </w:r>
      <w:r w:rsidR="00F102FE">
        <w:rPr>
          <w:rFonts w:ascii="Open Sans" w:eastAsia="Times New Roman" w:hAnsi="Open Sans" w:cs="Open Sans"/>
          <w:b/>
          <w:bCs/>
          <w:kern w:val="36"/>
          <w:sz w:val="28"/>
          <w:szCs w:val="28"/>
          <w:lang w:eastAsia="nl-NL"/>
        </w:rPr>
        <w:t>r</w:t>
      </w:r>
      <w:r w:rsidRPr="00C34ECE">
        <w:rPr>
          <w:rFonts w:ascii="Open Sans" w:eastAsia="Times New Roman" w:hAnsi="Open Sans" w:cs="Open Sans"/>
          <w:b/>
          <w:bCs/>
          <w:kern w:val="36"/>
          <w:sz w:val="28"/>
          <w:szCs w:val="28"/>
          <w:lang w:eastAsia="nl-NL"/>
        </w:rPr>
        <w:t>aadple</w:t>
      </w:r>
      <w:r w:rsidR="00F102FE">
        <w:rPr>
          <w:rFonts w:ascii="Open Sans" w:eastAsia="Times New Roman" w:hAnsi="Open Sans" w:cs="Open Sans"/>
          <w:b/>
          <w:bCs/>
          <w:kern w:val="36"/>
          <w:sz w:val="28"/>
          <w:szCs w:val="28"/>
          <w:lang w:eastAsia="nl-NL"/>
        </w:rPr>
        <w:t xml:space="preserve">eg eventueel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Consultatie is - afhankelijk van de interne afspraken van de organisatie - mogelijk met de volgende collega’s: de intern begeleider, de directie, de </w:t>
      </w:r>
      <w:proofErr w:type="spellStart"/>
      <w:r w:rsidRPr="00C34ECE">
        <w:rPr>
          <w:rFonts w:ascii="Open Sans" w:eastAsia="Times New Roman" w:hAnsi="Open Sans" w:cs="Open Sans"/>
          <w:shd w:val="clear" w:color="auto" w:fill="FFFFFF"/>
          <w:lang w:eastAsia="nl-NL"/>
        </w:rPr>
        <w:t>aandachtsfunctionaris</w:t>
      </w:r>
      <w:proofErr w:type="spellEnd"/>
      <w:r w:rsidRPr="00C34ECE">
        <w:rPr>
          <w:rFonts w:ascii="Open Sans" w:eastAsia="Times New Roman" w:hAnsi="Open Sans" w:cs="Open Sans"/>
          <w:shd w:val="clear" w:color="auto" w:fill="FFFFFF"/>
          <w:lang w:eastAsia="nl-NL"/>
        </w:rPr>
        <w:t xml:space="preserve"> kindermishandeling, een collega uit dezelfde klas en/of de jeugdverpleegkundige of jeugdarts. Indien de organisatie deelneemt aan het </w:t>
      </w:r>
      <w:proofErr w:type="spellStart"/>
      <w:r w:rsidRPr="00C34ECE">
        <w:rPr>
          <w:rFonts w:ascii="Open Sans" w:eastAsia="Times New Roman" w:hAnsi="Open Sans" w:cs="Open Sans"/>
          <w:shd w:val="clear" w:color="auto" w:fill="FFFFFF"/>
          <w:lang w:eastAsia="nl-NL"/>
        </w:rPr>
        <w:t>zorgadviesteam</w:t>
      </w:r>
      <w:proofErr w:type="spellEnd"/>
      <w:r w:rsidRPr="00C34ECE">
        <w:rPr>
          <w:rFonts w:ascii="Open Sans" w:eastAsia="Times New Roman" w:hAnsi="Open Sans" w:cs="Open Sans"/>
          <w:shd w:val="clear" w:color="auto" w:fill="FFFFFF"/>
          <w:lang w:eastAsia="nl-NL"/>
        </w:rPr>
        <w:t xml:space="preserve"> is het ook mogelijk om de leerling hierin te bespreken.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Om de leerling ‘open’ (niet anoniem) te bespreken in het </w:t>
      </w:r>
      <w:proofErr w:type="spellStart"/>
      <w:r w:rsidRPr="00C34ECE">
        <w:rPr>
          <w:rFonts w:ascii="Open Sans" w:eastAsia="Times New Roman" w:hAnsi="Open Sans" w:cs="Open Sans"/>
          <w:shd w:val="clear" w:color="auto" w:fill="FFFFFF"/>
          <w:lang w:eastAsia="nl-NL"/>
        </w:rPr>
        <w:t>zorgadviesteam</w:t>
      </w:r>
      <w:proofErr w:type="spellEnd"/>
      <w:r w:rsidRPr="00C34ECE">
        <w:rPr>
          <w:rFonts w:ascii="Open Sans" w:eastAsia="Times New Roman" w:hAnsi="Open Sans" w:cs="Open Sans"/>
          <w:shd w:val="clear" w:color="auto" w:fill="FFFFFF"/>
          <w:lang w:eastAsia="nl-NL"/>
        </w:rPr>
        <w:t xml:space="preserve"> en met andere externe deskundigen is toestemming van de ouder vereist. Indien u in het contact transparant en integer bent, is de kans groot dat over deze </w:t>
      </w:r>
      <w:r w:rsidRPr="00D266F6">
        <w:rPr>
          <w:rFonts w:ascii="Open Sans" w:eastAsia="Times New Roman" w:hAnsi="Open Sans" w:cs="Open Sans"/>
          <w:shd w:val="clear" w:color="auto" w:fill="FFFFFF"/>
          <w:lang w:eastAsia="nl-NL"/>
        </w:rPr>
        <w:t xml:space="preserve">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of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over op welke wijze in gesprek kan worden gegaan met de ouder. Indien de ouder weigert is dit een zorgelijk signaal en moet het worden meegenomen in de weging.(Stap 4). De leerling kan overigens anoniem worden besproken wanneer de ouder geen toestemming heeft gegeven, maar dit verdient niet de voorkeur vanwege de eventuele vervolgacties.</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Indien u ook maar enige twijfel heeft over de oorzaak van de situatie en/of eventuele mogelijke onveiligheid bij de leerling, moet u advies vragen bij het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kan een eerste weging maken of het terecht is dat u zich zorgen maakt over deze situatie en of er mogelijk sprake kan zijn van kindermishandeling of huiselijk geweld. Zorgvuldig handelen vereist dat u nagaat of u advies moet vragen bij </w:t>
      </w:r>
      <w:r w:rsidR="002905A3"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Voor het bespreken in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wordt een intakegesprek met ouder en/of leerkracht door het maatschappelijk werk of een ander lid van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gevoerd. Door de ouder continu te betrekken en in overleg te treden, is de kans groter dat de ouder gemotiveerd is om de situatie te verbeteren en/of hulp te aanvaarden</w:t>
      </w:r>
      <w:r w:rsidRPr="00C34ECE">
        <w:rPr>
          <w:rFonts w:ascii="Open Sans" w:eastAsia="Times New Roman" w:hAnsi="Open Sans" w:cs="Open Sans"/>
          <w:shd w:val="clear" w:color="auto" w:fill="FFFFFF"/>
          <w:lang w:eastAsia="nl-NL"/>
        </w:rPr>
        <w: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004802F8" w:rsidRPr="00D266F6">
        <w:rPr>
          <w:rFonts w:ascii="Open Sans" w:eastAsia="Times New Roman" w:hAnsi="Open Sans" w:cs="Open Sans"/>
          <w:b/>
          <w:bCs/>
          <w:shd w:val="clear" w:color="auto" w:fill="FFFFFF"/>
          <w:lang w:eastAsia="nl-NL"/>
        </w:rPr>
        <w:t>(</w:t>
      </w:r>
      <w:r w:rsidRPr="00D266F6">
        <w:rPr>
          <w:rFonts w:ascii="Open Sans" w:eastAsia="Times New Roman" w:hAnsi="Open Sans" w:cs="Open Sans"/>
          <w:b/>
          <w:bCs/>
          <w:shd w:val="clear" w:color="auto" w:fill="FFFFFF"/>
          <w:lang w:eastAsia="nl-NL"/>
        </w:rPr>
        <w:t>Nood</w:t>
      </w:r>
      <w:r w:rsidR="004802F8" w:rsidRPr="00D266F6">
        <w:rPr>
          <w:rFonts w:ascii="Open Sans" w:eastAsia="Times New Roman" w:hAnsi="Open Sans" w:cs="Open Sans"/>
          <w:b/>
          <w:bCs/>
          <w:shd w:val="clear" w:color="auto" w:fill="FFFFFF"/>
          <w:lang w:eastAsia="nl-NL"/>
        </w:rPr>
        <w:t>)</w:t>
      </w:r>
      <w:r w:rsidRPr="00D266F6">
        <w:rPr>
          <w:rFonts w:ascii="Open Sans" w:eastAsia="Times New Roman" w:hAnsi="Open Sans" w:cs="Open Sans"/>
          <w:b/>
          <w:bCs/>
          <w:shd w:val="clear" w:color="auto" w:fill="FFFFFF"/>
          <w:lang w:eastAsia="nl-NL"/>
        </w:rPr>
        <w:t>situaties</w:t>
      </w:r>
      <w:r w:rsidR="004802F8" w:rsidRPr="00D266F6">
        <w:rPr>
          <w:rFonts w:ascii="Open Sans" w:eastAsia="Times New Roman" w:hAnsi="Open Sans" w:cs="Open Sans"/>
          <w:b/>
          <w:bCs/>
          <w:shd w:val="clear" w:color="auto" w:fill="FFFFFF"/>
          <w:lang w:eastAsia="nl-NL"/>
        </w:rPr>
        <w:t xml:space="preserve"> waarbij sprake is van acute of structurele onveiligheid</w:t>
      </w:r>
      <w:r w:rsidRPr="00D266F6">
        <w:rPr>
          <w:rFonts w:ascii="Open Sans" w:eastAsia="Times New Roman" w:hAnsi="Open Sans" w:cs="Open Sans"/>
          <w:b/>
          <w:bCs/>
          <w:lang w:eastAsia="nl-NL"/>
        </w:rPr>
        <w:br/>
      </w:r>
      <w:r w:rsidRPr="00D266F6">
        <w:rPr>
          <w:rFonts w:ascii="Open Sans" w:eastAsia="Times New Roman" w:hAnsi="Open Sans" w:cs="Open Sans"/>
          <w:shd w:val="clear" w:color="auto" w:fill="FFFFFF"/>
          <w:lang w:eastAsia="nl-NL"/>
        </w:rPr>
        <w:t>Bij signalen die wijzen op acuut en zodanig ernstig geweld dat uw ouder of zijn gezinslid daartegen onmiddellijk moet worden beschermd, kunt u meteen advies vragen aan Veilig Thuis. Komt men daar, op basis van de</w:t>
      </w:r>
      <w:r w:rsidRPr="00C34ECE">
        <w:rPr>
          <w:rFonts w:ascii="Open Sans" w:eastAsia="Times New Roman" w:hAnsi="Open Sans" w:cs="Open Sans"/>
          <w:shd w:val="clear" w:color="auto" w:fill="FFFFFF"/>
          <w:lang w:eastAsia="nl-NL"/>
        </w:rPr>
        <w:t xml:space="preserve"> signalen, tot het oordeel dat onmiddellijke actie is geboden, dan kunt u zo nodig in hetzelfde gesprek een melding doen zodat op korte termijn de noodzakelijke acties in gang kunnen worden gezet.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 noodsituaties kunt u overigens ook contact zoeken met de crisisdienst van het Bureau Jeugdzorg en/of de politie vragen om hulp te bieden.</w:t>
      </w:r>
    </w:p>
    <w:p w14:paraId="1E646AD2" w14:textId="77777777" w:rsidR="00D14ED5" w:rsidRPr="00C34ECE" w:rsidRDefault="00D14ED5" w:rsidP="00D14ED5">
      <w:pPr>
        <w:shd w:val="clear" w:color="auto" w:fill="FFFFFF"/>
        <w:spacing w:after="150" w:line="240" w:lineRule="auto"/>
        <w:outlineLvl w:val="1"/>
        <w:rPr>
          <w:rFonts w:ascii="Open Sans" w:eastAsia="Times New Roman" w:hAnsi="Open Sans" w:cs="Open Sans"/>
          <w:b/>
          <w:bCs/>
          <w:sz w:val="28"/>
          <w:szCs w:val="28"/>
          <w:lang w:eastAsia="nl-NL"/>
        </w:rPr>
      </w:pPr>
    </w:p>
    <w:p w14:paraId="1E646AD3" w14:textId="10AA2800" w:rsidR="008B1509" w:rsidRDefault="008B1509" w:rsidP="00D14ED5">
      <w:pPr>
        <w:shd w:val="clear" w:color="auto" w:fill="FFFFFF"/>
        <w:spacing w:after="150" w:line="240" w:lineRule="auto"/>
        <w:outlineLvl w:val="1"/>
        <w:rPr>
          <w:rFonts w:ascii="Open Sans" w:eastAsia="Times New Roman" w:hAnsi="Open Sans" w:cs="Open Sans"/>
          <w:b/>
          <w:bCs/>
          <w:sz w:val="28"/>
          <w:szCs w:val="28"/>
          <w:lang w:eastAsia="nl-NL"/>
        </w:rPr>
      </w:pPr>
    </w:p>
    <w:p w14:paraId="6ACD3FBF" w14:textId="07741E7E" w:rsidR="00D266F6" w:rsidRDefault="00D266F6" w:rsidP="00D14ED5">
      <w:pPr>
        <w:shd w:val="clear" w:color="auto" w:fill="FFFFFF"/>
        <w:spacing w:after="150" w:line="240" w:lineRule="auto"/>
        <w:outlineLvl w:val="1"/>
        <w:rPr>
          <w:rFonts w:ascii="Open Sans" w:eastAsia="Times New Roman" w:hAnsi="Open Sans" w:cs="Open Sans"/>
          <w:b/>
          <w:bCs/>
          <w:sz w:val="28"/>
          <w:szCs w:val="28"/>
          <w:lang w:eastAsia="nl-NL"/>
        </w:rPr>
      </w:pPr>
    </w:p>
    <w:p w14:paraId="0CC27735" w14:textId="77777777" w:rsidR="00F102FE" w:rsidRPr="00C34ECE" w:rsidRDefault="00F102FE" w:rsidP="00D14ED5">
      <w:pPr>
        <w:shd w:val="clear" w:color="auto" w:fill="FFFFFF"/>
        <w:spacing w:after="150" w:line="240" w:lineRule="auto"/>
        <w:outlineLvl w:val="1"/>
        <w:rPr>
          <w:rFonts w:ascii="Open Sans" w:eastAsia="Times New Roman" w:hAnsi="Open Sans" w:cs="Open Sans"/>
          <w:b/>
          <w:bCs/>
          <w:sz w:val="28"/>
          <w:szCs w:val="28"/>
          <w:lang w:eastAsia="nl-NL"/>
        </w:rPr>
      </w:pPr>
    </w:p>
    <w:p w14:paraId="1E646AD4" w14:textId="4436AA68" w:rsidR="00D14ED5" w:rsidRPr="00C34ECE" w:rsidRDefault="00D14ED5" w:rsidP="00D14ED5">
      <w:pPr>
        <w:shd w:val="clear" w:color="auto" w:fill="FFFFFF"/>
        <w:spacing w:after="150" w:line="240" w:lineRule="auto"/>
        <w:outlineLvl w:val="1"/>
        <w:rPr>
          <w:rFonts w:ascii="Open Sans" w:eastAsia="Times New Roman" w:hAnsi="Open Sans" w:cs="Open Sans"/>
          <w:b/>
          <w:bCs/>
          <w:sz w:val="28"/>
          <w:szCs w:val="28"/>
          <w:lang w:eastAsia="nl-NL"/>
        </w:rPr>
      </w:pPr>
      <w:r w:rsidRPr="00C34ECE">
        <w:rPr>
          <w:rFonts w:ascii="Open Sans" w:eastAsia="Times New Roman" w:hAnsi="Open Sans" w:cs="Open Sans"/>
          <w:b/>
          <w:bCs/>
          <w:sz w:val="28"/>
          <w:szCs w:val="28"/>
          <w:lang w:eastAsia="nl-NL"/>
        </w:rPr>
        <w:lastRenderedPageBreak/>
        <w:t xml:space="preserve">Stap 3: Gesprek met </w:t>
      </w:r>
      <w:r w:rsidR="00F102FE">
        <w:rPr>
          <w:rFonts w:ascii="Open Sans" w:eastAsia="Times New Roman" w:hAnsi="Open Sans" w:cs="Open Sans"/>
          <w:b/>
          <w:bCs/>
          <w:sz w:val="28"/>
          <w:szCs w:val="28"/>
          <w:lang w:eastAsia="nl-NL"/>
        </w:rPr>
        <w:t>betrokkene</w:t>
      </w:r>
    </w:p>
    <w:p w14:paraId="1E646AD5"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Bespreek de signalen met de ouder.</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Hebt u ondersteuning nodig bij het voorbereiden of het voeren van het gesprek met de ouder, raadpleeg dan een deskundige collega en/of Veilig Thuis.</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D6"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C34ECE">
        <w:rPr>
          <w:rFonts w:ascii="Open Sans" w:eastAsia="Times New Roman" w:hAnsi="Open Sans" w:cs="Open Sans"/>
          <w:lang w:eastAsia="nl-NL"/>
        </w:rPr>
        <w:t xml:space="preserve">Leg de </w:t>
      </w:r>
      <w:r w:rsidRPr="00D266F6">
        <w:rPr>
          <w:rFonts w:ascii="Open Sans" w:eastAsia="Times New Roman" w:hAnsi="Open Sans" w:cs="Open Sans"/>
          <w:lang w:eastAsia="nl-NL"/>
        </w:rPr>
        <w:t>ouder het doel uit van het gesprek.</w:t>
      </w:r>
    </w:p>
    <w:p w14:paraId="1E646AD7"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Beschrijf de feiten die u hebt vastgesteld en de waarnemingen die u hebt gedaan.</w:t>
      </w:r>
    </w:p>
    <w:p w14:paraId="1E646AD8"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Nodig de ouder uit om een reactie hierop te geven.</w:t>
      </w:r>
    </w:p>
    <w:p w14:paraId="1E646AD9" w14:textId="6C019D4E"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 xml:space="preserve">Kom pas na deze reactie zo nodig en zo mogelijk met een interpretatie van hetgeen u hebt gezien, gehoord en waargenomen. In geval van een vermoeden van (voorgenomen) vrouwelijke genitale verminking (meisjesbesnijdenis) neemt u met spoed contact op met </w:t>
      </w:r>
      <w:r w:rsidR="00B97AF5" w:rsidRPr="00D266F6">
        <w:rPr>
          <w:rFonts w:ascii="Open Sans" w:eastAsia="Times New Roman" w:hAnsi="Open Sans" w:cs="Open Sans"/>
          <w:lang w:eastAsia="nl-NL"/>
        </w:rPr>
        <w:t>Veilig Thuis</w:t>
      </w:r>
      <w:r w:rsidRPr="00D266F6">
        <w:rPr>
          <w:rFonts w:ascii="Open Sans" w:eastAsia="Times New Roman" w:hAnsi="Open Sans" w:cs="Open Sans"/>
          <w:lang w:eastAsia="nl-NL"/>
        </w:rPr>
        <w:t>.</w:t>
      </w:r>
    </w:p>
    <w:p w14:paraId="1E646ADA" w14:textId="77777777" w:rsidR="00D14ED5" w:rsidRPr="00C34ECE" w:rsidRDefault="00D14ED5" w:rsidP="00D14ED5">
      <w:pPr>
        <w:spacing w:after="0" w:line="240" w:lineRule="auto"/>
        <w:rPr>
          <w:rFonts w:ascii="Open Sans" w:eastAsia="Times New Roman" w:hAnsi="Open Sans" w:cs="Open Sans"/>
          <w:shd w:val="clear" w:color="auto" w:fill="FFFFFF"/>
          <w:lang w:eastAsia="nl-NL"/>
        </w:rPr>
      </w:pP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In de meeste gevallen is het onduidelijk wat de oorzaken zijn van de signalen. Door ouders te informeren en uit te wisselen over de ontwikkeling van hun leerling, kunnen zorgen verduidelijkt, ontkracht of bekrachtigd</w:t>
      </w:r>
      <w:r w:rsidRPr="00C34ECE">
        <w:rPr>
          <w:rFonts w:ascii="Open Sans" w:eastAsia="Times New Roman" w:hAnsi="Open Sans" w:cs="Open Sans"/>
          <w:shd w:val="clear" w:color="auto" w:fill="FFFFFF"/>
          <w:lang w:eastAsia="nl-NL"/>
        </w:rPr>
        <w:t xml:space="preserve">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Breng de ouder na overleg met anderen op de hoogte. Informeer en wissel tijdens deze contacten continu uit over de ontwikkeling van de leerling en de zorgen die u hebt.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Indien een handelings- of begeleidingsplan wordt ingezet voor de leerling, bespreek dit met de ouder. Bespreek ook tussentijds en na afloop de resultaten van het handelings- of begeleidingsplan.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Indien de ouder de zorgen herkent kan een begin worden gemaakt met het onderzoeken van kansen en oplossingen. Daarnaast kunnen handelingsadviezen worden uitgewisseld voor in de klas en thuis.</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p>
    <w:p w14:paraId="1E646ADB" w14:textId="305B1AE1" w:rsidR="00D14ED5" w:rsidRPr="00D266F6"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xml:space="preserve">Indien tijdens het gesprek met de ouder blijkt dat de zorgen een andere oorzaak heeft, kunt u dit traject afsluiten. U </w:t>
      </w:r>
      <w:r w:rsidRPr="00D266F6">
        <w:rPr>
          <w:rFonts w:ascii="Open Sans" w:eastAsia="Times New Roman" w:hAnsi="Open Sans" w:cs="Open Sans"/>
          <w:shd w:val="clear" w:color="auto" w:fill="FFFFFF"/>
          <w:lang w:eastAsia="nl-NL"/>
        </w:rPr>
        <w:t>kunt de leerling en de ouder binnen de interne en externe zorgstructuur van de school verder begeleiden.</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Het doen van een melding bij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zonder dat de signalen zijn besproken met de ouder, is alleen mogelijk als:</w:t>
      </w:r>
    </w:p>
    <w:p w14:paraId="1E646ADC" w14:textId="77777777" w:rsidR="00D14ED5" w:rsidRPr="00D266F6" w:rsidRDefault="00D14ED5" w:rsidP="00D14ED5">
      <w:pPr>
        <w:numPr>
          <w:ilvl w:val="0"/>
          <w:numId w:val="12"/>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de veiligheid van de ouder, die van u zelf, of die van een ander in het geding is; of</w:t>
      </w:r>
    </w:p>
    <w:p w14:paraId="1E646ADD" w14:textId="77777777" w:rsidR="00D14ED5" w:rsidRPr="00D266F6" w:rsidRDefault="00D14ED5" w:rsidP="00D14ED5">
      <w:pPr>
        <w:numPr>
          <w:ilvl w:val="0"/>
          <w:numId w:val="12"/>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als u goede redenen hebt om te veronderstellen dat de ouder door dit gesprek het contact met u zal verbreken.</w:t>
      </w:r>
    </w:p>
    <w:p w14:paraId="1E646ADE" w14:textId="792888FA" w:rsidR="00D14ED5" w:rsidRPr="00C34ECE" w:rsidRDefault="00D14ED5" w:rsidP="00D14ED5">
      <w:pPr>
        <w:spacing w:after="0" w:line="240" w:lineRule="auto"/>
        <w:rPr>
          <w:rFonts w:ascii="Open Sans" w:eastAsia="Times New Roman" w:hAnsi="Open Sans" w:cs="Open Sans"/>
          <w:shd w:val="clear" w:color="auto" w:fill="FFFFFF"/>
          <w:lang w:eastAsia="nl-NL"/>
        </w:rPr>
      </w:pPr>
      <w:r w:rsidRPr="00D266F6">
        <w:rPr>
          <w:rFonts w:ascii="Open Sans" w:eastAsia="Times New Roman" w:hAnsi="Open Sans" w:cs="Open Sans"/>
          <w:shd w:val="clear" w:color="auto" w:fill="FFFFFF"/>
          <w:lang w:eastAsia="nl-NL"/>
        </w:rPr>
        <w:t xml:space="preserve">Bij het vragen van advies aan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geldt</w:t>
      </w:r>
      <w:r w:rsidRPr="00C34ECE">
        <w:rPr>
          <w:rFonts w:ascii="Open Sans" w:eastAsia="Times New Roman" w:hAnsi="Open Sans" w:cs="Open Sans"/>
          <w:shd w:val="clear" w:color="auto" w:fill="FFFFFF"/>
          <w:lang w:eastAsia="nl-NL"/>
        </w:rPr>
        <w:t xml:space="preserve"> dit niet, advies vragen mag altijd anoniem.</w:t>
      </w:r>
    </w:p>
    <w:p w14:paraId="1E646ADF" w14:textId="5F13619E" w:rsidR="008B1509" w:rsidRDefault="008B1509" w:rsidP="00D14ED5">
      <w:pPr>
        <w:shd w:val="clear" w:color="auto" w:fill="FFFFFF"/>
        <w:spacing w:after="150" w:line="240" w:lineRule="auto"/>
        <w:outlineLvl w:val="1"/>
        <w:rPr>
          <w:rFonts w:ascii="Open Sans" w:eastAsia="Times New Roman" w:hAnsi="Open Sans" w:cs="Open Sans"/>
          <w:b/>
          <w:bCs/>
          <w:sz w:val="28"/>
          <w:szCs w:val="28"/>
          <w:lang w:eastAsia="nl-NL"/>
        </w:rPr>
      </w:pPr>
    </w:p>
    <w:p w14:paraId="0594E582" w14:textId="61D02050" w:rsidR="00D266F6" w:rsidRDefault="00D266F6" w:rsidP="00D14ED5">
      <w:pPr>
        <w:shd w:val="clear" w:color="auto" w:fill="FFFFFF"/>
        <w:spacing w:after="150" w:line="240" w:lineRule="auto"/>
        <w:outlineLvl w:val="1"/>
        <w:rPr>
          <w:rFonts w:ascii="Open Sans" w:eastAsia="Times New Roman" w:hAnsi="Open Sans" w:cs="Open Sans"/>
          <w:b/>
          <w:bCs/>
          <w:sz w:val="28"/>
          <w:szCs w:val="28"/>
          <w:lang w:eastAsia="nl-NL"/>
        </w:rPr>
      </w:pPr>
    </w:p>
    <w:p w14:paraId="39D86775" w14:textId="77777777" w:rsidR="00272716" w:rsidRDefault="00272716" w:rsidP="00D14ED5">
      <w:pPr>
        <w:shd w:val="clear" w:color="auto" w:fill="FFFFFF"/>
        <w:spacing w:after="150" w:line="240" w:lineRule="auto"/>
        <w:outlineLvl w:val="0"/>
        <w:rPr>
          <w:rFonts w:ascii="Open Sans" w:eastAsia="Times New Roman" w:hAnsi="Open Sans" w:cs="Open Sans"/>
          <w:b/>
          <w:bCs/>
          <w:sz w:val="28"/>
          <w:szCs w:val="28"/>
          <w:lang w:eastAsia="nl-NL"/>
        </w:rPr>
      </w:pPr>
    </w:p>
    <w:p w14:paraId="1E646AE3" w14:textId="7A9ED182"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lastRenderedPageBreak/>
        <w:t>Stap 4: We</w:t>
      </w:r>
      <w:r w:rsidR="00F102FE">
        <w:rPr>
          <w:rFonts w:ascii="Open Sans" w:eastAsia="Times New Roman" w:hAnsi="Open Sans" w:cs="Open Sans"/>
          <w:b/>
          <w:bCs/>
          <w:kern w:val="36"/>
          <w:sz w:val="28"/>
          <w:szCs w:val="28"/>
          <w:lang w:eastAsia="nl-NL"/>
        </w:rPr>
        <w:t xml:space="preserve">gen van </w:t>
      </w:r>
      <w:r w:rsidRPr="00C34ECE">
        <w:rPr>
          <w:rFonts w:ascii="Open Sans" w:eastAsia="Times New Roman" w:hAnsi="Open Sans" w:cs="Open Sans"/>
          <w:b/>
          <w:bCs/>
          <w:kern w:val="36"/>
          <w:sz w:val="28"/>
          <w:szCs w:val="28"/>
          <w:lang w:eastAsia="nl-NL"/>
        </w:rPr>
        <w:t xml:space="preserve">huiselijk geweld </w:t>
      </w:r>
      <w:r w:rsidR="00F102FE">
        <w:rPr>
          <w:rFonts w:ascii="Open Sans" w:eastAsia="Times New Roman" w:hAnsi="Open Sans" w:cs="Open Sans"/>
          <w:b/>
          <w:bCs/>
          <w:kern w:val="36"/>
          <w:sz w:val="28"/>
          <w:szCs w:val="28"/>
          <w:lang w:eastAsia="nl-NL"/>
        </w:rPr>
        <w:t xml:space="preserve">/ </w:t>
      </w:r>
      <w:r w:rsidRPr="00C34ECE">
        <w:rPr>
          <w:rFonts w:ascii="Open Sans" w:eastAsia="Times New Roman" w:hAnsi="Open Sans" w:cs="Open Sans"/>
          <w:b/>
          <w:bCs/>
          <w:kern w:val="36"/>
          <w:sz w:val="28"/>
          <w:szCs w:val="28"/>
          <w:lang w:eastAsia="nl-NL"/>
        </w:rPr>
        <w:t>kindermishandeling.</w:t>
      </w:r>
    </w:p>
    <w:p w14:paraId="1E646AE4" w14:textId="45D41027" w:rsidR="00D14ED5" w:rsidRPr="00C34ECE" w:rsidRDefault="00D14ED5" w:rsidP="00D14ED5">
      <w:pPr>
        <w:spacing w:after="0" w:line="240" w:lineRule="auto"/>
        <w:rPr>
          <w:rFonts w:ascii="Open Sans" w:eastAsia="Times New Roman" w:hAnsi="Open Sans" w:cs="Open Sans"/>
          <w:shd w:val="clear" w:color="auto" w:fill="FFFFFF"/>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Weeg op basis van de signalen, van het ingewonnen advies en van het gesprek met de ouder het risico op huiselijk geweld of kindermishandeling. Weeg eveneens de aard en de ernst van het huiselijk geweld of de kindermishandeling.</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Maak bij het inschatten van het risico op huiselijk geweld of op kindermishandeling gebruik van een risicotaxatie-instrument. Neem contact op met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of de jeugdgezondheidszorg en laat deze weging maken.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E5" w14:textId="77777777" w:rsidR="00190110" w:rsidRPr="00C34ECE" w:rsidRDefault="00190110" w:rsidP="00D14ED5">
      <w:pPr>
        <w:spacing w:after="0" w:line="240" w:lineRule="auto"/>
        <w:rPr>
          <w:rFonts w:ascii="Times New Roman" w:eastAsia="Times New Roman" w:hAnsi="Times New Roman" w:cs="Times New Roman"/>
          <w:sz w:val="24"/>
          <w:szCs w:val="24"/>
          <w:lang w:eastAsia="nl-NL"/>
        </w:rPr>
      </w:pPr>
    </w:p>
    <w:p w14:paraId="1E646AFE" w14:textId="5FA35919" w:rsidR="00190110"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Stap 5: </w:t>
      </w:r>
      <w:r w:rsidR="00F102FE">
        <w:rPr>
          <w:rFonts w:ascii="Open Sans" w:eastAsia="Times New Roman" w:hAnsi="Open Sans" w:cs="Open Sans"/>
          <w:b/>
          <w:bCs/>
          <w:kern w:val="36"/>
          <w:sz w:val="28"/>
          <w:szCs w:val="28"/>
          <w:lang w:eastAsia="nl-NL"/>
        </w:rPr>
        <w:t>Neem twee beslissingen</w:t>
      </w:r>
    </w:p>
    <w:p w14:paraId="7C5C2066" w14:textId="77777777" w:rsidR="00272716" w:rsidRDefault="00272716" w:rsidP="00190110">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FF" w14:textId="3E05B777" w:rsidR="00190110" w:rsidRPr="00C34ECE"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Beslissing 1: Is melden noodzakelijk </w:t>
      </w:r>
    </w:p>
    <w:p w14:paraId="1E646B00" w14:textId="77777777" w:rsidR="00D14ED5" w:rsidRPr="00C34ECE"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Beslissing 2: Hulp organiseren en effecten volgen</w:t>
      </w:r>
    </w:p>
    <w:p w14:paraId="47CDF604" w14:textId="34370182" w:rsidR="00896A99" w:rsidRDefault="00896A99" w:rsidP="00896A99"/>
    <w:p w14:paraId="3D41A567" w14:textId="78834D3E" w:rsidR="00F102FE" w:rsidRDefault="00F102FE" w:rsidP="00896A99"/>
    <w:p w14:paraId="60373650" w14:textId="77777777" w:rsidR="00272716" w:rsidRDefault="00272716" w:rsidP="00896A99"/>
    <w:p w14:paraId="35A70EF3" w14:textId="0A0D1DA5" w:rsidR="00F102FE" w:rsidRPr="00C34ECE" w:rsidRDefault="00F102FE" w:rsidP="00896A99">
      <w:r>
        <w:rPr>
          <w:rFonts w:ascii="Open Sans" w:eastAsia="Times New Roman" w:hAnsi="Open Sans" w:cs="Open Sans"/>
          <w:b/>
          <w:bCs/>
          <w:kern w:val="36"/>
          <w:sz w:val="28"/>
          <w:szCs w:val="28"/>
          <w:lang w:eastAsia="nl-NL"/>
        </w:rPr>
        <w:t>Afwegingskader bij stap 5</w:t>
      </w:r>
    </w:p>
    <w:p w14:paraId="357B401B" w14:textId="1A6DF717" w:rsidR="00896A99" w:rsidRDefault="00896A99" w:rsidP="00896A99">
      <w:pPr>
        <w:rPr>
          <w:sz w:val="24"/>
          <w:szCs w:val="24"/>
        </w:rPr>
      </w:pPr>
      <w:r w:rsidRPr="00C34ECE">
        <w:rPr>
          <w:sz w:val="24"/>
          <w:szCs w:val="24"/>
        </w:rPr>
        <w:t xml:space="preserve">Het vertrekpunt van het afwegingskader is de uitkomst van stap 4 van de meldcode: de beroepskracht heeft de aard en de ernst van de (dreiging van) huiselijk geweld en/of kindermishandeling ingeschat. In stap 5 zal de beroepskracht gaan besluiten welke vervolgstap(pen) hij neemt. </w:t>
      </w:r>
    </w:p>
    <w:p w14:paraId="07ACEA5A" w14:textId="77777777" w:rsidR="00272716" w:rsidRDefault="00272716" w:rsidP="00896A99">
      <w:pPr>
        <w:rPr>
          <w:sz w:val="24"/>
          <w:szCs w:val="24"/>
        </w:rPr>
      </w:pPr>
    </w:p>
    <w:p w14:paraId="709CF662" w14:textId="6DADE680" w:rsidR="00272716" w:rsidRDefault="00272716" w:rsidP="00896A99">
      <w:pPr>
        <w:rPr>
          <w:sz w:val="24"/>
          <w:szCs w:val="24"/>
        </w:rPr>
      </w:pPr>
      <w:r w:rsidRPr="00C34ECE">
        <w:rPr>
          <w:rFonts w:ascii="Open Sans" w:eastAsia="Calibri" w:hAnsi="Open Sans" w:cs="Open Sans"/>
          <w:noProof/>
          <w:lang w:eastAsia="nl-NL"/>
        </w:rPr>
        <mc:AlternateContent>
          <mc:Choice Requires="wps">
            <w:drawing>
              <wp:inline distT="0" distB="0" distL="0" distR="0" wp14:anchorId="15F7936D" wp14:editId="55DF88E0">
                <wp:extent cx="4896485" cy="1160780"/>
                <wp:effectExtent l="0" t="0" r="0" b="127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16078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50EA1" w14:textId="77777777" w:rsidR="00272716" w:rsidRDefault="00272716" w:rsidP="00272716">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72F083C" w14:textId="77777777" w:rsidR="00272716" w:rsidRDefault="00272716" w:rsidP="00272716">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125BC628" w14:textId="77777777" w:rsidR="00272716" w:rsidRDefault="00272716" w:rsidP="00272716">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wps:txbx>
                      <wps:bodyPr rot="0" vert="horz" wrap="square" lIns="0" tIns="0" rIns="0" bIns="0" anchor="t" anchorCtr="0" upright="1">
                        <a:noAutofit/>
                      </wps:bodyPr>
                    </wps:wsp>
                  </a:graphicData>
                </a:graphic>
              </wp:inline>
            </w:drawing>
          </mc:Choice>
          <mc:Fallback>
            <w:pict>
              <v:shape w14:anchorId="15F7936D" id="Tekstvak 13" o:spid="_x0000_s1027" type="#_x0000_t202" style="width:385.55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" fillcolor="#93d2ef" stroked="f">
                <v:textbox inset="0,0,0,0">
                  <w:txbxContent>
                    <w:p w14:paraId="50A50EA1" w14:textId="77777777" w:rsidR="00272716" w:rsidRDefault="00272716" w:rsidP="00272716">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72F083C" w14:textId="77777777" w:rsidR="00272716" w:rsidRDefault="00272716" w:rsidP="00272716">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125BC628" w14:textId="77777777" w:rsidR="00272716" w:rsidRDefault="00272716" w:rsidP="00272716">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v:textbox>
                <w10:anchorlock/>
              </v:shape>
            </w:pict>
          </mc:Fallback>
        </mc:AlternateContent>
      </w:r>
    </w:p>
    <w:p w14:paraId="1B67DD3B" w14:textId="77777777" w:rsidR="00272716" w:rsidRDefault="00272716" w:rsidP="00896A99">
      <w:pPr>
        <w:rPr>
          <w:sz w:val="24"/>
          <w:szCs w:val="24"/>
        </w:rPr>
      </w:pPr>
    </w:p>
    <w:p w14:paraId="2AA5ED02" w14:textId="203C93BE" w:rsidR="00896A99" w:rsidRDefault="00896A99" w:rsidP="00896A99">
      <w:pPr>
        <w:rPr>
          <w:sz w:val="24"/>
          <w:szCs w:val="24"/>
        </w:rPr>
      </w:pPr>
      <w:r w:rsidRPr="00C34ECE">
        <w:rPr>
          <w:sz w:val="24"/>
          <w:szCs w:val="24"/>
        </w:rPr>
        <w:t xml:space="preserve">Als in stap 4 wordt ingeschat dat er géén zorgen zijn over (een dreiging van) huiselijk geweld of kindermishandeling, sluit de beroepskracht het doorlopen van de meldcode af. Deze conclusie zal uitdrukkelijk vermeld moeten worden in het dossier waarin de beroepskracht ook eerder doorlopen stappen van de meldcode heeft vastgelegd. </w:t>
      </w:r>
    </w:p>
    <w:p w14:paraId="4EFCA88E" w14:textId="4DDB22D5" w:rsidR="00272716" w:rsidRDefault="00272716" w:rsidP="00896A99">
      <w:pPr>
        <w:rPr>
          <w:sz w:val="24"/>
          <w:szCs w:val="24"/>
        </w:rPr>
      </w:pPr>
    </w:p>
    <w:p w14:paraId="6AD417A6" w14:textId="659C2613" w:rsidR="00272716" w:rsidRDefault="00272716" w:rsidP="00896A99">
      <w:pPr>
        <w:rPr>
          <w:sz w:val="24"/>
          <w:szCs w:val="24"/>
        </w:rPr>
      </w:pPr>
    </w:p>
    <w:p w14:paraId="326DA0F6" w14:textId="32C4D316" w:rsidR="00272716" w:rsidRDefault="00272716" w:rsidP="00896A99">
      <w:pPr>
        <w:rPr>
          <w:sz w:val="24"/>
          <w:szCs w:val="24"/>
        </w:rPr>
      </w:pPr>
    </w:p>
    <w:p w14:paraId="43E2C50A" w14:textId="77777777" w:rsidR="00272716" w:rsidRPr="00C34ECE" w:rsidRDefault="00272716" w:rsidP="00896A99">
      <w:pPr>
        <w:rPr>
          <w:sz w:val="24"/>
          <w:szCs w:val="24"/>
        </w:rPr>
      </w:pPr>
    </w:p>
    <w:p w14:paraId="313AD5F2" w14:textId="2BD3BEED" w:rsidR="00896A99" w:rsidRPr="00C34ECE" w:rsidRDefault="00896A99" w:rsidP="00896A99">
      <w:pPr>
        <w:rPr>
          <w:sz w:val="24"/>
          <w:szCs w:val="24"/>
        </w:rPr>
      </w:pPr>
      <w:r w:rsidRPr="00C34ECE">
        <w:rPr>
          <w:sz w:val="24"/>
          <w:szCs w:val="24"/>
        </w:rPr>
        <w:t xml:space="preserve">Een veelvoorkomende situatie is dat een beroepskracht in stap 4 concludeert dat er wel zorgen zijn, maar dat deze zorgen geen (dreiging van) huiselijk geweld of kindermishandeling betreffen. Bijvoorbeeld omdat er </w:t>
      </w:r>
      <w:proofErr w:type="spellStart"/>
      <w:r w:rsidRPr="00C34ECE">
        <w:rPr>
          <w:sz w:val="24"/>
          <w:szCs w:val="24"/>
        </w:rPr>
        <w:t>kindproblematiek</w:t>
      </w:r>
      <w:proofErr w:type="spellEnd"/>
      <w:r w:rsidRPr="00C34ECE">
        <w:rPr>
          <w:sz w:val="24"/>
          <w:szCs w:val="24"/>
        </w:rPr>
        <w:t xml:space="preserve"> is waargenomen in combinatie met pedagogische onmacht van ouders, echter zonder dat dit de (emotionele) veiligheid van het kind bedreigt. Ook dan sluit de beroepskracht de meldcode af en noteert deze conclusie in hetzelfde dossier waarin verslag is gedaan van de doorlopen stappen van de meldcode. Hulp kan vervolgens worden georganiseerd, geboden en geëvalueerd voor de gesignaleerde, niet tot onveiligheid leidende, problemen.</w:t>
      </w:r>
    </w:p>
    <w:p w14:paraId="75504DE8" w14:textId="24C9A5E2" w:rsidR="00315A06" w:rsidRPr="00C34ECE" w:rsidRDefault="00315A06" w:rsidP="00896A99"/>
    <w:p w14:paraId="1E646B07" w14:textId="580EB030" w:rsidR="00190110" w:rsidRPr="00C34ECE" w:rsidRDefault="00315A06" w:rsidP="00D266F6">
      <w:pPr>
        <w:rPr>
          <w:rFonts w:ascii="Verdana" w:eastAsia="Bookman Old Style" w:hAnsi="Verdana" w:cs="Open Sans"/>
        </w:rPr>
      </w:pPr>
      <w:r w:rsidRPr="00C34ECE">
        <w:rPr>
          <w:sz w:val="24"/>
          <w:szCs w:val="24"/>
        </w:rPr>
        <w:t>Wanneer een beroepskracht op basis van de stappen 1 tot en met 4 van de meldcode een vermoeden heeft van (dreiging van) huiselijk geweld en/of kindermishandeling volgt een tweede afwegingsvraag</w:t>
      </w:r>
      <w:r w:rsidRPr="00C34ECE">
        <w:t>.</w:t>
      </w:r>
    </w:p>
    <w:p w14:paraId="1E646B0A" w14:textId="77777777" w:rsidR="00190110" w:rsidRPr="00C34ECE" w:rsidRDefault="00190110" w:rsidP="00190110">
      <w:pPr>
        <w:spacing w:before="1"/>
        <w:rPr>
          <w:rFonts w:ascii="Open Sans" w:eastAsia="Bookman Old Style" w:hAnsi="Open Sans" w:cs="Open Sans"/>
        </w:rPr>
      </w:pPr>
    </w:p>
    <w:p w14:paraId="1E646B0B"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mc:AlternateContent>
          <mc:Choice Requires="wps">
            <w:drawing>
              <wp:inline distT="0" distB="0" distL="0" distR="0" wp14:anchorId="1E646DC3" wp14:editId="1E646DC4">
                <wp:extent cx="4896485" cy="2456815"/>
                <wp:effectExtent l="0" t="0" r="0" b="635"/>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45681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E1" w14:textId="77777777" w:rsidR="00272716" w:rsidRDefault="00272716" w:rsidP="00190110">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1E646DE2" w14:textId="77777777" w:rsidR="00272716" w:rsidRDefault="00272716" w:rsidP="00D725A0">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1E646DE3" w14:textId="77777777" w:rsidR="00272716" w:rsidRDefault="00272716" w:rsidP="00190110">
                            <w:pPr>
                              <w:spacing w:before="9"/>
                              <w:rPr>
                                <w:rFonts w:ascii="Bookman Old Style" w:eastAsia="Bookman Old Style" w:hAnsi="Bookman Old Style" w:cs="Bookman Old Style"/>
                                <w:sz w:val="21"/>
                                <w:szCs w:val="21"/>
                              </w:rPr>
                            </w:pPr>
                          </w:p>
                          <w:p w14:paraId="1E646DE4" w14:textId="77777777" w:rsidR="00272716" w:rsidRDefault="00272716" w:rsidP="00190110">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1E646DE5" w14:textId="77777777" w:rsidR="00272716" w:rsidRDefault="00272716" w:rsidP="00190110">
                            <w:pPr>
                              <w:spacing w:before="9"/>
                              <w:rPr>
                                <w:rFonts w:ascii="Bookman Old Style" w:eastAsia="Bookman Old Style" w:hAnsi="Bookman Old Style" w:cs="Bookman Old Style"/>
                                <w:sz w:val="21"/>
                                <w:szCs w:val="21"/>
                              </w:rPr>
                            </w:pPr>
                          </w:p>
                          <w:p w14:paraId="1E646DE6" w14:textId="77777777" w:rsidR="00272716" w:rsidRDefault="00272716" w:rsidP="00190110">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E7" w14:textId="77777777" w:rsidR="00272716" w:rsidRDefault="00272716" w:rsidP="00190110">
                            <w:pPr>
                              <w:spacing w:before="9"/>
                              <w:rPr>
                                <w:rFonts w:ascii="Bookman Old Style" w:eastAsia="Bookman Old Style" w:hAnsi="Bookman Old Style" w:cs="Bookman Old Style"/>
                                <w:sz w:val="21"/>
                                <w:szCs w:val="21"/>
                              </w:rPr>
                            </w:pPr>
                          </w:p>
                          <w:p w14:paraId="1E646DE8" w14:textId="77777777" w:rsidR="00272716" w:rsidRDefault="00272716" w:rsidP="00190110">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1E646DE9" w14:textId="77777777" w:rsidR="00272716" w:rsidRDefault="00272716" w:rsidP="00190110">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wps:txbx>
                      <wps:bodyPr rot="0" vert="horz" wrap="square" lIns="0" tIns="0" rIns="0" bIns="0" anchor="t" anchorCtr="0" upright="1">
                        <a:noAutofit/>
                      </wps:bodyPr>
                    </wps:wsp>
                  </a:graphicData>
                </a:graphic>
              </wp:inline>
            </w:drawing>
          </mc:Choice>
          <mc:Fallback>
            <w:pict>
              <v:shape w14:anchorId="1E646DC3" id="Tekstvak 11" o:spid="_x0000_s1028" type="#_x0000_t202" style="width:385.55pt;height:1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" fillcolor="#93d2ef" stroked="f">
                <v:textbox inset="0,0,0,0">
                  <w:txbxContent>
                    <w:p w14:paraId="1E646DE1" w14:textId="77777777" w:rsidR="00272716" w:rsidRDefault="00272716" w:rsidP="00190110">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1E646DE2" w14:textId="77777777" w:rsidR="00272716" w:rsidRDefault="00272716" w:rsidP="00D725A0">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1E646DE3" w14:textId="77777777" w:rsidR="00272716" w:rsidRDefault="00272716" w:rsidP="00190110">
                      <w:pPr>
                        <w:spacing w:before="9"/>
                        <w:rPr>
                          <w:rFonts w:ascii="Bookman Old Style" w:eastAsia="Bookman Old Style" w:hAnsi="Bookman Old Style" w:cs="Bookman Old Style"/>
                          <w:sz w:val="21"/>
                          <w:szCs w:val="21"/>
                        </w:rPr>
                      </w:pPr>
                    </w:p>
                    <w:p w14:paraId="1E646DE4" w14:textId="77777777" w:rsidR="00272716" w:rsidRDefault="00272716" w:rsidP="00190110">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1E646DE5" w14:textId="77777777" w:rsidR="00272716" w:rsidRDefault="00272716" w:rsidP="00190110">
                      <w:pPr>
                        <w:spacing w:before="9"/>
                        <w:rPr>
                          <w:rFonts w:ascii="Bookman Old Style" w:eastAsia="Bookman Old Style" w:hAnsi="Bookman Old Style" w:cs="Bookman Old Style"/>
                          <w:sz w:val="21"/>
                          <w:szCs w:val="21"/>
                        </w:rPr>
                      </w:pPr>
                    </w:p>
                    <w:p w14:paraId="1E646DE6" w14:textId="77777777" w:rsidR="00272716" w:rsidRDefault="00272716" w:rsidP="00190110">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E7" w14:textId="77777777" w:rsidR="00272716" w:rsidRDefault="00272716" w:rsidP="00190110">
                      <w:pPr>
                        <w:spacing w:before="9"/>
                        <w:rPr>
                          <w:rFonts w:ascii="Bookman Old Style" w:eastAsia="Bookman Old Style" w:hAnsi="Bookman Old Style" w:cs="Bookman Old Style"/>
                          <w:sz w:val="21"/>
                          <w:szCs w:val="21"/>
                        </w:rPr>
                      </w:pPr>
                    </w:p>
                    <w:p w14:paraId="1E646DE8" w14:textId="77777777" w:rsidR="00272716" w:rsidRDefault="00272716" w:rsidP="00190110">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1E646DE9" w14:textId="77777777" w:rsidR="00272716" w:rsidRDefault="00272716" w:rsidP="00190110">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v:textbox>
                <w10:anchorlock/>
              </v:shape>
            </w:pict>
          </mc:Fallback>
        </mc:AlternateContent>
      </w:r>
    </w:p>
    <w:p w14:paraId="77A105C5" w14:textId="7A297436" w:rsidR="004802F8" w:rsidRPr="00C34ECE" w:rsidRDefault="004802F8" w:rsidP="00190110">
      <w:pPr>
        <w:pStyle w:val="Plattetekst"/>
        <w:spacing w:before="68" w:line="273" w:lineRule="auto"/>
        <w:ind w:right="277"/>
        <w:rPr>
          <w:rFonts w:ascii="Verdana" w:hAnsi="Verdana" w:cs="Open Sans"/>
          <w:spacing w:val="1"/>
          <w:w w:val="85"/>
        </w:rPr>
      </w:pPr>
    </w:p>
    <w:p w14:paraId="21E8F636" w14:textId="77777777" w:rsidR="009346F2" w:rsidRPr="00C34ECE" w:rsidRDefault="009346F2" w:rsidP="009346F2">
      <w:pPr>
        <w:rPr>
          <w:sz w:val="24"/>
          <w:szCs w:val="24"/>
        </w:rPr>
      </w:pPr>
      <w:r w:rsidRPr="00C34ECE">
        <w:rPr>
          <w:sz w:val="24"/>
          <w:szCs w:val="24"/>
        </w:rPr>
        <w:t>In stap 4 heeft een beroepskracht de aard en de ernst van (de dreiging van) huiselijk geweld en/of kindermishandeling ingeschat. In stap 5 vragen beroepskrachten zich in de oude situatie af of er sprake is van zodanig acute onveiligheid en/of structurele onveiligheid, dat melden tot hun beroepsnorm behoort. Met de wijzigingen in het Besluit verplichte meldcode is het de bedoeling dat dergelijke ernstige onveilige en/of schadelijke situaties áltijd worden gemeld bij Veilig Thuis, ook wanneer een beroepskracht inschat dat hij en zijn organisatie mogelijkheden hebben om hulp te bieden of te organiseren. Met deze melding kan Veilig Thuis vroegere, maar ook eventuele toekomstige signalen van huiselijk geweld over de betrokkenen, combineren. Beroepskrachten die (ook) zelf hulp kunnen bieden, overleggen vervolgens met Veilig Thuis over de vervolgstappen en de verdeling van verantwoordelijkheden.</w:t>
      </w:r>
    </w:p>
    <w:p w14:paraId="235C2AF6" w14:textId="77777777" w:rsidR="009346F2" w:rsidRPr="00C34ECE" w:rsidRDefault="009346F2" w:rsidP="00190110">
      <w:pPr>
        <w:pStyle w:val="Plattetekst"/>
        <w:spacing w:before="68" w:line="273" w:lineRule="auto"/>
        <w:ind w:right="277"/>
        <w:rPr>
          <w:rFonts w:ascii="Verdana" w:hAnsi="Verdana" w:cs="Open Sans"/>
          <w:spacing w:val="1"/>
          <w:w w:val="85"/>
        </w:rPr>
      </w:pPr>
    </w:p>
    <w:p w14:paraId="44C232D9" w14:textId="77777777" w:rsidR="007B292D" w:rsidRDefault="007B292D" w:rsidP="00CD1AEF">
      <w:pPr>
        <w:rPr>
          <w:b/>
          <w:bCs/>
          <w:sz w:val="24"/>
          <w:szCs w:val="24"/>
        </w:rPr>
      </w:pPr>
    </w:p>
    <w:p w14:paraId="5FD0C1F7" w14:textId="77777777" w:rsidR="007B292D" w:rsidRDefault="007B292D" w:rsidP="00CD1AEF">
      <w:pPr>
        <w:rPr>
          <w:b/>
          <w:bCs/>
          <w:sz w:val="24"/>
          <w:szCs w:val="24"/>
        </w:rPr>
      </w:pPr>
    </w:p>
    <w:p w14:paraId="75E7F244" w14:textId="6925879F" w:rsidR="00CD1AEF" w:rsidRPr="00C34ECE" w:rsidRDefault="00CD1AEF" w:rsidP="00CD1AEF">
      <w:pPr>
        <w:rPr>
          <w:sz w:val="24"/>
          <w:szCs w:val="24"/>
        </w:rPr>
      </w:pPr>
      <w:r w:rsidRPr="00C34ECE">
        <w:rPr>
          <w:b/>
          <w:bCs/>
          <w:sz w:val="24"/>
          <w:szCs w:val="24"/>
        </w:rPr>
        <w:lastRenderedPageBreak/>
        <w:t>Voorbeelden van acuut onveilige situaties van huiselijk geweld en/of kindermishandeling</w:t>
      </w:r>
      <w:r w:rsidRPr="00C34ECE">
        <w:rPr>
          <w:sz w:val="24"/>
          <w:szCs w:val="24"/>
        </w:rPr>
        <w:t xml:space="preserve"> </w:t>
      </w:r>
      <w:r w:rsidRPr="00C34ECE">
        <w:rPr>
          <w:sz w:val="24"/>
          <w:szCs w:val="24"/>
        </w:rPr>
        <w:br/>
      </w:r>
      <w:r w:rsidRPr="00C34ECE">
        <w:rPr>
          <w:sz w:val="24"/>
          <w:szCs w:val="24"/>
        </w:rPr>
        <w:br/>
        <w:t xml:space="preserve">• </w:t>
      </w:r>
      <w:r w:rsidR="00266EDE">
        <w:rPr>
          <w:sz w:val="24"/>
          <w:szCs w:val="24"/>
        </w:rPr>
        <w:t xml:space="preserve">  </w:t>
      </w:r>
      <w:r w:rsidRPr="00C34ECE">
        <w:rPr>
          <w:sz w:val="24"/>
          <w:szCs w:val="24"/>
        </w:rPr>
        <w:t xml:space="preserve">Door geweld toegebrachte verwonding die medische behandeling behoeft </w:t>
      </w:r>
      <w:r w:rsidRPr="00C34ECE">
        <w:rPr>
          <w:sz w:val="24"/>
          <w:szCs w:val="24"/>
        </w:rPr>
        <w:br/>
        <w:t xml:space="preserve">• </w:t>
      </w:r>
      <w:r w:rsidR="00266EDE">
        <w:rPr>
          <w:sz w:val="24"/>
          <w:szCs w:val="24"/>
        </w:rPr>
        <w:t xml:space="preserve">  </w:t>
      </w:r>
      <w:r w:rsidRPr="00C34ECE">
        <w:rPr>
          <w:sz w:val="24"/>
          <w:szCs w:val="24"/>
        </w:rPr>
        <w:t xml:space="preserve">(Ernstig) letsel met een vermoeden dat dit is toegebracht, of een poging daartoe </w:t>
      </w:r>
      <w:r w:rsidRPr="00C34ECE">
        <w:rPr>
          <w:sz w:val="24"/>
          <w:szCs w:val="24"/>
        </w:rPr>
        <w:br/>
        <w:t xml:space="preserve">• </w:t>
      </w:r>
      <w:r w:rsidR="00266EDE">
        <w:rPr>
          <w:sz w:val="24"/>
          <w:szCs w:val="24"/>
        </w:rPr>
        <w:t xml:space="preserve">  </w:t>
      </w:r>
      <w:r w:rsidRPr="00C34ECE">
        <w:rPr>
          <w:sz w:val="24"/>
          <w:szCs w:val="24"/>
        </w:rPr>
        <w:t xml:space="preserve">Poging tot verwurging </w:t>
      </w:r>
      <w:r w:rsidRPr="00C34ECE">
        <w:rPr>
          <w:sz w:val="24"/>
          <w:szCs w:val="24"/>
        </w:rPr>
        <w:br/>
        <w:t xml:space="preserve">• </w:t>
      </w:r>
      <w:r w:rsidR="00266EDE">
        <w:rPr>
          <w:sz w:val="24"/>
          <w:szCs w:val="24"/>
        </w:rPr>
        <w:t xml:space="preserve">  </w:t>
      </w:r>
      <w:r w:rsidRPr="00C34ECE">
        <w:rPr>
          <w:sz w:val="24"/>
          <w:szCs w:val="24"/>
        </w:rPr>
        <w:t xml:space="preserve">Wapengebruik </w:t>
      </w:r>
      <w:r w:rsidRPr="00C34ECE">
        <w:rPr>
          <w:sz w:val="24"/>
          <w:szCs w:val="24"/>
        </w:rPr>
        <w:br/>
        <w:t xml:space="preserve">• </w:t>
      </w:r>
      <w:r w:rsidR="00266EDE">
        <w:rPr>
          <w:sz w:val="24"/>
          <w:szCs w:val="24"/>
        </w:rPr>
        <w:t xml:space="preserve">  </w:t>
      </w:r>
      <w:r w:rsidRPr="00C34ECE">
        <w:rPr>
          <w:sz w:val="24"/>
          <w:szCs w:val="24"/>
        </w:rPr>
        <w:t xml:space="preserve">Geweld tijdens de zwangerschap </w:t>
      </w:r>
      <w:r w:rsidRPr="00C34ECE">
        <w:rPr>
          <w:sz w:val="24"/>
          <w:szCs w:val="24"/>
        </w:rPr>
        <w:br/>
        <w:t xml:space="preserve">• </w:t>
      </w:r>
      <w:r w:rsidR="00266EDE">
        <w:rPr>
          <w:sz w:val="24"/>
          <w:szCs w:val="24"/>
        </w:rPr>
        <w:t xml:space="preserve">  </w:t>
      </w:r>
      <w:r w:rsidRPr="00C34ECE">
        <w:rPr>
          <w:sz w:val="24"/>
          <w:szCs w:val="24"/>
        </w:rPr>
        <w:t xml:space="preserve">(Vermoeden van) seksueel misbruik of seksueel geweld, of seksuele exploitatie van kinderen </w:t>
      </w:r>
      <w:r w:rsidR="00542B28">
        <w:rPr>
          <w:sz w:val="24"/>
          <w:szCs w:val="24"/>
        </w:rPr>
        <w:t xml:space="preserve">   </w:t>
      </w:r>
      <w:r w:rsidRPr="00C34ECE">
        <w:rPr>
          <w:sz w:val="24"/>
          <w:szCs w:val="24"/>
        </w:rPr>
        <w:t xml:space="preserve">jonger dan 18 jaar </w:t>
      </w:r>
      <w:r w:rsidRPr="00C34ECE">
        <w:rPr>
          <w:sz w:val="24"/>
          <w:szCs w:val="24"/>
        </w:rPr>
        <w:br/>
        <w:t xml:space="preserve">• </w:t>
      </w:r>
      <w:r w:rsidR="00266EDE">
        <w:rPr>
          <w:sz w:val="24"/>
          <w:szCs w:val="24"/>
        </w:rPr>
        <w:t xml:space="preserve">  </w:t>
      </w:r>
      <w:r w:rsidRPr="00C34ECE">
        <w:rPr>
          <w:sz w:val="24"/>
          <w:szCs w:val="24"/>
        </w:rPr>
        <w:t xml:space="preserve">Acute bedreiging om zichzelf of een naaste (waaronder (ex)-partner, kinderen of familielid) te doden, ernstig letsel toe te brengen of hun vrijheid te benemen (familiedrama, eerwraak, vrouwelijke genitale verminking) </w:t>
      </w:r>
      <w:r w:rsidRPr="00C34ECE">
        <w:rPr>
          <w:sz w:val="24"/>
          <w:szCs w:val="24"/>
        </w:rPr>
        <w:br/>
        <w:t xml:space="preserve">• </w:t>
      </w:r>
      <w:r w:rsidR="00266EDE">
        <w:rPr>
          <w:sz w:val="24"/>
          <w:szCs w:val="24"/>
        </w:rPr>
        <w:t xml:space="preserve">  </w:t>
      </w:r>
      <w:r w:rsidRPr="00C34ECE">
        <w:rPr>
          <w:sz w:val="24"/>
          <w:szCs w:val="24"/>
        </w:rPr>
        <w:t xml:space="preserve">Onthouden van zorg die acuut de gezondheid bedreigt van -9 maanden tot + 100 jaar, waaronder het onthouden van voedsel </w:t>
      </w:r>
      <w:r w:rsidRPr="00C34ECE">
        <w:rPr>
          <w:sz w:val="24"/>
          <w:szCs w:val="24"/>
        </w:rPr>
        <w:br/>
        <w:t xml:space="preserve">• </w:t>
      </w:r>
      <w:r w:rsidR="00266EDE">
        <w:rPr>
          <w:sz w:val="24"/>
          <w:szCs w:val="24"/>
        </w:rPr>
        <w:t xml:space="preserve">  </w:t>
      </w:r>
      <w:r w:rsidRPr="00C34ECE">
        <w:rPr>
          <w:sz w:val="24"/>
          <w:szCs w:val="24"/>
        </w:rPr>
        <w:t xml:space="preserve">Als een ouder/verzorger (medische) klachten/aandoeningen bij een kind verzint/aandikt, (medische) onderzoeksgegevens betreffende bij het kind bestaande klachten en afwijkingen vervalst of in het kader van een onderzoek selectief verstrekt of (medische) klachten en afwijkingen bij het kind daadwerkelijk veroorzaakt </w:t>
      </w:r>
      <w:r w:rsidRPr="00C34ECE">
        <w:rPr>
          <w:sz w:val="24"/>
          <w:szCs w:val="24"/>
        </w:rPr>
        <w:br/>
        <w:t xml:space="preserve">• </w:t>
      </w:r>
      <w:r w:rsidR="00266EDE">
        <w:rPr>
          <w:sz w:val="24"/>
          <w:szCs w:val="24"/>
        </w:rPr>
        <w:t xml:space="preserve">  </w:t>
      </w:r>
      <w:r w:rsidRPr="00C34ECE">
        <w:rPr>
          <w:sz w:val="24"/>
          <w:szCs w:val="24"/>
        </w:rPr>
        <w:t xml:space="preserve">Vrijheidsbeperkende maatregel voor pleger loopt af zonder dat er afdoende veiligheidsmaatregelen genomen zijn </w:t>
      </w:r>
      <w:r w:rsidRPr="00C34ECE">
        <w:rPr>
          <w:sz w:val="24"/>
          <w:szCs w:val="24"/>
        </w:rPr>
        <w:br/>
        <w:t xml:space="preserve">• </w:t>
      </w:r>
      <w:r w:rsidR="00266EDE">
        <w:rPr>
          <w:sz w:val="24"/>
          <w:szCs w:val="24"/>
        </w:rPr>
        <w:t xml:space="preserve">  </w:t>
      </w:r>
      <w:r w:rsidRPr="00C34ECE">
        <w:rPr>
          <w:sz w:val="24"/>
          <w:szCs w:val="24"/>
        </w:rPr>
        <w:t xml:space="preserve">Acuut onveilige situatie of zorg dreigt weg te vallen vanwege suïcidepoging, automutilatie, acuut psychiatrisch beeld, intoxicatie door alcohol of drugs </w:t>
      </w:r>
      <w:r w:rsidRPr="00C34ECE">
        <w:rPr>
          <w:sz w:val="24"/>
          <w:szCs w:val="24"/>
        </w:rPr>
        <w:br/>
        <w:t xml:space="preserve">• </w:t>
      </w:r>
      <w:r w:rsidR="00266EDE">
        <w:rPr>
          <w:sz w:val="24"/>
          <w:szCs w:val="24"/>
        </w:rPr>
        <w:t xml:space="preserve">  </w:t>
      </w:r>
      <w:r w:rsidRPr="00C34ECE">
        <w:rPr>
          <w:sz w:val="24"/>
          <w:szCs w:val="24"/>
        </w:rPr>
        <w:t>Noodgedwongen vlucht van huis door (dreiging van) huiselijk geweld en/of kindermishandeling.</w:t>
      </w:r>
    </w:p>
    <w:p w14:paraId="53A29CEB" w14:textId="77777777" w:rsidR="00190110" w:rsidRPr="00C34ECE" w:rsidRDefault="00190110" w:rsidP="00190110">
      <w:pPr>
        <w:rPr>
          <w:rFonts w:ascii="Verdana" w:hAnsi="Verdana" w:cs="Open Sans"/>
        </w:rPr>
      </w:pPr>
    </w:p>
    <w:p w14:paraId="2AA71100" w14:textId="77777777" w:rsidR="001B7899" w:rsidRPr="00266EDE" w:rsidRDefault="001B7899" w:rsidP="001B7899">
      <w:pPr>
        <w:rPr>
          <w:b/>
          <w:bCs/>
          <w:sz w:val="28"/>
          <w:szCs w:val="28"/>
        </w:rPr>
      </w:pPr>
      <w:r w:rsidRPr="00266EDE">
        <w:rPr>
          <w:b/>
          <w:bCs/>
          <w:sz w:val="28"/>
          <w:szCs w:val="28"/>
        </w:rPr>
        <w:t xml:space="preserve">Voorbeelden van structureel onveilige situaties van huiselijk geweld en/of kindermishandeling </w:t>
      </w:r>
    </w:p>
    <w:p w14:paraId="6643E7AB" w14:textId="77777777" w:rsidR="001B7899" w:rsidRPr="00C34ECE" w:rsidRDefault="001B7899" w:rsidP="001B7899">
      <w:pPr>
        <w:rPr>
          <w:sz w:val="24"/>
          <w:szCs w:val="24"/>
        </w:rPr>
      </w:pPr>
      <w:r w:rsidRPr="00C34ECE">
        <w:rPr>
          <w:sz w:val="24"/>
          <w:szCs w:val="24"/>
        </w:rPr>
        <w:t xml:space="preserve">Bij structureel onveilige situaties van huiselijk geweld en/of kindermishandeling staat de herhaling van en/of het voortduren van onveilige situaties en/of geweld centraal. Anders dan bij acute onveiligheid wordt (structurele) emotionele onveiligheid en de belemmeringen die dat geeft voor (duurzame) veilige ontwikkeling van kinderen door veel beroepskrachten niet gesignaleerd (Samenwerkend Toezicht Jeugd (STJ), 2016). Het is daarom extra van belang dat juist ook de meldnormen voor ‘structureel onveilige situaties’ in dialoog verder uitgewerkt worden. De emotionele onveiligheid en structurele inperking van (de ontwikkelingsmogelijkheden van) slachtoffers verdient hierbij bijzondere aandacht. </w:t>
      </w:r>
    </w:p>
    <w:p w14:paraId="1AA65AD4" w14:textId="77777777" w:rsidR="00D266F6" w:rsidRDefault="001B7899" w:rsidP="00266EDE">
      <w:pPr>
        <w:rPr>
          <w:sz w:val="24"/>
          <w:szCs w:val="24"/>
        </w:rPr>
      </w:pPr>
      <w:r w:rsidRPr="00C34ECE">
        <w:rPr>
          <w:sz w:val="24"/>
          <w:szCs w:val="24"/>
        </w:rPr>
        <w:t xml:space="preserve">Bij het formuleren van voorbeelden van structureel onveilige situaties worden doorgaans de volgende categorieën onderscheiden: </w:t>
      </w:r>
      <w:r w:rsidRPr="00C34ECE">
        <w:rPr>
          <w:sz w:val="24"/>
          <w:szCs w:val="24"/>
        </w:rPr>
        <w:br/>
        <w:t xml:space="preserve">• </w:t>
      </w:r>
      <w:r w:rsidR="00266EDE">
        <w:rPr>
          <w:sz w:val="24"/>
          <w:szCs w:val="24"/>
        </w:rPr>
        <w:t xml:space="preserve">  </w:t>
      </w:r>
      <w:r w:rsidRPr="00C34ECE">
        <w:rPr>
          <w:sz w:val="24"/>
          <w:szCs w:val="24"/>
        </w:rPr>
        <w:t xml:space="preserve">lichamelijk geweld </w:t>
      </w:r>
      <w:r w:rsidRPr="00C34ECE">
        <w:rPr>
          <w:sz w:val="24"/>
          <w:szCs w:val="24"/>
        </w:rPr>
        <w:br/>
        <w:t xml:space="preserve">• </w:t>
      </w:r>
      <w:r w:rsidR="00266EDE">
        <w:rPr>
          <w:sz w:val="24"/>
          <w:szCs w:val="24"/>
        </w:rPr>
        <w:t xml:space="preserve">  </w:t>
      </w:r>
      <w:r w:rsidRPr="00C34ECE">
        <w:rPr>
          <w:sz w:val="24"/>
          <w:szCs w:val="24"/>
        </w:rPr>
        <w:t xml:space="preserve">psychische geweld </w:t>
      </w:r>
      <w:r w:rsidRPr="00C34ECE">
        <w:rPr>
          <w:sz w:val="24"/>
          <w:szCs w:val="24"/>
        </w:rPr>
        <w:br/>
        <w:t xml:space="preserve">• </w:t>
      </w:r>
      <w:r w:rsidR="00266EDE">
        <w:rPr>
          <w:sz w:val="24"/>
          <w:szCs w:val="24"/>
        </w:rPr>
        <w:t xml:space="preserve">  </w:t>
      </w:r>
      <w:r w:rsidRPr="00C34ECE">
        <w:rPr>
          <w:sz w:val="24"/>
          <w:szCs w:val="24"/>
        </w:rPr>
        <w:t xml:space="preserve">lichamelijke verwaarlozing </w:t>
      </w:r>
      <w:r w:rsidRPr="00C34ECE">
        <w:rPr>
          <w:sz w:val="24"/>
          <w:szCs w:val="24"/>
        </w:rPr>
        <w:br/>
        <w:t xml:space="preserve">• </w:t>
      </w:r>
      <w:r w:rsidR="00266EDE">
        <w:rPr>
          <w:sz w:val="24"/>
          <w:szCs w:val="24"/>
        </w:rPr>
        <w:t xml:space="preserve">  </w:t>
      </w:r>
      <w:r w:rsidRPr="00C34ECE">
        <w:rPr>
          <w:sz w:val="24"/>
          <w:szCs w:val="24"/>
        </w:rPr>
        <w:t xml:space="preserve">emotionele verwaarlozing </w:t>
      </w:r>
      <w:r w:rsidRPr="00C34ECE">
        <w:rPr>
          <w:sz w:val="24"/>
          <w:szCs w:val="24"/>
        </w:rPr>
        <w:br/>
        <w:t xml:space="preserve">• </w:t>
      </w:r>
      <w:r w:rsidR="00266EDE">
        <w:rPr>
          <w:sz w:val="24"/>
          <w:szCs w:val="24"/>
        </w:rPr>
        <w:t xml:space="preserve">  </w:t>
      </w:r>
      <w:r w:rsidRPr="00C34ECE">
        <w:rPr>
          <w:sz w:val="24"/>
          <w:szCs w:val="24"/>
        </w:rPr>
        <w:t xml:space="preserve">seksueel geweld </w:t>
      </w:r>
      <w:r w:rsidRPr="00C34ECE">
        <w:rPr>
          <w:sz w:val="24"/>
          <w:szCs w:val="24"/>
        </w:rPr>
        <w:br/>
        <w:t xml:space="preserve">• </w:t>
      </w:r>
      <w:r w:rsidR="00266EDE">
        <w:rPr>
          <w:sz w:val="24"/>
          <w:szCs w:val="24"/>
        </w:rPr>
        <w:t xml:space="preserve">  </w:t>
      </w:r>
      <w:r w:rsidRPr="00C34ECE">
        <w:rPr>
          <w:sz w:val="24"/>
          <w:szCs w:val="24"/>
        </w:rPr>
        <w:t xml:space="preserve">en overige vormen van geweld en onveiligheid (zoals bijvoorbeeld </w:t>
      </w:r>
      <w:proofErr w:type="spellStart"/>
      <w:r w:rsidRPr="00C34ECE">
        <w:rPr>
          <w:sz w:val="24"/>
          <w:szCs w:val="24"/>
        </w:rPr>
        <w:t>eergerelateerd</w:t>
      </w:r>
      <w:proofErr w:type="spellEnd"/>
      <w:r w:rsidRPr="00C34ECE">
        <w:rPr>
          <w:sz w:val="24"/>
          <w:szCs w:val="24"/>
        </w:rPr>
        <w:t xml:space="preserve"> geweld).</w:t>
      </w:r>
    </w:p>
    <w:p w14:paraId="1E646B2B" w14:textId="00D8DD17" w:rsidR="00190110" w:rsidRPr="00C34ECE" w:rsidRDefault="00190110" w:rsidP="00266EDE">
      <w:pPr>
        <w:rPr>
          <w:rFonts w:ascii="Open Sans" w:eastAsia="Bookman Old Style" w:hAnsi="Open Sans" w:cs="Open Sans"/>
        </w:rPr>
      </w:pPr>
      <w:r w:rsidRPr="00C34ECE">
        <w:rPr>
          <w:rFonts w:ascii="Open Sans" w:eastAsia="Bookman Old Style" w:hAnsi="Open Sans" w:cs="Open Sans"/>
          <w:noProof/>
          <w:lang w:eastAsia="nl-NL"/>
        </w:rPr>
        <w:lastRenderedPageBreak/>
        <mc:AlternateContent>
          <mc:Choice Requires="wpg">
            <w:drawing>
              <wp:inline distT="0" distB="0" distL="0" distR="0" wp14:anchorId="1E646DC5" wp14:editId="0ABB50D8">
                <wp:extent cx="4896485" cy="2920365"/>
                <wp:effectExtent l="0" t="0" r="0" b="13335"/>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6485" cy="2920365"/>
                          <a:chOff x="0" y="0"/>
                          <a:chExt cx="7711" cy="4599"/>
                        </a:xfrm>
                      </wpg:grpSpPr>
                      <wpg:grpSp>
                        <wpg:cNvPr id="6" name="Group 5"/>
                        <wpg:cNvGrpSpPr>
                          <a:grpSpLocks/>
                        </wpg:cNvGrpSpPr>
                        <wpg:grpSpPr bwMode="auto">
                          <a:xfrm>
                            <a:off x="0" y="0"/>
                            <a:ext cx="7711" cy="4599"/>
                            <a:chOff x="0" y="0"/>
                            <a:chExt cx="7711" cy="4599"/>
                          </a:xfrm>
                        </wpg:grpSpPr>
                        <wps:wsp>
                          <wps:cNvPr id="7" name="Freeform 6"/>
                          <wps:cNvSpPr>
                            <a:spLocks/>
                          </wps:cNvSpPr>
                          <wps:spPr bwMode="auto">
                            <a:xfrm>
                              <a:off x="0" y="0"/>
                              <a:ext cx="7711" cy="4599"/>
                            </a:xfrm>
                            <a:custGeom>
                              <a:avLst/>
                              <a:gdLst>
                                <a:gd name="T0" fmla="*/ 0 w 7711"/>
                                <a:gd name="T1" fmla="*/ 4599 h 4599"/>
                                <a:gd name="T2" fmla="*/ 7710 w 7711"/>
                                <a:gd name="T3" fmla="*/ 4599 h 4599"/>
                                <a:gd name="T4" fmla="*/ 7710 w 7711"/>
                                <a:gd name="T5" fmla="*/ 0 h 4599"/>
                                <a:gd name="T6" fmla="*/ 0 w 7711"/>
                                <a:gd name="T7" fmla="*/ 0 h 4599"/>
                                <a:gd name="T8" fmla="*/ 0 w 7711"/>
                                <a:gd name="T9" fmla="*/ 4599 h 4599"/>
                              </a:gdLst>
                              <a:ahLst/>
                              <a:cxnLst>
                                <a:cxn ang="0">
                                  <a:pos x="T0" y="T1"/>
                                </a:cxn>
                                <a:cxn ang="0">
                                  <a:pos x="T2" y="T3"/>
                                </a:cxn>
                                <a:cxn ang="0">
                                  <a:pos x="T4" y="T5"/>
                                </a:cxn>
                                <a:cxn ang="0">
                                  <a:pos x="T6" y="T7"/>
                                </a:cxn>
                                <a:cxn ang="0">
                                  <a:pos x="T8" y="T9"/>
                                </a:cxn>
                              </a:cxnLst>
                              <a:rect l="0" t="0" r="r" b="b"/>
                              <a:pathLst>
                                <a:path w="7711" h="4599">
                                  <a:moveTo>
                                    <a:pt x="0" y="4599"/>
                                  </a:moveTo>
                                  <a:lnTo>
                                    <a:pt x="7710" y="4599"/>
                                  </a:lnTo>
                                  <a:lnTo>
                                    <a:pt x="7710" y="0"/>
                                  </a:lnTo>
                                  <a:lnTo>
                                    <a:pt x="0" y="0"/>
                                  </a:lnTo>
                                  <a:lnTo>
                                    <a:pt x="0" y="4599"/>
                                  </a:lnTo>
                                  <a:close/>
                                </a:path>
                              </a:pathLst>
                            </a:custGeom>
                            <a:solidFill>
                              <a:srgbClr val="93D2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227" y="346"/>
                              <a:ext cx="138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A" w14:textId="77777777" w:rsidR="00272716" w:rsidRDefault="00272716" w:rsidP="00190110">
                                <w:pPr>
                                  <w:spacing w:line="206" w:lineRule="exact"/>
                                  <w:ind w:firstLine="170"/>
                                  <w:rPr>
                                    <w:rFonts w:ascii="Calibri" w:eastAsia="Calibri" w:hAnsi="Calibri" w:cs="Calibri"/>
                                    <w:sz w:val="20"/>
                                    <w:szCs w:val="20"/>
                                  </w:rPr>
                                </w:pPr>
                                <w:r>
                                  <w:rPr>
                                    <w:rFonts w:ascii="Calibri"/>
                                    <w:b/>
                                    <w:color w:val="FFFFFF"/>
                                    <w:sz w:val="20"/>
                                  </w:rPr>
                                  <w:t>Afweging 3</w:t>
                                </w:r>
                              </w:p>
                              <w:p w14:paraId="1E646DEB" w14:textId="77777777" w:rsidR="00272716" w:rsidRDefault="00272716" w:rsidP="00190110">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1E646DEC" w14:textId="77777777" w:rsidR="00272716" w:rsidRDefault="00272716" w:rsidP="00190110">
                                <w:pPr>
                                  <w:spacing w:before="20" w:line="226" w:lineRule="exact"/>
                                  <w:rPr>
                                    <w:rFonts w:ascii="Calibri" w:eastAsia="Calibri" w:hAnsi="Calibri" w:cs="Calibri"/>
                                    <w:sz w:val="19"/>
                                    <w:szCs w:val="19"/>
                                  </w:rPr>
                                </w:pPr>
                                <w:r>
                                  <w:rPr>
                                    <w:rFonts w:ascii="Calibri"/>
                                    <w:color w:val="1A171C"/>
                                    <w:spacing w:val="5"/>
                                    <w:sz w:val="19"/>
                                  </w:rPr>
                                  <w:t xml:space="preserve"> </w:t>
                                </w:r>
                                <w:r>
                                  <w:rPr>
                                    <w:rFonts w:ascii="Calibri"/>
                                    <w:color w:val="1A171C"/>
                                    <w:spacing w:val="1"/>
                                    <w:sz w:val="19"/>
                                  </w:rPr>
                                  <w:t>e</w:t>
                                </w:r>
                                <w:r>
                                  <w:rPr>
                                    <w:rFonts w:ascii="Calibri"/>
                                    <w:color w:val="1A171C"/>
                                    <w:sz w:val="19"/>
                                  </w:rPr>
                                  <w:t>ff</w:t>
                                </w:r>
                              </w:p>
                            </w:txbxContent>
                          </wps:txbx>
                          <wps:bodyPr rot="0" vert="horz" wrap="square" lIns="0" tIns="0" rIns="0" bIns="0" anchor="t" anchorCtr="0" upright="1">
                            <a:noAutofit/>
                          </wps:bodyPr>
                        </wps:wsp>
                        <wps:wsp>
                          <wps:cNvPr id="9" name="Text Box 8"/>
                          <wps:cNvSpPr txBox="1">
                            <a:spLocks noChangeArrowheads="1"/>
                          </wps:cNvSpPr>
                          <wps:spPr bwMode="auto">
                            <a:xfrm>
                              <a:off x="227" y="608"/>
                              <a:ext cx="676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D" w14:textId="77777777" w:rsidR="00272716" w:rsidRDefault="00272716" w:rsidP="00190110">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wps:txbx>
                          <wps:bodyPr rot="0" vert="horz" wrap="square" lIns="0" tIns="0" rIns="0" bIns="0" anchor="t" anchorCtr="0" upright="1">
                            <a:noAutofit/>
                          </wps:bodyPr>
                        </wps:wsp>
                        <wps:wsp>
                          <wps:cNvPr id="10" name="Text Box 9"/>
                          <wps:cNvSpPr txBox="1">
                            <a:spLocks noChangeArrowheads="1"/>
                          </wps:cNvSpPr>
                          <wps:spPr bwMode="auto">
                            <a:xfrm>
                              <a:off x="252" y="900"/>
                              <a:ext cx="7230" cy="3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E" w14:textId="77777777" w:rsidR="00272716" w:rsidRDefault="00272716" w:rsidP="00190110">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1E646DEF" w14:textId="77777777" w:rsidR="00272716" w:rsidRDefault="00272716" w:rsidP="00190110">
                                <w:pPr>
                                  <w:spacing w:before="8"/>
                                  <w:rPr>
                                    <w:rFonts w:ascii="Bookman Old Style" w:eastAsia="Bookman Old Style" w:hAnsi="Bookman Old Style" w:cs="Bookman Old Style"/>
                                    <w:sz w:val="23"/>
                                    <w:szCs w:val="23"/>
                                  </w:rPr>
                                </w:pPr>
                              </w:p>
                              <w:p w14:paraId="1E646DF0" w14:textId="77777777" w:rsidR="00272716" w:rsidRDefault="00272716" w:rsidP="00190110">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1" w14:textId="77777777" w:rsidR="00272716" w:rsidRDefault="00272716" w:rsidP="00190110">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1E646DF2" w14:textId="77777777" w:rsidR="00272716" w:rsidRDefault="00272716" w:rsidP="00190110">
                                <w:pPr>
                                  <w:spacing w:before="8"/>
                                  <w:rPr>
                                    <w:rFonts w:ascii="Bookman Old Style" w:eastAsia="Bookman Old Style" w:hAnsi="Bookman Old Style" w:cs="Bookman Old Style"/>
                                    <w:sz w:val="23"/>
                                    <w:szCs w:val="23"/>
                                  </w:rPr>
                                </w:pPr>
                              </w:p>
                              <w:p w14:paraId="1E646DF3" w14:textId="77777777" w:rsidR="00272716" w:rsidRDefault="00272716" w:rsidP="00190110">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wps:txbx>
                          <wps:bodyPr rot="0" vert="horz" wrap="square" lIns="0" tIns="0" rIns="0" bIns="0" anchor="t" anchorCtr="0" upright="1">
                            <a:noAutofit/>
                          </wps:bodyPr>
                        </wps:wsp>
                      </wpg:grpSp>
                    </wpg:wgp>
                  </a:graphicData>
                </a:graphic>
              </wp:inline>
            </w:drawing>
          </mc:Choice>
          <mc:Fallback>
            <w:pict>
              <v:group w14:anchorId="1E646DC5" id="Groep 5" o:spid="_x0000_s1029" style="width:385.55pt;height:229.95pt;mso-position-horizontal-relative:char;mso-position-vertical-relative:line" coordsize="771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">
                <v:group id="Group 5" o:spid="_x0000_s1030" style="position:absolute;width:7711;height:4599"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1" style="position:absolute;width:7711;height:4599;visibility:visible;mso-wrap-style:square;v-text-anchor:top"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" path="m,4599r7710,l7710,,,,,4599xe" fillcolor="#93d2ef" stroked="f">
                    <v:path arrowok="t" o:connecttype="custom" o:connectlocs="0,4599;7710,4599;7710,0;0,0;0,4599" o:connectangles="0,0,0,0,0"/>
                  </v:shape>
                  <v:shape id="Text Box 7" o:spid="_x0000_s1032" type="#_x0000_t202" style="position:absolute;left:227;top:346;width:138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E646DEA" w14:textId="77777777" w:rsidR="00272716" w:rsidRDefault="00272716" w:rsidP="00190110">
                          <w:pPr>
                            <w:spacing w:line="206" w:lineRule="exact"/>
                            <w:ind w:firstLine="170"/>
                            <w:rPr>
                              <w:rFonts w:ascii="Calibri" w:eastAsia="Calibri" w:hAnsi="Calibri" w:cs="Calibri"/>
                              <w:sz w:val="20"/>
                              <w:szCs w:val="20"/>
                            </w:rPr>
                          </w:pPr>
                          <w:r>
                            <w:rPr>
                              <w:rFonts w:ascii="Calibri"/>
                              <w:b/>
                              <w:color w:val="FFFFFF"/>
                              <w:sz w:val="20"/>
                            </w:rPr>
                            <w:t>Afweging 3</w:t>
                          </w:r>
                        </w:p>
                        <w:p w14:paraId="1E646DEB" w14:textId="77777777" w:rsidR="00272716" w:rsidRDefault="00272716" w:rsidP="00190110">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1E646DEC" w14:textId="77777777" w:rsidR="00272716" w:rsidRDefault="00272716" w:rsidP="00190110">
                          <w:pPr>
                            <w:spacing w:before="20" w:line="226" w:lineRule="exact"/>
                            <w:rPr>
                              <w:rFonts w:ascii="Calibri" w:eastAsia="Calibri" w:hAnsi="Calibri" w:cs="Calibri"/>
                              <w:sz w:val="19"/>
                              <w:szCs w:val="19"/>
                            </w:rPr>
                          </w:pPr>
                          <w:r>
                            <w:rPr>
                              <w:rFonts w:ascii="Calibri"/>
                              <w:color w:val="1A171C"/>
                              <w:spacing w:val="5"/>
                              <w:sz w:val="19"/>
                            </w:rPr>
                            <w:t xml:space="preserve"> </w:t>
                          </w:r>
                          <w:r>
                            <w:rPr>
                              <w:rFonts w:ascii="Calibri"/>
                              <w:color w:val="1A171C"/>
                              <w:spacing w:val="1"/>
                              <w:sz w:val="19"/>
                            </w:rPr>
                            <w:t>e</w:t>
                          </w:r>
                          <w:r>
                            <w:rPr>
                              <w:rFonts w:ascii="Calibri"/>
                              <w:color w:val="1A171C"/>
                              <w:sz w:val="19"/>
                            </w:rPr>
                            <w:t>ff</w:t>
                          </w:r>
                        </w:p>
                      </w:txbxContent>
                    </v:textbox>
                  </v:shape>
                  <v:shape id="Text Box 8" o:spid="_x0000_s1033" type="#_x0000_t202" style="position:absolute;left:227;top:608;width:676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E646DED" w14:textId="77777777" w:rsidR="00272716" w:rsidRDefault="00272716" w:rsidP="00190110">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v:textbox>
                  </v:shape>
                  <v:shape id="Text Box 9" o:spid="_x0000_s1034" type="#_x0000_t202" style="position:absolute;left:252;top:900;width:7230;height:3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E646DEE" w14:textId="77777777" w:rsidR="00272716" w:rsidRDefault="00272716" w:rsidP="00190110">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1E646DEF" w14:textId="77777777" w:rsidR="00272716" w:rsidRDefault="00272716" w:rsidP="00190110">
                          <w:pPr>
                            <w:spacing w:before="8"/>
                            <w:rPr>
                              <w:rFonts w:ascii="Bookman Old Style" w:eastAsia="Bookman Old Style" w:hAnsi="Bookman Old Style" w:cs="Bookman Old Style"/>
                              <w:sz w:val="23"/>
                              <w:szCs w:val="23"/>
                            </w:rPr>
                          </w:pPr>
                        </w:p>
                        <w:p w14:paraId="1E646DF0" w14:textId="77777777" w:rsidR="00272716" w:rsidRDefault="00272716" w:rsidP="00190110">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1" w14:textId="77777777" w:rsidR="00272716" w:rsidRDefault="00272716" w:rsidP="00190110">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1E646DF2" w14:textId="77777777" w:rsidR="00272716" w:rsidRDefault="00272716" w:rsidP="00190110">
                          <w:pPr>
                            <w:spacing w:before="8"/>
                            <w:rPr>
                              <w:rFonts w:ascii="Bookman Old Style" w:eastAsia="Bookman Old Style" w:hAnsi="Bookman Old Style" w:cs="Bookman Old Style"/>
                              <w:sz w:val="23"/>
                              <w:szCs w:val="23"/>
                            </w:rPr>
                          </w:pPr>
                        </w:p>
                        <w:p w14:paraId="1E646DF3" w14:textId="77777777" w:rsidR="00272716" w:rsidRDefault="00272716" w:rsidP="00190110">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v:textbox>
                  </v:shape>
                </v:group>
                <w10:anchorlock/>
              </v:group>
            </w:pict>
          </mc:Fallback>
        </mc:AlternateContent>
      </w:r>
    </w:p>
    <w:p w14:paraId="1E646B2C" w14:textId="418F6F47" w:rsidR="00190110" w:rsidRPr="00C34ECE" w:rsidRDefault="00190110" w:rsidP="00190110">
      <w:pPr>
        <w:rPr>
          <w:rFonts w:ascii="Open Sans" w:eastAsia="Bookman Old Style" w:hAnsi="Open Sans" w:cs="Open Sans"/>
        </w:rPr>
      </w:pPr>
    </w:p>
    <w:p w14:paraId="380A2035" w14:textId="23513DF2" w:rsidR="005F7341" w:rsidRPr="00C34ECE" w:rsidRDefault="003D65E4" w:rsidP="003D65E4">
      <w:pPr>
        <w:rPr>
          <w:sz w:val="24"/>
          <w:szCs w:val="24"/>
        </w:rPr>
      </w:pPr>
      <w:r w:rsidRPr="00C34ECE">
        <w:rPr>
          <w:sz w:val="24"/>
          <w:szCs w:val="24"/>
        </w:rPr>
        <w:t>In deze afwegingsvraag staan de mogelijkheden van de beroepskracht, diens organisatie en diens samenwerkingspartners centraal. Ook vóór de wijzigingen in het Besluit verplichte meldcode beschreef het Basismodel deze afwegingsvraag naar mogelijkheden tot het zelf bieden of organiseren van hulp. Echter, de afgelopen jaren is veel nieuwe kennis ontwikkeld over al dan niet effectieve hulp bij kindermishandeling en/of huiselijk geweld. Bij effectieve hulp rondom huiselijk geweld en /of kindermishandeling is veiligheid het hoofddoel, ook wanneer een hulpverlener is betrokken bij de aanpak van een deelprobleem. Goede hulp bij huiselijk geweld en/of kindermishandeling is gericht op alle leden in een (</w:t>
      </w:r>
      <w:proofErr w:type="spellStart"/>
      <w:r w:rsidRPr="00C34ECE">
        <w:rPr>
          <w:sz w:val="24"/>
          <w:szCs w:val="24"/>
        </w:rPr>
        <w:t>gezins</w:t>
      </w:r>
      <w:proofErr w:type="spellEnd"/>
      <w:r w:rsidRPr="00C34ECE">
        <w:rPr>
          <w:sz w:val="24"/>
          <w:szCs w:val="24"/>
        </w:rPr>
        <w:t>)systeem: minderjarigen en volwassen, pleger(s) en slachtoffer(s). Er wordt met alle betrokkenen samengewerkt in het maken, evalueren en uitvoeren van veiligheids- en hulpplannen. En er is sprake van multidisciplinaire samenwerking tussen beroepskrachten, waarin mogelijkheden zijn tot (het organiseren van) gespecialiseerde hulp en samenwerkingsafspraken zijn gemaakt over casusregie.</w:t>
      </w:r>
    </w:p>
    <w:p w14:paraId="72A42C37" w14:textId="17969D11" w:rsidR="005F7341" w:rsidRPr="00C34ECE" w:rsidRDefault="005F7341" w:rsidP="00EA5941">
      <w:pPr>
        <w:rPr>
          <w:sz w:val="24"/>
          <w:szCs w:val="24"/>
        </w:rPr>
      </w:pPr>
      <w:r w:rsidRPr="00C34ECE">
        <w:rPr>
          <w:sz w:val="24"/>
          <w:szCs w:val="24"/>
        </w:rPr>
        <w:t>De vraag of de beroepskracht in staat is effectieve hulp te bieden of organiseren om (dreiging van) huiselijk geweld en/of kindermishandeling te stoppen, leidt volgens het afwegingskader tot een melding, indien de beroepskracht vanwege de aard van diens professie binnen de (</w:t>
      </w:r>
      <w:proofErr w:type="spellStart"/>
      <w:r w:rsidRPr="00C34ECE">
        <w:rPr>
          <w:sz w:val="24"/>
          <w:szCs w:val="24"/>
        </w:rPr>
        <w:t>samenwerkings</w:t>
      </w:r>
      <w:proofErr w:type="spellEnd"/>
      <w:r w:rsidRPr="00C34ECE">
        <w:rPr>
          <w:sz w:val="24"/>
          <w:szCs w:val="24"/>
        </w:rPr>
        <w:t xml:space="preserve">)mogelijkheden van diens organisatie: </w:t>
      </w:r>
      <w:r w:rsidRPr="00C34ECE">
        <w:rPr>
          <w:sz w:val="24"/>
          <w:szCs w:val="24"/>
        </w:rPr>
        <w:br/>
        <w:t xml:space="preserve">• </w:t>
      </w:r>
      <w:r w:rsidR="00266EDE">
        <w:rPr>
          <w:sz w:val="24"/>
          <w:szCs w:val="24"/>
        </w:rPr>
        <w:t xml:space="preserve">  </w:t>
      </w:r>
      <w:r w:rsidRPr="00C34ECE">
        <w:rPr>
          <w:sz w:val="24"/>
          <w:szCs w:val="24"/>
        </w:rPr>
        <w:t xml:space="preserve">onvoldoende mogelijkheden heeft om zich een actueel beeld van de veiligheid te ontwikkelen en/of </w:t>
      </w:r>
      <w:r w:rsidRPr="00C34ECE">
        <w:rPr>
          <w:sz w:val="24"/>
          <w:szCs w:val="24"/>
        </w:rPr>
        <w:br/>
        <w:t xml:space="preserve">• </w:t>
      </w:r>
      <w:r w:rsidR="00266EDE">
        <w:rPr>
          <w:sz w:val="24"/>
          <w:szCs w:val="24"/>
        </w:rPr>
        <w:t xml:space="preserve">  </w:t>
      </w:r>
      <w:r w:rsidRPr="00C34ECE">
        <w:rPr>
          <w:sz w:val="24"/>
          <w:szCs w:val="24"/>
        </w:rPr>
        <w:t xml:space="preserve">deze beroepskracht onvoldoende zicht kan krijgen op onveilige gebeurtenissen in de voorgeschiedenis en/of van de feiten die ten grondslag liggen aan de mogelijk geconstateerde onveiligheid en/of </w:t>
      </w:r>
      <w:r w:rsidRPr="00C34ECE">
        <w:rPr>
          <w:sz w:val="24"/>
          <w:szCs w:val="24"/>
        </w:rPr>
        <w:br/>
        <w:t xml:space="preserve">• </w:t>
      </w:r>
      <w:r w:rsidR="00266EDE">
        <w:rPr>
          <w:sz w:val="24"/>
          <w:szCs w:val="24"/>
        </w:rPr>
        <w:t xml:space="preserve">  </w:t>
      </w:r>
      <w:r w:rsidRPr="00C34ECE">
        <w:rPr>
          <w:sz w:val="24"/>
          <w:szCs w:val="24"/>
        </w:rPr>
        <w:t xml:space="preserve">deze beroepskracht onvoldoende mogelijkheden heeft om passende en samenhangende hulp te bieden of te organiseren met veiligheid als resultaat. </w:t>
      </w:r>
    </w:p>
    <w:p w14:paraId="1E646B2E" w14:textId="77777777" w:rsidR="00190110" w:rsidRPr="00C34ECE" w:rsidRDefault="00190110" w:rsidP="00190110">
      <w:pPr>
        <w:spacing w:before="10"/>
        <w:rPr>
          <w:rFonts w:ascii="Verdana" w:eastAsia="Bookman Old Style" w:hAnsi="Verdana" w:cs="Open Sans"/>
        </w:rPr>
      </w:pPr>
    </w:p>
    <w:p w14:paraId="1E646B36"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w:lastRenderedPageBreak/>
        <mc:AlternateContent>
          <mc:Choice Requires="wps">
            <w:drawing>
              <wp:inline distT="0" distB="0" distL="0" distR="0" wp14:anchorId="1E646DC7" wp14:editId="1E646DC8">
                <wp:extent cx="4896485" cy="2808605"/>
                <wp:effectExtent l="0" t="0" r="0" b="1270"/>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80860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F4" w14:textId="77777777" w:rsidR="00272716" w:rsidRDefault="00272716" w:rsidP="00190110">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1E646DF5" w14:textId="4C999EC7" w:rsidR="00272716" w:rsidRDefault="00272716" w:rsidP="00190110">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r>
                              <w:rPr>
                                <w:rFonts w:ascii="Calibri"/>
                                <w:color w:val="1A171C"/>
                                <w:spacing w:val="1"/>
                                <w:sz w:val="19"/>
                              </w:rPr>
                              <w:t>zetten?</w:t>
                            </w:r>
                          </w:p>
                          <w:p w14:paraId="1E646DF6" w14:textId="77777777" w:rsidR="00272716" w:rsidRDefault="00272716" w:rsidP="00190110">
                            <w:pPr>
                              <w:spacing w:before="9"/>
                              <w:rPr>
                                <w:rFonts w:ascii="Bookman Old Style" w:eastAsia="Bookman Old Style" w:hAnsi="Bookman Old Style" w:cs="Bookman Old Style"/>
                                <w:sz w:val="21"/>
                                <w:szCs w:val="21"/>
                              </w:rPr>
                            </w:pPr>
                          </w:p>
                          <w:p w14:paraId="1E646DF7"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8" w14:textId="77777777" w:rsidR="00272716" w:rsidRDefault="00272716" w:rsidP="00190110">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1E646DF9" w14:textId="77777777" w:rsidR="00272716" w:rsidRDefault="00272716" w:rsidP="00190110">
                            <w:pPr>
                              <w:spacing w:before="8"/>
                              <w:rPr>
                                <w:rFonts w:ascii="Bookman Old Style" w:eastAsia="Bookman Old Style" w:hAnsi="Bookman Old Style" w:cs="Bookman Old Style"/>
                                <w:sz w:val="23"/>
                                <w:szCs w:val="23"/>
                              </w:rPr>
                            </w:pPr>
                          </w:p>
                          <w:p w14:paraId="1E646DFA" w14:textId="77777777" w:rsidR="00272716" w:rsidRDefault="00272716" w:rsidP="00190110">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FB" w14:textId="77777777" w:rsidR="00272716" w:rsidRDefault="00272716" w:rsidP="00190110">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1E646DC7" id="Tekstvak 3" o:spid="_x0000_s1035" type="#_x0000_t202" style="width:385.55pt;height:2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" fillcolor="#93d2ef" stroked="f">
                <v:textbox inset="0,0,0,0">
                  <w:txbxContent>
                    <w:p w14:paraId="1E646DF4" w14:textId="77777777" w:rsidR="00272716" w:rsidRDefault="00272716" w:rsidP="00190110">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1E646DF5" w14:textId="4C999EC7" w:rsidR="00272716" w:rsidRDefault="00272716" w:rsidP="00190110">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r>
                        <w:rPr>
                          <w:rFonts w:ascii="Calibri"/>
                          <w:color w:val="1A171C"/>
                          <w:spacing w:val="1"/>
                          <w:sz w:val="19"/>
                        </w:rPr>
                        <w:t>zetten?</w:t>
                      </w:r>
                    </w:p>
                    <w:p w14:paraId="1E646DF6" w14:textId="77777777" w:rsidR="00272716" w:rsidRDefault="00272716" w:rsidP="00190110">
                      <w:pPr>
                        <w:spacing w:before="9"/>
                        <w:rPr>
                          <w:rFonts w:ascii="Bookman Old Style" w:eastAsia="Bookman Old Style" w:hAnsi="Bookman Old Style" w:cs="Bookman Old Style"/>
                          <w:sz w:val="21"/>
                          <w:szCs w:val="21"/>
                        </w:rPr>
                      </w:pPr>
                    </w:p>
                    <w:p w14:paraId="1E646DF7"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8" w14:textId="77777777" w:rsidR="00272716" w:rsidRDefault="00272716" w:rsidP="00190110">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1E646DF9" w14:textId="77777777" w:rsidR="00272716" w:rsidRDefault="00272716" w:rsidP="00190110">
                      <w:pPr>
                        <w:spacing w:before="8"/>
                        <w:rPr>
                          <w:rFonts w:ascii="Bookman Old Style" w:eastAsia="Bookman Old Style" w:hAnsi="Bookman Old Style" w:cs="Bookman Old Style"/>
                          <w:sz w:val="23"/>
                          <w:szCs w:val="23"/>
                        </w:rPr>
                      </w:pPr>
                    </w:p>
                    <w:p w14:paraId="1E646DFA" w14:textId="77777777" w:rsidR="00272716" w:rsidRDefault="00272716" w:rsidP="00190110">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FB" w14:textId="77777777" w:rsidR="00272716" w:rsidRDefault="00272716" w:rsidP="00190110">
                      <w:pPr>
                        <w:spacing w:before="9"/>
                        <w:rPr>
                          <w:rFonts w:ascii="Bookman Old Style" w:eastAsia="Bookman Old Style" w:hAnsi="Bookman Old Style" w:cs="Bookman Old Style"/>
                          <w:sz w:val="21"/>
                          <w:szCs w:val="21"/>
                        </w:rPr>
                      </w:pPr>
                    </w:p>
                  </w:txbxContent>
                </v:textbox>
                <w10:anchorlock/>
              </v:shape>
            </w:pict>
          </mc:Fallback>
        </mc:AlternateContent>
      </w:r>
    </w:p>
    <w:p w14:paraId="1E646B37" w14:textId="30DF4042" w:rsidR="00190110" w:rsidRPr="00C34ECE" w:rsidRDefault="00190110" w:rsidP="00190110">
      <w:pPr>
        <w:spacing w:before="9"/>
        <w:rPr>
          <w:rFonts w:ascii="Open Sans" w:eastAsia="Bookman Old Style" w:hAnsi="Open Sans" w:cs="Open Sans"/>
        </w:rPr>
      </w:pPr>
    </w:p>
    <w:p w14:paraId="7FB0FB90" w14:textId="43AFD07A" w:rsidR="002168B7" w:rsidRPr="00C34ECE" w:rsidRDefault="002168B7" w:rsidP="00190110">
      <w:pPr>
        <w:spacing w:before="9"/>
        <w:rPr>
          <w:rFonts w:ascii="Open Sans" w:eastAsia="Bookman Old Style" w:hAnsi="Open Sans" w:cs="Open Sans"/>
          <w:sz w:val="24"/>
          <w:szCs w:val="24"/>
        </w:rPr>
      </w:pPr>
    </w:p>
    <w:p w14:paraId="373F129A" w14:textId="77777777" w:rsidR="002168B7" w:rsidRPr="00C34ECE" w:rsidRDefault="002168B7" w:rsidP="002168B7">
      <w:pPr>
        <w:rPr>
          <w:sz w:val="24"/>
          <w:szCs w:val="24"/>
        </w:rPr>
      </w:pPr>
      <w:r w:rsidRPr="00C34ECE">
        <w:rPr>
          <w:sz w:val="24"/>
          <w:szCs w:val="24"/>
        </w:rPr>
        <w:t xml:space="preserve">In deze afwegingsvraag staan de mogelijkheden van de betrokkenen tot het aanvaarden van hulp bij (dreigend) huiselijk geweld en/of kindermishandeling centraal. Ook vóór de wijzigingen in het Besluit verplichte meldcode beschreef het Basismodel deze afwegingsvraag. Nieuw is dat in het voorgestelde afwegingskader deze afwegingsvraag vooraf wordt gegaan door de afweging of een melding noodzakelijk is vanwege acute onveiligheid en/of structurele onveiligheid. </w:t>
      </w:r>
    </w:p>
    <w:p w14:paraId="09B96043" w14:textId="77777777" w:rsidR="002168B7" w:rsidRPr="00C34ECE" w:rsidRDefault="002168B7" w:rsidP="002168B7">
      <w:pPr>
        <w:rPr>
          <w:sz w:val="24"/>
          <w:szCs w:val="24"/>
        </w:rPr>
      </w:pPr>
      <w:r w:rsidRPr="00C34ECE">
        <w:rPr>
          <w:sz w:val="24"/>
          <w:szCs w:val="24"/>
        </w:rPr>
        <w:t>Bij deze afwegingsvraag gaat het erom dat de betrokkenen, alle leden van het (</w:t>
      </w:r>
      <w:proofErr w:type="spellStart"/>
      <w:r w:rsidRPr="00C34ECE">
        <w:rPr>
          <w:sz w:val="24"/>
          <w:szCs w:val="24"/>
        </w:rPr>
        <w:t>gezins</w:t>
      </w:r>
      <w:proofErr w:type="spellEnd"/>
      <w:r w:rsidRPr="00C34ECE">
        <w:rPr>
          <w:sz w:val="24"/>
          <w:szCs w:val="24"/>
        </w:rPr>
        <w:t xml:space="preserve">)systeem, maar ook het (breder) netwerk van (informele) steunfiguren bereid en in staat zijn de voorgestelde hulp direct aan te gaan. (In de derde afwegingsvraag heeft de betrokken beroepskracht en diens organisatie reeds afgewogen of zij bereid en in staat zijn deze hulp direct te bieden of organiseren). In het afwegingskader leidt de vierde afwegingsvraag tot een melding indien hulp wordt afgehouden. Vaak is bij aanvang niet helemaal helder hoezeer de betrokkenen bereid en in staat zijn zich in te zetten. De redenen om de hulp te aanvaarden kunnen divers zijn. Hun motivatie kan vooral intrinsiek of extrinsiek van aard zijn. Ook de mogelijkheden van de betrokkenen en hun netwerk verschillen. Door direct en in samenwerking met de betrokkenen en ketenpartners veiligheidsafspraken en hulpverleningsafspraken te maken wordt vaak helder wat de bereidheid en de mogelijkheden van de betrokkenen zijn. </w:t>
      </w:r>
    </w:p>
    <w:p w14:paraId="27AE944D" w14:textId="01D47B58" w:rsidR="002168B7" w:rsidRPr="00C34ECE" w:rsidRDefault="002168B7" w:rsidP="002168B7">
      <w:pPr>
        <w:rPr>
          <w:sz w:val="24"/>
          <w:szCs w:val="24"/>
        </w:rPr>
      </w:pPr>
      <w:r w:rsidRPr="00C34ECE">
        <w:rPr>
          <w:sz w:val="24"/>
          <w:szCs w:val="24"/>
        </w:rPr>
        <w:t xml:space="preserve">Het gaat dus om situaties waarin hulpverleners hulp bieden bij zorgen over onveiligheid én </w:t>
      </w:r>
      <w:r w:rsidRPr="00C34ECE">
        <w:rPr>
          <w:sz w:val="24"/>
          <w:szCs w:val="24"/>
        </w:rPr>
        <w:br/>
        <w:t xml:space="preserve">• </w:t>
      </w:r>
      <w:r w:rsidR="00266EDE">
        <w:rPr>
          <w:sz w:val="24"/>
          <w:szCs w:val="24"/>
        </w:rPr>
        <w:t xml:space="preserve">  </w:t>
      </w:r>
      <w:r w:rsidRPr="00C34ECE">
        <w:rPr>
          <w:sz w:val="24"/>
          <w:szCs w:val="24"/>
        </w:rPr>
        <w:t xml:space="preserve">deze hulp wordt afgehouden en/of </w:t>
      </w:r>
      <w:r w:rsidRPr="00C34ECE">
        <w:rPr>
          <w:sz w:val="24"/>
          <w:szCs w:val="24"/>
        </w:rPr>
        <w:br/>
        <w:t xml:space="preserve">• </w:t>
      </w:r>
      <w:r w:rsidR="00266EDE">
        <w:rPr>
          <w:sz w:val="24"/>
          <w:szCs w:val="24"/>
        </w:rPr>
        <w:t xml:space="preserve">  </w:t>
      </w:r>
      <w:r w:rsidRPr="00C34ECE">
        <w:rPr>
          <w:sz w:val="24"/>
          <w:szCs w:val="24"/>
        </w:rPr>
        <w:t>de inzet van het gezinssysteem en betrokkenen onvoldoende (in beeld) is.</w:t>
      </w:r>
    </w:p>
    <w:p w14:paraId="1E646B42" w14:textId="77777777" w:rsidR="00190110" w:rsidRPr="00C34ECE" w:rsidRDefault="00190110" w:rsidP="00190110">
      <w:pPr>
        <w:spacing w:before="7"/>
        <w:rPr>
          <w:rFonts w:ascii="Open Sans" w:eastAsia="Bookman Old Style" w:hAnsi="Open Sans" w:cs="Open Sans"/>
        </w:rPr>
      </w:pPr>
    </w:p>
    <w:p w14:paraId="1E646B43"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w:lastRenderedPageBreak/>
        <mc:AlternateContent>
          <mc:Choice Requires="wps">
            <w:drawing>
              <wp:inline distT="0" distB="0" distL="0" distR="0" wp14:anchorId="1E646DC9" wp14:editId="1E646DCA">
                <wp:extent cx="4896485" cy="2322195"/>
                <wp:effectExtent l="0" t="0" r="0" b="190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32219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FC" w14:textId="77777777" w:rsidR="00272716" w:rsidRDefault="00272716" w:rsidP="00190110">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1E646DFD" w14:textId="77777777" w:rsidR="00272716" w:rsidRDefault="00272716" w:rsidP="00190110">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1E646DFE" w14:textId="77777777" w:rsidR="00272716" w:rsidRDefault="00272716" w:rsidP="00190110">
                            <w:pPr>
                              <w:spacing w:before="9"/>
                              <w:rPr>
                                <w:rFonts w:ascii="Bookman Old Style" w:eastAsia="Bookman Old Style" w:hAnsi="Bookman Old Style" w:cs="Bookman Old Style"/>
                                <w:sz w:val="21"/>
                                <w:szCs w:val="21"/>
                              </w:rPr>
                            </w:pPr>
                          </w:p>
                          <w:p w14:paraId="1E646DFF"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1E646E00" w14:textId="77777777" w:rsidR="00272716" w:rsidRDefault="00272716" w:rsidP="00190110">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1E646E01" w14:textId="77777777" w:rsidR="00272716" w:rsidRDefault="00272716" w:rsidP="00190110">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1E646DC9" id="Tekstvak 2" o:spid="_x0000_s1036" type="#_x0000_t202" style="width:385.55pt;height:18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" fillcolor="#93d2ef" stroked="f">
                <v:textbox inset="0,0,0,0">
                  <w:txbxContent>
                    <w:p w14:paraId="1E646DFC" w14:textId="77777777" w:rsidR="00272716" w:rsidRDefault="00272716" w:rsidP="00190110">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1E646DFD" w14:textId="77777777" w:rsidR="00272716" w:rsidRDefault="00272716" w:rsidP="00190110">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1E646DFE" w14:textId="77777777" w:rsidR="00272716" w:rsidRDefault="00272716" w:rsidP="00190110">
                      <w:pPr>
                        <w:spacing w:before="9"/>
                        <w:rPr>
                          <w:rFonts w:ascii="Bookman Old Style" w:eastAsia="Bookman Old Style" w:hAnsi="Bookman Old Style" w:cs="Bookman Old Style"/>
                          <w:sz w:val="21"/>
                          <w:szCs w:val="21"/>
                        </w:rPr>
                      </w:pPr>
                    </w:p>
                    <w:p w14:paraId="1E646DFF"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1E646E00" w14:textId="77777777" w:rsidR="00272716" w:rsidRDefault="00272716" w:rsidP="00190110">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1E646E01" w14:textId="77777777" w:rsidR="00272716" w:rsidRDefault="00272716" w:rsidP="00190110">
                      <w:pPr>
                        <w:spacing w:before="9"/>
                        <w:rPr>
                          <w:rFonts w:ascii="Bookman Old Style" w:eastAsia="Bookman Old Style" w:hAnsi="Bookman Old Style" w:cs="Bookman Old Style"/>
                          <w:sz w:val="21"/>
                          <w:szCs w:val="21"/>
                        </w:rPr>
                      </w:pPr>
                    </w:p>
                  </w:txbxContent>
                </v:textbox>
                <w10:anchorlock/>
              </v:shape>
            </w:pict>
          </mc:Fallback>
        </mc:AlternateContent>
      </w:r>
    </w:p>
    <w:p w14:paraId="1E646B44" w14:textId="09B315FE" w:rsidR="00190110" w:rsidRPr="00C34ECE" w:rsidRDefault="00190110" w:rsidP="00190110">
      <w:pPr>
        <w:spacing w:before="10"/>
        <w:rPr>
          <w:rFonts w:ascii="Open Sans" w:eastAsia="Bookman Old Style" w:hAnsi="Open Sans" w:cs="Open Sans"/>
        </w:rPr>
      </w:pPr>
    </w:p>
    <w:p w14:paraId="07CB9B4D" w14:textId="5EA6CEB8" w:rsidR="00D165E4" w:rsidRPr="00C34ECE" w:rsidRDefault="00D165E4" w:rsidP="00D165E4">
      <w:pPr>
        <w:rPr>
          <w:sz w:val="24"/>
          <w:szCs w:val="24"/>
        </w:rPr>
      </w:pPr>
      <w:r w:rsidRPr="00C34ECE">
        <w:rPr>
          <w:sz w:val="24"/>
          <w:szCs w:val="24"/>
        </w:rPr>
        <w:t xml:space="preserve">In deze afwegingsvraag staan de effecten van hulp bij (dreigend) huiselijk geweld en/of kindermishandeling centraal. Ook vóór de wijzigingen in het Besluit verplichte meldcode beschreef het Basismodel deze afwegingsvraag. De beantwoording van deze afwegingsvraag leidt tot een melding bij Veilig Thuis indien wordt vastgesteld dat hulp onvoldoende resultaat oplevert: (het risico op) onveiligheid duurt voort, onveiligheid herhaalt zich of hulp stagneert. </w:t>
      </w:r>
      <w:r w:rsidRPr="00C34ECE">
        <w:rPr>
          <w:sz w:val="24"/>
          <w:szCs w:val="24"/>
        </w:rPr>
        <w:br/>
        <w:t xml:space="preserve">• </w:t>
      </w:r>
      <w:r w:rsidR="00266EDE">
        <w:rPr>
          <w:sz w:val="24"/>
          <w:szCs w:val="24"/>
        </w:rPr>
        <w:t xml:space="preserve">  </w:t>
      </w:r>
      <w:r w:rsidRPr="00C34ECE">
        <w:rPr>
          <w:sz w:val="24"/>
          <w:szCs w:val="24"/>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r w:rsidRPr="00C34ECE">
        <w:rPr>
          <w:sz w:val="24"/>
          <w:szCs w:val="24"/>
        </w:rPr>
        <w:br/>
        <w:t xml:space="preserve">• </w:t>
      </w:r>
      <w:r w:rsidR="00266EDE">
        <w:rPr>
          <w:sz w:val="24"/>
          <w:szCs w:val="24"/>
        </w:rPr>
        <w:t xml:space="preserve">  </w:t>
      </w:r>
      <w:r w:rsidRPr="00C34ECE">
        <w:rPr>
          <w:sz w:val="24"/>
          <w:szCs w:val="24"/>
        </w:rPr>
        <w:t xml:space="preserve">De problematiek ernstiger of groter blijkt dan verwacht </w:t>
      </w:r>
      <w:r w:rsidRPr="00C34ECE">
        <w:rPr>
          <w:sz w:val="24"/>
          <w:szCs w:val="24"/>
        </w:rPr>
        <w:br/>
        <w:t xml:space="preserve">• </w:t>
      </w:r>
      <w:r w:rsidR="00266EDE">
        <w:rPr>
          <w:sz w:val="24"/>
          <w:szCs w:val="24"/>
        </w:rPr>
        <w:t xml:space="preserve">  </w:t>
      </w:r>
      <w:r w:rsidRPr="00C34ECE">
        <w:rPr>
          <w:sz w:val="24"/>
          <w:szCs w:val="24"/>
        </w:rPr>
        <w:t xml:space="preserve">De uitvoering van het veiligheid- en/of hulpverleningsplan is vastgelopen. </w:t>
      </w:r>
    </w:p>
    <w:p w14:paraId="29119FC8" w14:textId="77777777" w:rsidR="00D165E4" w:rsidRPr="00C34ECE" w:rsidRDefault="00D165E4" w:rsidP="00D165E4">
      <w:pPr>
        <w:rPr>
          <w:sz w:val="24"/>
          <w:szCs w:val="24"/>
        </w:rPr>
      </w:pPr>
      <w:r w:rsidRPr="00C34ECE">
        <w:rPr>
          <w:sz w:val="24"/>
          <w:szCs w:val="24"/>
        </w:rPr>
        <w:t>Om deze laatste afwegingsvraag zorgvuldig te beantwoorden is het nodig dat binnen de hulp die beroepskrachten bieden, duidelijk is afgesproken met betrokkenen uit het (</w:t>
      </w:r>
      <w:proofErr w:type="spellStart"/>
      <w:r w:rsidRPr="00C34ECE">
        <w:rPr>
          <w:sz w:val="24"/>
          <w:szCs w:val="24"/>
        </w:rPr>
        <w:t>gezins</w:t>
      </w:r>
      <w:proofErr w:type="spellEnd"/>
      <w:r w:rsidRPr="00C34ECE">
        <w:rPr>
          <w:sz w:val="24"/>
          <w:szCs w:val="24"/>
        </w:rPr>
        <w:t>)systeem en met beroepskrachten met wie wordt samengewerkt, aan welke doelen en resultaten wordt gewerkt. Hoe en door wie wordt vastgesteld of de veiligheid voldoende is bereikt? Hoe wordt de veiligheid gemonitord en gedurende welke periode? Wanneer sprake is van een acuut onveilige situatie of 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w:t>
      </w:r>
    </w:p>
    <w:p w14:paraId="365F7276" w14:textId="66AE0D73" w:rsidR="00F73240" w:rsidRDefault="00F73240" w:rsidP="00190110">
      <w:pPr>
        <w:spacing w:before="10"/>
        <w:rPr>
          <w:rFonts w:ascii="Open Sans" w:eastAsia="Bookman Old Style" w:hAnsi="Open Sans" w:cs="Open Sans"/>
        </w:rPr>
      </w:pPr>
    </w:p>
    <w:p w14:paraId="3E46E41F" w14:textId="40AA4FF4" w:rsidR="007B292D" w:rsidRDefault="007B292D" w:rsidP="00190110">
      <w:pPr>
        <w:spacing w:before="10"/>
        <w:rPr>
          <w:rFonts w:ascii="Open Sans" w:eastAsia="Bookman Old Style" w:hAnsi="Open Sans" w:cs="Open Sans"/>
        </w:rPr>
      </w:pPr>
    </w:p>
    <w:p w14:paraId="60CA238C" w14:textId="45C29EE1" w:rsidR="007B292D" w:rsidRDefault="007B292D" w:rsidP="00190110">
      <w:pPr>
        <w:spacing w:before="10"/>
        <w:rPr>
          <w:rFonts w:ascii="Open Sans" w:eastAsia="Bookman Old Style" w:hAnsi="Open Sans" w:cs="Open Sans"/>
        </w:rPr>
      </w:pPr>
    </w:p>
    <w:p w14:paraId="56560297" w14:textId="3CAE476D" w:rsidR="007B292D" w:rsidRDefault="007B292D" w:rsidP="00190110">
      <w:pPr>
        <w:spacing w:before="10"/>
        <w:rPr>
          <w:rFonts w:ascii="Open Sans" w:eastAsia="Bookman Old Style" w:hAnsi="Open Sans" w:cs="Open Sans"/>
        </w:rPr>
      </w:pPr>
    </w:p>
    <w:p w14:paraId="04F70202" w14:textId="1314BF4D" w:rsidR="007B292D" w:rsidRDefault="007B292D" w:rsidP="00190110">
      <w:pPr>
        <w:spacing w:before="10"/>
        <w:rPr>
          <w:rFonts w:ascii="Open Sans" w:eastAsia="Bookman Old Style" w:hAnsi="Open Sans" w:cs="Open Sans"/>
        </w:rPr>
      </w:pPr>
    </w:p>
    <w:p w14:paraId="1DFBA5C5" w14:textId="5A134444" w:rsidR="007B292D" w:rsidRDefault="007B292D" w:rsidP="00190110">
      <w:pPr>
        <w:spacing w:before="10"/>
        <w:rPr>
          <w:rFonts w:ascii="Open Sans" w:eastAsia="Bookman Old Style" w:hAnsi="Open Sans" w:cs="Open Sans"/>
        </w:rPr>
      </w:pPr>
    </w:p>
    <w:p w14:paraId="302ECC68" w14:textId="77777777" w:rsidR="007B292D" w:rsidRPr="00C34ECE" w:rsidRDefault="007B292D" w:rsidP="00190110">
      <w:pPr>
        <w:spacing w:before="10"/>
        <w:rPr>
          <w:rFonts w:ascii="Open Sans" w:eastAsia="Bookman Old Style" w:hAnsi="Open Sans" w:cs="Open Sans"/>
        </w:rPr>
      </w:pPr>
    </w:p>
    <w:p w14:paraId="1E646B4D"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lastRenderedPageBreak/>
        <w:t>Verantwoordelijkheden in het scheppen van een randvoorwaarde voor een veilig werk- en meldklimaat.</w:t>
      </w:r>
    </w:p>
    <w:p w14:paraId="1E646B4E"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Om het voor medewerkers mogelijk te maken om in een veilig werkklimaat huiselijk geweld en kindermishandeling te signaleren en om de stappen van de meldcode te zetten, draagt Stichting CPOB er zorg voor dat: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Bestuurder en directie:</w:t>
      </w:r>
    </w:p>
    <w:p w14:paraId="1E646B4F"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opnemen in het zorgbeleid en/of veiligheidsbeleid van de organisatie;</w:t>
      </w:r>
    </w:p>
    <w:p w14:paraId="1E646B50"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een </w:t>
      </w:r>
      <w:proofErr w:type="spellStart"/>
      <w:r w:rsidRPr="00C34ECE">
        <w:rPr>
          <w:rFonts w:ascii="Open Sans" w:eastAsia="Times New Roman" w:hAnsi="Open Sans" w:cs="Open Sans"/>
          <w:lang w:eastAsia="nl-NL"/>
        </w:rPr>
        <w:t>aandachtsfunctionaris</w:t>
      </w:r>
      <w:proofErr w:type="spellEnd"/>
      <w:r w:rsidRPr="00C34ECE">
        <w:rPr>
          <w:rFonts w:ascii="Open Sans" w:eastAsia="Times New Roman" w:hAnsi="Open Sans" w:cs="Open Sans"/>
          <w:lang w:eastAsia="nl-NL"/>
        </w:rPr>
        <w:t xml:space="preserve"> huiselijk geweld en kindermishandeling (mogelijk de intern begeleider) aanstellen;</w:t>
      </w:r>
    </w:p>
    <w:p w14:paraId="1E646B51"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deskundigheidsbevordering opnemen in het scholingsplan (indien dat nog niet heeft plaatsgevonden);</w:t>
      </w:r>
    </w:p>
    <w:p w14:paraId="1E646B52"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w:t>
      </w:r>
    </w:p>
    <w:p w14:paraId="1E646B53"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aansluiten op de werkprocessen binnen de organisatie;</w:t>
      </w:r>
    </w:p>
    <w:p w14:paraId="1E646B54"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aansluiten op de zorgstructuur van de organisatie;</w:t>
      </w:r>
    </w:p>
    <w:p w14:paraId="1E646B55"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voldoende deskundigen intern en extern beschikbaar zijn om de medewerkers te kunnen ondersteunen bij het signaleren en het zetten van de stappen van de code;</w:t>
      </w:r>
    </w:p>
    <w:p w14:paraId="1E646B56"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werking van de meldcode regelmatig evalueren en zo nodig acties in gang zetten om de toepassing van de meldcode te optimaliseren;</w:t>
      </w:r>
    </w:p>
    <w:p w14:paraId="1E646B57"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binnen de organisatie en in de kring van ouders bekendheid geven aan het doel en de inhoud van de meldcode (schoolgids);</w:t>
      </w:r>
    </w:p>
    <w:p w14:paraId="1E646B58"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afspraken maken over de wijze waarop Stichting CPOB de medewerkers zal ondersteunen als zij door ouders in of buiten rechte worden aangesproken op de wijze waarop zij de meldcode toepassen;</w:t>
      </w:r>
    </w:p>
    <w:p w14:paraId="1E646B59"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eindverantwoordelijkheid dragen voor de uitvoering van de meldcode.</w:t>
      </w:r>
    </w:p>
    <w:p w14:paraId="1E646B5A"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intern begeleider en/of direct leidinggevende:</w:t>
      </w:r>
    </w:p>
    <w:p w14:paraId="1E646B5B"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als </w:t>
      </w:r>
      <w:proofErr w:type="spellStart"/>
      <w:r w:rsidRPr="00C34ECE">
        <w:rPr>
          <w:rFonts w:ascii="Open Sans" w:eastAsia="Times New Roman" w:hAnsi="Open Sans" w:cs="Open Sans"/>
          <w:lang w:eastAsia="nl-NL"/>
        </w:rPr>
        <w:t>aandachtsfunctionaris</w:t>
      </w:r>
      <w:proofErr w:type="spellEnd"/>
      <w:r w:rsidRPr="00C34ECE">
        <w:rPr>
          <w:rFonts w:ascii="Open Sans" w:eastAsia="Times New Roman" w:hAnsi="Open Sans" w:cs="Open Sans"/>
          <w:lang w:eastAsia="nl-NL"/>
        </w:rPr>
        <w:t xml:space="preserve"> huiselijk geweld en kindermishandeling is aangesteld;</w:t>
      </w:r>
    </w:p>
    <w:p w14:paraId="1E646B5C"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als vraagbaak functioneert binnen de organisatie voor algemene informatie over (de meldcode) kindermishandeling;</w:t>
      </w:r>
    </w:p>
    <w:p w14:paraId="1E646B5D"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herkent die kunnen wijzen op kindermishandeling of huiselijk geweld;</w:t>
      </w:r>
    </w:p>
    <w:p w14:paraId="1E646B5E"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kennis heeft van de stappen volgens de meldcode;</w:t>
      </w:r>
    </w:p>
    <w:p w14:paraId="1E646B5F"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taken vaststelt van een ieder (Wie doet wat wanneer);</w:t>
      </w:r>
    </w:p>
    <w:p w14:paraId="1E646B60"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deelneemt aan het </w:t>
      </w:r>
      <w:proofErr w:type="spellStart"/>
      <w:r w:rsidRPr="00C34ECE">
        <w:rPr>
          <w:rFonts w:ascii="Open Sans" w:eastAsia="Times New Roman" w:hAnsi="Open Sans" w:cs="Open Sans"/>
          <w:lang w:eastAsia="nl-NL"/>
        </w:rPr>
        <w:t>zorgadviesteam</w:t>
      </w:r>
      <w:proofErr w:type="spellEnd"/>
      <w:r w:rsidRPr="00C34ECE">
        <w:rPr>
          <w:rFonts w:ascii="Open Sans" w:eastAsia="Times New Roman" w:hAnsi="Open Sans" w:cs="Open Sans"/>
          <w:lang w:eastAsia="nl-NL"/>
        </w:rPr>
        <w:t xml:space="preserve"> (indien aanwezig);</w:t>
      </w:r>
    </w:p>
    <w:p w14:paraId="1E646B61"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aansluiting van de meldcode op de werkprocessen uitvoert;</w:t>
      </w:r>
    </w:p>
    <w:p w14:paraId="1E646B62"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aansluiting van de meldcode op de zorgstructuur uitvoert;</w:t>
      </w:r>
    </w:p>
    <w:p w14:paraId="1E646B63"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samenwerkingsafspraken vastlegt met ketenpartners;</w:t>
      </w:r>
    </w:p>
    <w:p w14:paraId="1E646B64"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uitvoering van de meldcode coördineert bij een vermoeden van huiselijk geweld en/of kindermishandeling;</w:t>
      </w:r>
    </w:p>
    <w:p w14:paraId="1E646B65"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waakt over de veiligheid van de leerling bij het nemen van beslissingen;</w:t>
      </w:r>
    </w:p>
    <w:p w14:paraId="1E646B66"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zo nodig contact opneemt </w:t>
      </w:r>
      <w:r w:rsidRPr="00D266F6">
        <w:rPr>
          <w:rFonts w:ascii="Open Sans" w:eastAsia="Times New Roman" w:hAnsi="Open Sans" w:cs="Open Sans"/>
          <w:lang w:eastAsia="nl-NL"/>
        </w:rPr>
        <w:t>met </w:t>
      </w:r>
      <w:r w:rsidRPr="00D266F6">
        <w:rPr>
          <w:rFonts w:ascii="Open Sans" w:eastAsia="Times New Roman" w:hAnsi="Open Sans" w:cs="Open Sans"/>
          <w:bdr w:val="none" w:sz="0" w:space="0" w:color="auto" w:frame="1"/>
          <w:lang w:eastAsia="nl-NL"/>
        </w:rPr>
        <w:t>Veilig Thuis</w:t>
      </w:r>
      <w:r w:rsidRPr="00D266F6">
        <w:rPr>
          <w:rFonts w:ascii="Open Sans" w:eastAsia="Times New Roman" w:hAnsi="Open Sans" w:cs="Open Sans"/>
          <w:lang w:eastAsia="nl-NL"/>
        </w:rPr>
        <w:t> voor</w:t>
      </w:r>
      <w:r w:rsidRPr="00C34ECE">
        <w:rPr>
          <w:rFonts w:ascii="Open Sans" w:eastAsia="Times New Roman" w:hAnsi="Open Sans" w:cs="Open Sans"/>
          <w:lang w:eastAsia="nl-NL"/>
        </w:rPr>
        <w:t xml:space="preserve"> advies of melding.</w:t>
      </w:r>
    </w:p>
    <w:p w14:paraId="1E646B67"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genomen stappen evalueert met betrokkenen;</w:t>
      </w:r>
    </w:p>
    <w:p w14:paraId="1E646B68"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toeziet op zorgvuldige omgang met de privacy van het betreffende gezin;</w:t>
      </w:r>
    </w:p>
    <w:p w14:paraId="1E646B69"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toeziet op dossiervorming en verslaglegging.</w:t>
      </w:r>
    </w:p>
    <w:p w14:paraId="1E646B6A" w14:textId="77777777" w:rsidR="00D14ED5" w:rsidRPr="00C34ECE" w:rsidRDefault="00D14ED5" w:rsidP="00D14ED5">
      <w:pPr>
        <w:spacing w:after="0" w:line="240" w:lineRule="auto"/>
        <w:rPr>
          <w:rFonts w:ascii="Open Sans" w:eastAsia="Times New Roman" w:hAnsi="Open Sans" w:cs="Open Sans"/>
          <w:b/>
          <w:bCs/>
          <w:bdr w:val="none" w:sz="0" w:space="0" w:color="auto" w:frame="1"/>
          <w:shd w:val="clear" w:color="auto" w:fill="FFFFFF"/>
          <w:lang w:eastAsia="nl-NL"/>
        </w:rPr>
      </w:pPr>
    </w:p>
    <w:p w14:paraId="1E646B6B"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b/>
          <w:bCs/>
          <w:bdr w:val="none" w:sz="0" w:space="0" w:color="auto" w:frame="1"/>
          <w:shd w:val="clear" w:color="auto" w:fill="FFFFFF"/>
          <w:lang w:eastAsia="nl-NL"/>
        </w:rPr>
        <w:lastRenderedPageBreak/>
        <w:t>de leerkracht:</w:t>
      </w:r>
    </w:p>
    <w:p w14:paraId="1E646B6C"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herkent die kunnen wijzen op kindermishandeling of huiselijk geweld;</w:t>
      </w:r>
    </w:p>
    <w:p w14:paraId="1E646B6D"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overlegt met de intern begeleider bij zorg over een leerling aan de hand van waargenomen signalen die kunnen wijzen op kindermishandeling of huiselijk geweld;</w:t>
      </w:r>
    </w:p>
    <w:p w14:paraId="1E646B6E"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afspraken uitvoert die zijn voortgekomen uit het overleg met de intern begeleider, zoals observeren of een gesprek met de ouder;</w:t>
      </w:r>
    </w:p>
    <w:p w14:paraId="1E646B6F"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resultaten bespreekt van deze ondernomen stappen met de intern begeleider.</w:t>
      </w:r>
    </w:p>
    <w:p w14:paraId="1E646B70"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de directie, de leidinggevende en de medewerkers zijn </w:t>
      </w:r>
      <w:r w:rsidRPr="00C34ECE">
        <w:rPr>
          <w:rFonts w:ascii="Open Sans" w:eastAsia="Times New Roman" w:hAnsi="Open Sans" w:cs="Open Sans"/>
          <w:b/>
          <w:bCs/>
          <w:i/>
          <w:iCs/>
          <w:bdr w:val="none" w:sz="0" w:space="0" w:color="auto" w:frame="1"/>
          <w:shd w:val="clear" w:color="auto" w:fill="FFFFFF"/>
          <w:lang w:eastAsia="nl-NL"/>
        </w:rPr>
        <w:t>niet</w:t>
      </w:r>
      <w:r w:rsidRPr="00C34ECE">
        <w:rPr>
          <w:rFonts w:ascii="Open Sans" w:eastAsia="Times New Roman" w:hAnsi="Open Sans" w:cs="Open Sans"/>
          <w:b/>
          <w:bCs/>
          <w:bdr w:val="none" w:sz="0" w:space="0" w:color="auto" w:frame="1"/>
          <w:shd w:val="clear" w:color="auto" w:fill="FFFFFF"/>
          <w:lang w:eastAsia="nl-NL"/>
        </w:rPr>
        <w:t>  verantwoordelijk voor:</w:t>
      </w:r>
    </w:p>
    <w:p w14:paraId="1E646B71" w14:textId="77777777" w:rsidR="00D14ED5" w:rsidRPr="00C34ECE" w:rsidRDefault="00D14ED5" w:rsidP="00D14ED5">
      <w:pPr>
        <w:numPr>
          <w:ilvl w:val="0"/>
          <w:numId w:val="2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vaststellen of er al dan niet sprake is van kindermishandeling of huiselijk geweld;</w:t>
      </w:r>
    </w:p>
    <w:p w14:paraId="1E646B72" w14:textId="0E64743F" w:rsidR="00D14ED5" w:rsidRDefault="00D14ED5" w:rsidP="00D14ED5">
      <w:pPr>
        <w:numPr>
          <w:ilvl w:val="0"/>
          <w:numId w:val="2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verlenen van professionele hulp aan ouders of leerlingen (begeleiding, therapie).</w:t>
      </w:r>
    </w:p>
    <w:p w14:paraId="3ECC4CC9" w14:textId="77777777" w:rsidR="007B292D" w:rsidRPr="00C34ECE" w:rsidRDefault="007B292D" w:rsidP="00D14ED5">
      <w:pPr>
        <w:numPr>
          <w:ilvl w:val="0"/>
          <w:numId w:val="20"/>
        </w:numPr>
        <w:shd w:val="clear" w:color="auto" w:fill="FFFFFF"/>
        <w:spacing w:after="0" w:line="240" w:lineRule="auto"/>
        <w:ind w:left="375"/>
        <w:rPr>
          <w:rFonts w:ascii="Open Sans" w:eastAsia="Times New Roman" w:hAnsi="Open Sans" w:cs="Open Sans"/>
          <w:lang w:eastAsia="nl-NL"/>
        </w:rPr>
      </w:pPr>
    </w:p>
    <w:p w14:paraId="1E646B8C" w14:textId="3EAA81D4" w:rsidR="006A698E" w:rsidRPr="008E64DC" w:rsidRDefault="007B292D" w:rsidP="00E87CB7">
      <w:pPr>
        <w:rPr>
          <w:rFonts w:eastAsia="Arial"/>
          <w:b/>
          <w:bCs/>
          <w:i/>
          <w:iCs/>
          <w:sz w:val="24"/>
          <w:szCs w:val="24"/>
        </w:rPr>
      </w:pPr>
      <w:r>
        <w:rPr>
          <w:b/>
          <w:bCs/>
          <w:i/>
          <w:iCs/>
          <w:sz w:val="24"/>
          <w:szCs w:val="24"/>
        </w:rPr>
        <w:br/>
      </w:r>
      <w:r w:rsidR="00190110" w:rsidRPr="008E64DC">
        <w:rPr>
          <w:b/>
          <w:bCs/>
          <w:i/>
          <w:iCs/>
          <w:sz w:val="24"/>
          <w:szCs w:val="24"/>
        </w:rPr>
        <w:t xml:space="preserve">Bijlage 1: </w:t>
      </w:r>
      <w:r w:rsidR="006A698E" w:rsidRPr="008E64DC">
        <w:rPr>
          <w:b/>
          <w:bCs/>
          <w:i/>
          <w:iCs/>
          <w:sz w:val="24"/>
          <w:szCs w:val="24"/>
        </w:rPr>
        <w:t>Voorbeeld</w:t>
      </w:r>
      <w:r w:rsidR="006A698E" w:rsidRPr="008E64DC">
        <w:rPr>
          <w:b/>
          <w:bCs/>
          <w:i/>
          <w:iCs/>
          <w:spacing w:val="-2"/>
          <w:sz w:val="24"/>
          <w:szCs w:val="24"/>
        </w:rPr>
        <w:t xml:space="preserve"> </w:t>
      </w:r>
      <w:r w:rsidR="006A698E" w:rsidRPr="008E64DC">
        <w:rPr>
          <w:b/>
          <w:bCs/>
          <w:i/>
          <w:iCs/>
          <w:sz w:val="24"/>
          <w:szCs w:val="24"/>
        </w:rPr>
        <w:t>tekst schoolgids</w:t>
      </w:r>
      <w:r w:rsidR="006A698E" w:rsidRPr="008E64DC">
        <w:rPr>
          <w:b/>
          <w:bCs/>
          <w:i/>
          <w:iCs/>
          <w:spacing w:val="-2"/>
          <w:sz w:val="24"/>
          <w:szCs w:val="24"/>
        </w:rPr>
        <w:t xml:space="preserve"> </w:t>
      </w:r>
      <w:r w:rsidR="006A698E" w:rsidRPr="008E64DC">
        <w:rPr>
          <w:b/>
          <w:bCs/>
          <w:i/>
          <w:iCs/>
          <w:sz w:val="24"/>
          <w:szCs w:val="24"/>
        </w:rPr>
        <w:t>/ website</w:t>
      </w:r>
    </w:p>
    <w:p w14:paraId="1E646B8E" w14:textId="77777777" w:rsidR="006A698E" w:rsidRPr="00C34ECE" w:rsidRDefault="006A698E" w:rsidP="00E87CB7">
      <w:pPr>
        <w:rPr>
          <w:rFonts w:eastAsia="Arial"/>
          <w:b/>
          <w:bCs/>
          <w:sz w:val="28"/>
          <w:szCs w:val="28"/>
        </w:rPr>
      </w:pPr>
      <w:r w:rsidRPr="00C34ECE">
        <w:rPr>
          <w:b/>
          <w:bCs/>
          <w:sz w:val="28"/>
          <w:szCs w:val="28"/>
          <w:u w:val="thick" w:color="000000"/>
        </w:rPr>
        <w:t>Meldcode</w:t>
      </w:r>
      <w:r w:rsidRPr="00C34ECE">
        <w:rPr>
          <w:b/>
          <w:bCs/>
          <w:spacing w:val="-3"/>
          <w:sz w:val="28"/>
          <w:szCs w:val="28"/>
          <w:u w:val="thick" w:color="000000"/>
        </w:rPr>
        <w:t xml:space="preserve"> </w:t>
      </w:r>
      <w:r w:rsidRPr="00C34ECE">
        <w:rPr>
          <w:b/>
          <w:bCs/>
          <w:sz w:val="28"/>
          <w:szCs w:val="28"/>
          <w:u w:val="thick" w:color="000000"/>
        </w:rPr>
        <w:t>huiselijk geweld en</w:t>
      </w:r>
      <w:r w:rsidRPr="00C34ECE">
        <w:rPr>
          <w:b/>
          <w:bCs/>
          <w:spacing w:val="-3"/>
          <w:sz w:val="28"/>
          <w:szCs w:val="28"/>
          <w:u w:val="thick" w:color="000000"/>
        </w:rPr>
        <w:t xml:space="preserve"> </w:t>
      </w:r>
      <w:r w:rsidRPr="00C34ECE">
        <w:rPr>
          <w:b/>
          <w:bCs/>
          <w:sz w:val="28"/>
          <w:szCs w:val="28"/>
          <w:u w:val="thick" w:color="000000"/>
        </w:rPr>
        <w:t>kindermishandeling</w:t>
      </w:r>
    </w:p>
    <w:p w14:paraId="1E646B90" w14:textId="77777777" w:rsidR="006A698E" w:rsidRPr="00542B28" w:rsidRDefault="006A698E" w:rsidP="00542B28">
      <w:r w:rsidRPr="00542B28">
        <w:t>Als</w:t>
      </w:r>
      <w:r w:rsidRPr="00542B28">
        <w:rPr>
          <w:spacing w:val="1"/>
        </w:rPr>
        <w:t xml:space="preserve"> </w:t>
      </w:r>
      <w:r w:rsidRPr="00542B28">
        <w:t>school</w:t>
      </w:r>
      <w:r w:rsidRPr="00542B28">
        <w:rPr>
          <w:spacing w:val="-3"/>
        </w:rPr>
        <w:t xml:space="preserve"> </w:t>
      </w:r>
      <w:r w:rsidRPr="00542B28">
        <w:t xml:space="preserve">kunnen </w:t>
      </w:r>
      <w:r w:rsidRPr="00542B28">
        <w:rPr>
          <w:spacing w:val="-2"/>
        </w:rPr>
        <w:t>we</w:t>
      </w:r>
      <w:r w:rsidRPr="00542B28">
        <w:t xml:space="preserve"> te</w:t>
      </w:r>
      <w:r w:rsidRPr="00542B28">
        <w:rPr>
          <w:spacing w:val="-4"/>
        </w:rPr>
        <w:t xml:space="preserve"> </w:t>
      </w:r>
      <w:r w:rsidRPr="00542B28">
        <w:t>maken</w:t>
      </w:r>
      <w:r w:rsidRPr="00542B28">
        <w:rPr>
          <w:spacing w:val="-2"/>
        </w:rPr>
        <w:t xml:space="preserve"> </w:t>
      </w:r>
      <w:r w:rsidRPr="00542B28">
        <w:t>krijgen</w:t>
      </w:r>
      <w:r w:rsidRPr="00542B28">
        <w:rPr>
          <w:spacing w:val="-2"/>
        </w:rPr>
        <w:t xml:space="preserve"> </w:t>
      </w:r>
      <w:r w:rsidRPr="00542B28">
        <w:t>met leerlingen</w:t>
      </w:r>
      <w:r w:rsidRPr="00542B28">
        <w:rPr>
          <w:spacing w:val="-2"/>
        </w:rPr>
        <w:t xml:space="preserve"> </w:t>
      </w:r>
      <w:r w:rsidRPr="00542B28">
        <w:t>die het</w:t>
      </w:r>
      <w:r w:rsidRPr="00542B28">
        <w:rPr>
          <w:spacing w:val="59"/>
        </w:rPr>
        <w:t xml:space="preserve"> </w:t>
      </w:r>
      <w:r w:rsidRPr="00542B28">
        <w:t>slachtoffer zijn van huiselijk</w:t>
      </w:r>
      <w:r w:rsidRPr="00542B28">
        <w:rPr>
          <w:spacing w:val="55"/>
        </w:rPr>
        <w:t xml:space="preserve"> </w:t>
      </w:r>
      <w:r w:rsidRPr="00542B28">
        <w:t xml:space="preserve">geweld </w:t>
      </w:r>
      <w:r w:rsidRPr="00542B28">
        <w:rPr>
          <w:spacing w:val="-2"/>
        </w:rPr>
        <w:t>of</w:t>
      </w:r>
      <w:r w:rsidRPr="00542B28">
        <w:rPr>
          <w:spacing w:val="2"/>
        </w:rPr>
        <w:t xml:space="preserve"> </w:t>
      </w:r>
      <w:r w:rsidRPr="00542B28">
        <w:t>kindermishandeling.</w:t>
      </w:r>
      <w:r w:rsidRPr="00542B28">
        <w:rPr>
          <w:spacing w:val="2"/>
        </w:rPr>
        <w:t xml:space="preserve"> </w:t>
      </w:r>
      <w:r w:rsidRPr="00542B28">
        <w:rPr>
          <w:spacing w:val="-2"/>
        </w:rPr>
        <w:t>Dat</w:t>
      </w:r>
      <w:r w:rsidRPr="00542B28">
        <w:rPr>
          <w:spacing w:val="2"/>
        </w:rPr>
        <w:t xml:space="preserve"> </w:t>
      </w:r>
      <w:r w:rsidRPr="00542B28">
        <w:t>brengt altijd</w:t>
      </w:r>
      <w:r w:rsidRPr="00542B28">
        <w:rPr>
          <w:spacing w:val="-2"/>
        </w:rPr>
        <w:t xml:space="preserve"> </w:t>
      </w:r>
      <w:r w:rsidRPr="00542B28">
        <w:t xml:space="preserve">schrik en </w:t>
      </w:r>
      <w:r w:rsidRPr="00542B28">
        <w:rPr>
          <w:spacing w:val="-2"/>
        </w:rPr>
        <w:t>zorg</w:t>
      </w:r>
      <w:r w:rsidRPr="00542B28">
        <w:t xml:space="preserve"> met</w:t>
      </w:r>
      <w:r w:rsidRPr="00542B28">
        <w:rPr>
          <w:spacing w:val="2"/>
        </w:rPr>
        <w:t xml:space="preserve"> </w:t>
      </w:r>
      <w:r w:rsidRPr="00542B28">
        <w:rPr>
          <w:spacing w:val="-2"/>
        </w:rPr>
        <w:t>zich</w:t>
      </w:r>
      <w:r w:rsidRPr="00542B28">
        <w:t xml:space="preserve"> mee.</w:t>
      </w:r>
      <w:r w:rsidRPr="00542B28">
        <w:rPr>
          <w:spacing w:val="1"/>
        </w:rPr>
        <w:t xml:space="preserve"> </w:t>
      </w:r>
      <w:r w:rsidRPr="00542B28">
        <w:t>Daarom maakt</w:t>
      </w:r>
      <w:r w:rsidRPr="00542B28">
        <w:rPr>
          <w:spacing w:val="51"/>
        </w:rPr>
        <w:t xml:space="preserve"> </w:t>
      </w:r>
      <w:r w:rsidRPr="00542B28">
        <w:t>onze school gebruik</w:t>
      </w:r>
      <w:r w:rsidRPr="00542B28">
        <w:rPr>
          <w:spacing w:val="3"/>
        </w:rPr>
        <w:t xml:space="preserve"> </w:t>
      </w:r>
      <w:r w:rsidRPr="00542B28">
        <w:t>van</w:t>
      </w:r>
      <w:r w:rsidRPr="00542B28">
        <w:rPr>
          <w:spacing w:val="-2"/>
        </w:rPr>
        <w:t xml:space="preserve"> </w:t>
      </w:r>
      <w:r w:rsidRPr="00542B28">
        <w:t>de</w:t>
      </w:r>
      <w:r w:rsidRPr="00542B28">
        <w:rPr>
          <w:spacing w:val="1"/>
        </w:rPr>
        <w:t xml:space="preserve"> </w:t>
      </w:r>
      <w:r w:rsidRPr="00542B28">
        <w:t>"Meldcode huiselijk</w:t>
      </w:r>
      <w:r w:rsidRPr="00542B28">
        <w:rPr>
          <w:spacing w:val="1"/>
        </w:rPr>
        <w:t xml:space="preserve"> </w:t>
      </w:r>
      <w:r w:rsidRPr="00542B28">
        <w:rPr>
          <w:spacing w:val="-2"/>
        </w:rPr>
        <w:t>geweld</w:t>
      </w:r>
      <w:r w:rsidRPr="00542B28">
        <w:t xml:space="preserve"> en</w:t>
      </w:r>
      <w:r w:rsidRPr="00542B28">
        <w:rPr>
          <w:spacing w:val="-2"/>
        </w:rPr>
        <w:t xml:space="preserve"> </w:t>
      </w:r>
      <w:r w:rsidRPr="00542B28">
        <w:t>kindermishandeling". Vanaf</w:t>
      </w:r>
      <w:r w:rsidRPr="00542B28">
        <w:rPr>
          <w:spacing w:val="2"/>
        </w:rPr>
        <w:t xml:space="preserve"> </w:t>
      </w:r>
      <w:r w:rsidRPr="00542B28">
        <w:t>1</w:t>
      </w:r>
      <w:r w:rsidRPr="00542B28">
        <w:rPr>
          <w:spacing w:val="-2"/>
        </w:rPr>
        <w:t xml:space="preserve"> </w:t>
      </w:r>
      <w:r w:rsidRPr="00542B28">
        <w:t>juli</w:t>
      </w:r>
      <w:r w:rsidRPr="00542B28">
        <w:rPr>
          <w:spacing w:val="49"/>
        </w:rPr>
        <w:t xml:space="preserve"> </w:t>
      </w:r>
      <w:r w:rsidRPr="00542B28">
        <w:t>2013 zijn alle beroepskrachten op</w:t>
      </w:r>
      <w:r w:rsidRPr="00542B28">
        <w:rPr>
          <w:spacing w:val="-2"/>
        </w:rPr>
        <w:t xml:space="preserve"> </w:t>
      </w:r>
      <w:r w:rsidRPr="00542B28">
        <w:t>onze school</w:t>
      </w:r>
      <w:r w:rsidRPr="00542B28">
        <w:rPr>
          <w:spacing w:val="1"/>
        </w:rPr>
        <w:t xml:space="preserve"> </w:t>
      </w:r>
      <w:r w:rsidRPr="00542B28">
        <w:t>wettelijk</w:t>
      </w:r>
      <w:r w:rsidRPr="00542B28">
        <w:rPr>
          <w:spacing w:val="1"/>
        </w:rPr>
        <w:t xml:space="preserve"> </w:t>
      </w:r>
      <w:r w:rsidRPr="00542B28">
        <w:t>verplicht</w:t>
      </w:r>
      <w:r w:rsidRPr="00542B28">
        <w:rPr>
          <w:spacing w:val="1"/>
        </w:rPr>
        <w:t xml:space="preserve"> </w:t>
      </w:r>
      <w:r w:rsidRPr="00542B28">
        <w:t>deze meldcode te</w:t>
      </w:r>
      <w:r w:rsidRPr="00542B28">
        <w:rPr>
          <w:spacing w:val="-4"/>
        </w:rPr>
        <w:t xml:space="preserve"> </w:t>
      </w:r>
      <w:r w:rsidRPr="00542B28">
        <w:t>gebruiken</w:t>
      </w:r>
      <w:r w:rsidRPr="00542B28">
        <w:rPr>
          <w:spacing w:val="53"/>
        </w:rPr>
        <w:t xml:space="preserve"> </w:t>
      </w:r>
      <w:r w:rsidRPr="00542B28">
        <w:t>bij</w:t>
      </w:r>
      <w:r w:rsidRPr="00542B28">
        <w:rPr>
          <w:spacing w:val="2"/>
        </w:rPr>
        <w:t xml:space="preserve"> </w:t>
      </w:r>
      <w:r w:rsidRPr="00542B28">
        <w:t>signalen van</w:t>
      </w:r>
      <w:r w:rsidRPr="00542B28">
        <w:rPr>
          <w:spacing w:val="1"/>
        </w:rPr>
        <w:t xml:space="preserve"> </w:t>
      </w:r>
      <w:r w:rsidRPr="00542B28">
        <w:t>huiselijk geweld</w:t>
      </w:r>
      <w:r w:rsidRPr="00542B28">
        <w:rPr>
          <w:spacing w:val="1"/>
        </w:rPr>
        <w:t xml:space="preserve"> </w:t>
      </w:r>
      <w:r w:rsidRPr="00542B28">
        <w:rPr>
          <w:spacing w:val="-2"/>
        </w:rPr>
        <w:t>of</w:t>
      </w:r>
      <w:r w:rsidRPr="00542B28">
        <w:rPr>
          <w:spacing w:val="2"/>
        </w:rPr>
        <w:t xml:space="preserve"> </w:t>
      </w:r>
      <w:r w:rsidRPr="00542B28">
        <w:t>kindermishandeling.</w:t>
      </w:r>
    </w:p>
    <w:p w14:paraId="1E646B92" w14:textId="77777777" w:rsidR="006A698E" w:rsidRPr="00542B28" w:rsidRDefault="006A698E" w:rsidP="00542B28">
      <w:r w:rsidRPr="00542B28">
        <w:t>De meldcode beschrijft</w:t>
      </w:r>
      <w:r w:rsidRPr="00542B28">
        <w:rPr>
          <w:spacing w:val="-3"/>
        </w:rPr>
        <w:t xml:space="preserve"> </w:t>
      </w:r>
      <w:r w:rsidRPr="00542B28">
        <w:rPr>
          <w:spacing w:val="-2"/>
        </w:rPr>
        <w:t>wat</w:t>
      </w:r>
      <w:r w:rsidRPr="00542B28">
        <w:rPr>
          <w:spacing w:val="1"/>
        </w:rPr>
        <w:t xml:space="preserve"> </w:t>
      </w:r>
      <w:r w:rsidRPr="00542B28">
        <w:t>medewerkers</w:t>
      </w:r>
      <w:r w:rsidRPr="00542B28">
        <w:rPr>
          <w:spacing w:val="2"/>
        </w:rPr>
        <w:t xml:space="preserve"> </w:t>
      </w:r>
      <w:r w:rsidRPr="00542B28">
        <w:t>van de</w:t>
      </w:r>
      <w:r w:rsidRPr="00542B28">
        <w:rPr>
          <w:spacing w:val="-2"/>
        </w:rPr>
        <w:t xml:space="preserve"> </w:t>
      </w:r>
      <w:r w:rsidRPr="00542B28">
        <w:t>school</w:t>
      </w:r>
      <w:r w:rsidRPr="00542B28">
        <w:rPr>
          <w:spacing w:val="-2"/>
        </w:rPr>
        <w:t xml:space="preserve"> </w:t>
      </w:r>
      <w:r w:rsidRPr="00542B28">
        <w:t>moeten</w:t>
      </w:r>
      <w:r w:rsidRPr="00542B28">
        <w:rPr>
          <w:spacing w:val="-2"/>
        </w:rPr>
        <w:t xml:space="preserve"> </w:t>
      </w:r>
      <w:r w:rsidRPr="00542B28">
        <w:t xml:space="preserve">doen </w:t>
      </w:r>
      <w:r w:rsidRPr="00542B28">
        <w:rPr>
          <w:spacing w:val="-2"/>
        </w:rPr>
        <w:t>bij</w:t>
      </w:r>
      <w:r w:rsidRPr="00542B28">
        <w:t xml:space="preserve"> vermoedens van</w:t>
      </w:r>
      <w:r w:rsidRPr="00542B28">
        <w:rPr>
          <w:spacing w:val="81"/>
        </w:rPr>
        <w:t xml:space="preserve"> </w:t>
      </w:r>
      <w:r w:rsidRPr="00542B28">
        <w:t xml:space="preserve">geweld </w:t>
      </w:r>
      <w:r w:rsidRPr="00542B28">
        <w:rPr>
          <w:spacing w:val="-2"/>
        </w:rPr>
        <w:t>of</w:t>
      </w:r>
      <w:r w:rsidRPr="00542B28">
        <w:rPr>
          <w:spacing w:val="2"/>
        </w:rPr>
        <w:t xml:space="preserve"> </w:t>
      </w:r>
      <w:r w:rsidRPr="00542B28">
        <w:t>mishandeling.</w:t>
      </w:r>
      <w:r w:rsidRPr="00542B28">
        <w:rPr>
          <w:spacing w:val="-3"/>
        </w:rPr>
        <w:t xml:space="preserve"> </w:t>
      </w:r>
      <w:r w:rsidRPr="00542B28">
        <w:t xml:space="preserve">Om dit zorgvuldig te </w:t>
      </w:r>
      <w:r w:rsidRPr="00542B28">
        <w:rPr>
          <w:spacing w:val="-2"/>
        </w:rPr>
        <w:t xml:space="preserve">laten </w:t>
      </w:r>
      <w:r w:rsidRPr="00542B28">
        <w:t>gebeuren,</w:t>
      </w:r>
      <w:r w:rsidRPr="00542B28">
        <w:rPr>
          <w:spacing w:val="2"/>
        </w:rPr>
        <w:t xml:space="preserve"> </w:t>
      </w:r>
      <w:r w:rsidRPr="00542B28">
        <w:t>wordt</w:t>
      </w:r>
      <w:r w:rsidRPr="00542B28">
        <w:rPr>
          <w:spacing w:val="-3"/>
        </w:rPr>
        <w:t xml:space="preserve"> </w:t>
      </w:r>
      <w:r w:rsidRPr="00542B28">
        <w:t>gebruik</w:t>
      </w:r>
      <w:r w:rsidRPr="00542B28">
        <w:rPr>
          <w:spacing w:val="-2"/>
        </w:rPr>
        <w:t xml:space="preserve"> </w:t>
      </w:r>
      <w:r w:rsidRPr="00542B28">
        <w:t>gemaakt van een</w:t>
      </w:r>
      <w:r w:rsidRPr="00542B28">
        <w:rPr>
          <w:spacing w:val="63"/>
        </w:rPr>
        <w:t xml:space="preserve"> </w:t>
      </w:r>
      <w:r w:rsidRPr="00542B28">
        <w:t>stappenplan:</w:t>
      </w:r>
    </w:p>
    <w:p w14:paraId="1E646B94" w14:textId="1A214D29" w:rsidR="006A698E" w:rsidRPr="00542B28" w:rsidRDefault="006A698E" w:rsidP="00542B28">
      <w:r w:rsidRPr="00542B28">
        <w:t>Stap 1:</w:t>
      </w:r>
      <w:r w:rsidRPr="00542B28">
        <w:rPr>
          <w:spacing w:val="-3"/>
        </w:rPr>
        <w:t xml:space="preserve"> </w:t>
      </w:r>
      <w:r w:rsidR="00DE4974">
        <w:rPr>
          <w:spacing w:val="-3"/>
        </w:rPr>
        <w:br/>
      </w:r>
      <w:r w:rsidRPr="00542B28">
        <w:t>In</w:t>
      </w:r>
      <w:r w:rsidRPr="00542B28">
        <w:rPr>
          <w:spacing w:val="-2"/>
        </w:rPr>
        <w:t xml:space="preserve"> </w:t>
      </w:r>
      <w:r w:rsidRPr="00542B28">
        <w:t>kaart brengen</w:t>
      </w:r>
      <w:r w:rsidRPr="00542B28">
        <w:rPr>
          <w:spacing w:val="-5"/>
        </w:rPr>
        <w:t xml:space="preserve"> </w:t>
      </w:r>
      <w:r w:rsidRPr="00542B28">
        <w:t>van signalen (vaak</w:t>
      </w:r>
      <w:r w:rsidRPr="00542B28">
        <w:rPr>
          <w:spacing w:val="3"/>
        </w:rPr>
        <w:t xml:space="preserve"> </w:t>
      </w:r>
      <w:r w:rsidRPr="00542B28">
        <w:t>door de</w:t>
      </w:r>
      <w:r w:rsidRPr="00542B28">
        <w:rPr>
          <w:spacing w:val="1"/>
        </w:rPr>
        <w:t xml:space="preserve"> </w:t>
      </w:r>
      <w:r w:rsidRPr="00542B28">
        <w:t>leerkracht).</w:t>
      </w:r>
    </w:p>
    <w:p w14:paraId="1E646B95" w14:textId="0AA09D37" w:rsidR="006A698E" w:rsidRPr="00542B28" w:rsidRDefault="006A698E" w:rsidP="00542B28">
      <w:pPr>
        <w:rPr>
          <w:strike/>
        </w:rPr>
      </w:pPr>
      <w:r w:rsidRPr="00542B28">
        <w:t>Stap 2:</w:t>
      </w:r>
      <w:r w:rsidRPr="00542B28">
        <w:rPr>
          <w:spacing w:val="-3"/>
        </w:rPr>
        <w:t xml:space="preserve"> </w:t>
      </w:r>
      <w:r w:rsidR="00DE4974">
        <w:rPr>
          <w:spacing w:val="-3"/>
        </w:rPr>
        <w:br/>
      </w:r>
      <w:r w:rsidRPr="00542B28">
        <w:t>Overleggen</w:t>
      </w:r>
      <w:r w:rsidRPr="00542B28">
        <w:rPr>
          <w:spacing w:val="-2"/>
        </w:rPr>
        <w:t xml:space="preserve"> </w:t>
      </w:r>
      <w:r w:rsidRPr="00542B28">
        <w:t>met een collega</w:t>
      </w:r>
      <w:r w:rsidRPr="00542B28">
        <w:rPr>
          <w:spacing w:val="-2"/>
        </w:rPr>
        <w:t xml:space="preserve"> </w:t>
      </w:r>
      <w:r w:rsidRPr="00542B28">
        <w:t>(het</w:t>
      </w:r>
      <w:r w:rsidRPr="00542B28">
        <w:rPr>
          <w:spacing w:val="2"/>
        </w:rPr>
        <w:t xml:space="preserve"> </w:t>
      </w:r>
      <w:r w:rsidRPr="00542B28">
        <w:t>intern</w:t>
      </w:r>
      <w:r w:rsidRPr="00542B28">
        <w:rPr>
          <w:spacing w:val="1"/>
        </w:rPr>
        <w:t xml:space="preserve"> </w:t>
      </w:r>
      <w:r w:rsidRPr="00542B28">
        <w:rPr>
          <w:spacing w:val="-2"/>
        </w:rPr>
        <w:t>zorgteam:</w:t>
      </w:r>
      <w:r w:rsidRPr="00542B28">
        <w:t xml:space="preserve"> de school-vertrouwenspersoon,</w:t>
      </w:r>
      <w:r w:rsidRPr="00542B28">
        <w:rPr>
          <w:spacing w:val="77"/>
        </w:rPr>
        <w:t xml:space="preserve"> </w:t>
      </w:r>
      <w:r w:rsidRPr="00542B28">
        <w:t>de intern</w:t>
      </w:r>
      <w:r w:rsidRPr="00542B28">
        <w:rPr>
          <w:spacing w:val="-2"/>
        </w:rPr>
        <w:t xml:space="preserve"> </w:t>
      </w:r>
      <w:r w:rsidRPr="00542B28">
        <w:t>begeleider</w:t>
      </w:r>
      <w:r w:rsidRPr="00542B28">
        <w:rPr>
          <w:spacing w:val="2"/>
        </w:rPr>
        <w:t xml:space="preserve"> </w:t>
      </w:r>
      <w:r w:rsidRPr="00542B28">
        <w:t>en</w:t>
      </w:r>
      <w:r w:rsidRPr="00542B28">
        <w:rPr>
          <w:spacing w:val="-2"/>
        </w:rPr>
        <w:t xml:space="preserve"> </w:t>
      </w:r>
      <w:r w:rsidRPr="00542B28">
        <w:t>directie)</w:t>
      </w:r>
      <w:r w:rsidRPr="00542B28">
        <w:rPr>
          <w:spacing w:val="2"/>
        </w:rPr>
        <w:t xml:space="preserve"> </w:t>
      </w:r>
      <w:r w:rsidRPr="00542B28">
        <w:t>en</w:t>
      </w:r>
      <w:r w:rsidRPr="00542B28">
        <w:rPr>
          <w:spacing w:val="-2"/>
        </w:rPr>
        <w:t xml:space="preserve"> </w:t>
      </w:r>
      <w:r w:rsidRPr="00542B28">
        <w:t xml:space="preserve">eventueel raadplegen </w:t>
      </w:r>
      <w:r w:rsidRPr="00D266F6">
        <w:t xml:space="preserve">van </w:t>
      </w:r>
      <w:r w:rsidR="002905A3" w:rsidRPr="00D266F6">
        <w:t>Veilig Thuis</w:t>
      </w:r>
      <w:r w:rsidR="00D266F6">
        <w:rPr>
          <w:spacing w:val="1"/>
        </w:rPr>
        <w:t>.</w:t>
      </w:r>
    </w:p>
    <w:p w14:paraId="1E646B96" w14:textId="4B9A28D2" w:rsidR="006A698E" w:rsidRPr="00542B28" w:rsidRDefault="006A698E" w:rsidP="00542B28">
      <w:r w:rsidRPr="00542B28">
        <w:t>Stap 3:</w:t>
      </w:r>
      <w:r w:rsidRPr="00542B28">
        <w:rPr>
          <w:spacing w:val="-3"/>
        </w:rPr>
        <w:t xml:space="preserve"> </w:t>
      </w:r>
      <w:r w:rsidR="00DE4974">
        <w:rPr>
          <w:spacing w:val="-3"/>
        </w:rPr>
        <w:br/>
      </w:r>
      <w:r w:rsidRPr="00542B28">
        <w:t>Gesprek</w:t>
      </w:r>
      <w:r w:rsidRPr="00542B28">
        <w:rPr>
          <w:spacing w:val="-2"/>
        </w:rPr>
        <w:t xml:space="preserve"> </w:t>
      </w:r>
      <w:r w:rsidRPr="00542B28">
        <w:t>met de betrokkene</w:t>
      </w:r>
      <w:r w:rsidRPr="00542B28">
        <w:rPr>
          <w:spacing w:val="-2"/>
        </w:rPr>
        <w:t xml:space="preserve"> </w:t>
      </w:r>
      <w:r w:rsidRPr="00542B28">
        <w:t>(altijd</w:t>
      </w:r>
      <w:r w:rsidRPr="00542B28">
        <w:rPr>
          <w:spacing w:val="-2"/>
        </w:rPr>
        <w:t xml:space="preserve"> </w:t>
      </w:r>
      <w:r w:rsidRPr="00542B28">
        <w:t>samen</w:t>
      </w:r>
      <w:r w:rsidRPr="00542B28">
        <w:rPr>
          <w:spacing w:val="-2"/>
        </w:rPr>
        <w:t xml:space="preserve"> </w:t>
      </w:r>
      <w:r w:rsidRPr="00542B28">
        <w:t>met</w:t>
      </w:r>
      <w:r w:rsidRPr="00542B28">
        <w:rPr>
          <w:spacing w:val="2"/>
        </w:rPr>
        <w:t xml:space="preserve"> </w:t>
      </w:r>
      <w:r w:rsidRPr="00542B28">
        <w:t>een</w:t>
      </w:r>
      <w:r w:rsidRPr="00542B28">
        <w:rPr>
          <w:spacing w:val="-2"/>
        </w:rPr>
        <w:t xml:space="preserve"> lid</w:t>
      </w:r>
      <w:r w:rsidRPr="00542B28">
        <w:t xml:space="preserve"> van het</w:t>
      </w:r>
      <w:r w:rsidRPr="00542B28">
        <w:rPr>
          <w:spacing w:val="1"/>
        </w:rPr>
        <w:t xml:space="preserve"> </w:t>
      </w:r>
      <w:r w:rsidRPr="00542B28">
        <w:t>management /</w:t>
      </w:r>
      <w:r w:rsidRPr="00542B28">
        <w:rPr>
          <w:spacing w:val="55"/>
        </w:rPr>
        <w:t xml:space="preserve"> </w:t>
      </w:r>
      <w:r w:rsidRPr="00542B28">
        <w:t>zorgteam).</w:t>
      </w:r>
    </w:p>
    <w:p w14:paraId="1E646B97" w14:textId="741CCFEF" w:rsidR="006A698E" w:rsidRPr="00542B28" w:rsidRDefault="006A698E" w:rsidP="00542B28">
      <w:r w:rsidRPr="00542B28">
        <w:t>Stap 4:</w:t>
      </w:r>
      <w:r w:rsidRPr="00542B28">
        <w:rPr>
          <w:spacing w:val="-6"/>
        </w:rPr>
        <w:t xml:space="preserve"> </w:t>
      </w:r>
      <w:r w:rsidR="00DE4974">
        <w:rPr>
          <w:spacing w:val="-6"/>
        </w:rPr>
        <w:br/>
      </w:r>
      <w:r w:rsidRPr="00542B28">
        <w:t>Wegen van de</w:t>
      </w:r>
      <w:r w:rsidRPr="00542B28">
        <w:rPr>
          <w:spacing w:val="-2"/>
        </w:rPr>
        <w:t xml:space="preserve"> </w:t>
      </w:r>
      <w:r w:rsidRPr="00542B28">
        <w:t xml:space="preserve">signalen van geweld </w:t>
      </w:r>
      <w:r w:rsidRPr="00542B28">
        <w:rPr>
          <w:spacing w:val="-2"/>
        </w:rPr>
        <w:t>of</w:t>
      </w:r>
      <w:r w:rsidRPr="00542B28">
        <w:rPr>
          <w:spacing w:val="2"/>
        </w:rPr>
        <w:t xml:space="preserve"> </w:t>
      </w:r>
      <w:r w:rsidRPr="00542B28">
        <w:t>mishandeling (eventueel in</w:t>
      </w:r>
      <w:r w:rsidRPr="00542B28">
        <w:rPr>
          <w:spacing w:val="-2"/>
        </w:rPr>
        <w:t xml:space="preserve"> </w:t>
      </w:r>
      <w:r w:rsidRPr="00542B28">
        <w:t>overleg</w:t>
      </w:r>
      <w:r w:rsidRPr="00542B28">
        <w:rPr>
          <w:spacing w:val="2"/>
        </w:rPr>
        <w:t xml:space="preserve"> </w:t>
      </w:r>
      <w:r w:rsidRPr="00542B28">
        <w:t>met GGD</w:t>
      </w:r>
      <w:r w:rsidRPr="00542B28">
        <w:rPr>
          <w:spacing w:val="49"/>
        </w:rPr>
        <w:t xml:space="preserve"> </w:t>
      </w:r>
      <w:r w:rsidRPr="007E19A3">
        <w:t>en SMW).</w:t>
      </w:r>
    </w:p>
    <w:p w14:paraId="1E646B9B" w14:textId="4F76C164" w:rsidR="00C37390" w:rsidRPr="00542B28" w:rsidRDefault="005F30EC" w:rsidP="00542B28">
      <w:r>
        <w:t>Stap</w:t>
      </w:r>
      <w:r w:rsidR="00C37390" w:rsidRPr="00542B28">
        <w:t xml:space="preserve"> 5: </w:t>
      </w:r>
      <w:r w:rsidR="00C37390" w:rsidRPr="00DE4974">
        <w:rPr>
          <w:strike/>
        </w:rPr>
        <w:t xml:space="preserve"> </w:t>
      </w:r>
      <w:r w:rsidR="00DE4974">
        <w:rPr>
          <w:strike/>
        </w:rPr>
        <w:br/>
      </w:r>
      <w:r w:rsidR="00C37390" w:rsidRPr="00542B28">
        <w:t>5</w:t>
      </w:r>
      <w:r w:rsidR="002905A3" w:rsidRPr="00542B28">
        <w:t>.1</w:t>
      </w:r>
      <w:r w:rsidR="00C37390" w:rsidRPr="00542B28">
        <w:t>: is melden noodzakelijk</w:t>
      </w:r>
      <w:r w:rsidR="00DE4974">
        <w:br/>
      </w:r>
      <w:r w:rsidR="00C37390" w:rsidRPr="00542B28">
        <w:t>5</w:t>
      </w:r>
      <w:r w:rsidR="002905A3" w:rsidRPr="00542B28">
        <w:t>.2</w:t>
      </w:r>
      <w:r w:rsidR="00C37390" w:rsidRPr="00542B28">
        <w:t>: hulp organiseren en effecten volgen</w:t>
      </w:r>
    </w:p>
    <w:p w14:paraId="1E646B9D" w14:textId="77777777" w:rsidR="006A698E" w:rsidRPr="00542B28" w:rsidRDefault="006A698E" w:rsidP="00542B28">
      <w:r w:rsidRPr="00542B28">
        <w:t xml:space="preserve">Uiteraard streven </w:t>
      </w:r>
      <w:r w:rsidRPr="00542B28">
        <w:rPr>
          <w:spacing w:val="-2"/>
        </w:rPr>
        <w:t>wij</w:t>
      </w:r>
      <w:r w:rsidRPr="00542B28">
        <w:rPr>
          <w:spacing w:val="2"/>
        </w:rPr>
        <w:t xml:space="preserve"> </w:t>
      </w:r>
      <w:r w:rsidRPr="00542B28">
        <w:t>er</w:t>
      </w:r>
      <w:r w:rsidRPr="00542B28">
        <w:rPr>
          <w:spacing w:val="1"/>
        </w:rPr>
        <w:t xml:space="preserve"> </w:t>
      </w:r>
      <w:r w:rsidRPr="00542B28">
        <w:t>naar</w:t>
      </w:r>
      <w:r w:rsidRPr="00542B28">
        <w:rPr>
          <w:spacing w:val="1"/>
        </w:rPr>
        <w:t xml:space="preserve"> </w:t>
      </w:r>
      <w:r w:rsidRPr="00542B28">
        <w:rPr>
          <w:spacing w:val="-2"/>
        </w:rPr>
        <w:t>dat</w:t>
      </w:r>
      <w:r w:rsidRPr="00542B28">
        <w:rPr>
          <w:spacing w:val="2"/>
        </w:rPr>
        <w:t xml:space="preserve"> </w:t>
      </w:r>
      <w:r w:rsidRPr="00542B28">
        <w:t>elke</w:t>
      </w:r>
      <w:r w:rsidRPr="00542B28">
        <w:rPr>
          <w:spacing w:val="-2"/>
        </w:rPr>
        <w:t xml:space="preserve"> </w:t>
      </w:r>
      <w:r w:rsidRPr="00542B28">
        <w:t>stap</w:t>
      </w:r>
      <w:r w:rsidRPr="00542B28">
        <w:rPr>
          <w:spacing w:val="-2"/>
        </w:rPr>
        <w:t xml:space="preserve"> </w:t>
      </w:r>
      <w:r w:rsidRPr="00542B28">
        <w:t>besproken</w:t>
      </w:r>
      <w:r w:rsidRPr="00542B28">
        <w:rPr>
          <w:spacing w:val="-2"/>
        </w:rPr>
        <w:t xml:space="preserve"> </w:t>
      </w:r>
      <w:r w:rsidRPr="00542B28">
        <w:t>wordt met de ouder(s)/verzorger(s)</w:t>
      </w:r>
      <w:r w:rsidRPr="00542B28">
        <w:rPr>
          <w:spacing w:val="1"/>
        </w:rPr>
        <w:t xml:space="preserve"> </w:t>
      </w:r>
      <w:r w:rsidRPr="00542B28">
        <w:t>van de</w:t>
      </w:r>
      <w:r w:rsidRPr="00542B28">
        <w:rPr>
          <w:spacing w:val="59"/>
        </w:rPr>
        <w:t xml:space="preserve"> </w:t>
      </w:r>
      <w:r w:rsidRPr="00542B28">
        <w:t>leerling.</w:t>
      </w:r>
      <w:r w:rsidRPr="00542B28">
        <w:rPr>
          <w:spacing w:val="2"/>
        </w:rPr>
        <w:t xml:space="preserve"> </w:t>
      </w:r>
      <w:r w:rsidRPr="00542B28">
        <w:rPr>
          <w:spacing w:val="-2"/>
        </w:rPr>
        <w:t>Bij</w:t>
      </w:r>
      <w:r w:rsidRPr="00542B28">
        <w:rPr>
          <w:spacing w:val="2"/>
        </w:rPr>
        <w:t xml:space="preserve"> </w:t>
      </w:r>
      <w:r w:rsidRPr="00542B28">
        <w:t>ernstige</w:t>
      </w:r>
      <w:r w:rsidRPr="00542B28">
        <w:rPr>
          <w:spacing w:val="-2"/>
        </w:rPr>
        <w:t xml:space="preserve"> </w:t>
      </w:r>
      <w:r w:rsidRPr="00542B28">
        <w:t>situaties is het</w:t>
      </w:r>
      <w:r w:rsidRPr="00542B28">
        <w:rPr>
          <w:spacing w:val="2"/>
        </w:rPr>
        <w:t xml:space="preserve"> </w:t>
      </w:r>
      <w:r w:rsidRPr="00542B28">
        <w:t xml:space="preserve">echter </w:t>
      </w:r>
      <w:r w:rsidRPr="00542B28">
        <w:rPr>
          <w:spacing w:val="-2"/>
        </w:rPr>
        <w:t>ook</w:t>
      </w:r>
      <w:r w:rsidRPr="00542B28">
        <w:rPr>
          <w:spacing w:val="1"/>
        </w:rPr>
        <w:t xml:space="preserve"> </w:t>
      </w:r>
      <w:r w:rsidRPr="00542B28">
        <w:t>mogelijk</w:t>
      </w:r>
      <w:r w:rsidRPr="00542B28">
        <w:rPr>
          <w:spacing w:val="1"/>
        </w:rPr>
        <w:t xml:space="preserve"> </w:t>
      </w:r>
      <w:r w:rsidRPr="00542B28">
        <w:t>om hiervan,</w:t>
      </w:r>
      <w:r w:rsidRPr="00542B28">
        <w:rPr>
          <w:spacing w:val="2"/>
        </w:rPr>
        <w:t xml:space="preserve"> </w:t>
      </w:r>
      <w:r w:rsidRPr="00542B28">
        <w:t>in het belang</w:t>
      </w:r>
      <w:r w:rsidRPr="00542B28">
        <w:rPr>
          <w:spacing w:val="2"/>
        </w:rPr>
        <w:t xml:space="preserve"> </w:t>
      </w:r>
      <w:r w:rsidRPr="00542B28">
        <w:t xml:space="preserve">van </w:t>
      </w:r>
      <w:r w:rsidRPr="00542B28">
        <w:rPr>
          <w:spacing w:val="-2"/>
        </w:rPr>
        <w:t>het</w:t>
      </w:r>
      <w:r w:rsidRPr="00542B28">
        <w:t xml:space="preserve"> kind,</w:t>
      </w:r>
      <w:r w:rsidRPr="00542B28">
        <w:rPr>
          <w:spacing w:val="53"/>
        </w:rPr>
        <w:t xml:space="preserve"> </w:t>
      </w:r>
      <w:r w:rsidRPr="00542B28">
        <w:rPr>
          <w:spacing w:val="-2"/>
        </w:rPr>
        <w:t>af</w:t>
      </w:r>
      <w:r w:rsidRPr="00542B28">
        <w:rPr>
          <w:spacing w:val="2"/>
        </w:rPr>
        <w:t xml:space="preserve"> </w:t>
      </w:r>
      <w:r w:rsidRPr="00542B28">
        <w:t>te zien.</w:t>
      </w:r>
    </w:p>
    <w:p w14:paraId="1E646B9F" w14:textId="77777777" w:rsidR="006A698E" w:rsidRPr="00DE4974" w:rsidRDefault="006A698E" w:rsidP="00E87CB7">
      <w:r w:rsidRPr="00DE4974">
        <w:rPr>
          <w:u w:val="single" w:color="000000"/>
        </w:rPr>
        <w:t>Geen</w:t>
      </w:r>
      <w:r w:rsidRPr="00DE4974">
        <w:rPr>
          <w:spacing w:val="-2"/>
          <w:u w:val="single" w:color="000000"/>
        </w:rPr>
        <w:t xml:space="preserve"> </w:t>
      </w:r>
      <w:r w:rsidRPr="00DE4974">
        <w:rPr>
          <w:u w:val="single" w:color="000000"/>
        </w:rPr>
        <w:t>meldplicht</w:t>
      </w:r>
    </w:p>
    <w:p w14:paraId="1E646BA0" w14:textId="77777777" w:rsidR="006A698E" w:rsidRPr="00DE4974" w:rsidRDefault="006A698E" w:rsidP="00E87CB7">
      <w:r w:rsidRPr="00DE4974">
        <w:t>Een verplichte</w:t>
      </w:r>
      <w:r w:rsidRPr="00DE4974">
        <w:rPr>
          <w:spacing w:val="1"/>
        </w:rPr>
        <w:t xml:space="preserve"> </w:t>
      </w:r>
      <w:r w:rsidRPr="00DE4974">
        <w:t>meldcode</w:t>
      </w:r>
      <w:r w:rsidRPr="00DE4974">
        <w:rPr>
          <w:spacing w:val="-2"/>
        </w:rPr>
        <w:t xml:space="preserve"> </w:t>
      </w:r>
      <w:r w:rsidRPr="00DE4974">
        <w:t>is</w:t>
      </w:r>
      <w:r w:rsidRPr="00DE4974">
        <w:rPr>
          <w:spacing w:val="1"/>
        </w:rPr>
        <w:t xml:space="preserve"> </w:t>
      </w:r>
      <w:r w:rsidRPr="00DE4974">
        <w:t>iets anders</w:t>
      </w:r>
      <w:r w:rsidRPr="00DE4974">
        <w:rPr>
          <w:spacing w:val="-2"/>
        </w:rPr>
        <w:t xml:space="preserve"> </w:t>
      </w:r>
      <w:r w:rsidRPr="00DE4974">
        <w:t>dan</w:t>
      </w:r>
      <w:r w:rsidRPr="00DE4974">
        <w:rPr>
          <w:spacing w:val="-2"/>
        </w:rPr>
        <w:t xml:space="preserve"> </w:t>
      </w:r>
      <w:r w:rsidRPr="00DE4974">
        <w:t>een</w:t>
      </w:r>
      <w:r w:rsidRPr="00DE4974">
        <w:rPr>
          <w:spacing w:val="-2"/>
        </w:rPr>
        <w:t xml:space="preserve"> </w:t>
      </w:r>
      <w:r w:rsidRPr="00DE4974">
        <w:t>meldplicht.</w:t>
      </w:r>
      <w:r w:rsidRPr="00DE4974">
        <w:rPr>
          <w:spacing w:val="2"/>
        </w:rPr>
        <w:t xml:space="preserve"> </w:t>
      </w:r>
      <w:r w:rsidRPr="00DE4974">
        <w:t>Bij een</w:t>
      </w:r>
      <w:r w:rsidRPr="00DE4974">
        <w:rPr>
          <w:spacing w:val="-2"/>
        </w:rPr>
        <w:t xml:space="preserve"> </w:t>
      </w:r>
      <w:r w:rsidRPr="00DE4974">
        <w:t>meldplicht</w:t>
      </w:r>
      <w:r w:rsidRPr="00DE4974">
        <w:rPr>
          <w:spacing w:val="1"/>
        </w:rPr>
        <w:t xml:space="preserve"> </w:t>
      </w:r>
      <w:r w:rsidRPr="00DE4974">
        <w:t>moet</w:t>
      </w:r>
      <w:r w:rsidRPr="00DE4974">
        <w:rPr>
          <w:spacing w:val="2"/>
        </w:rPr>
        <w:t xml:space="preserve"> </w:t>
      </w:r>
      <w:r w:rsidRPr="00DE4974">
        <w:t>de</w:t>
      </w:r>
      <w:r w:rsidRPr="00DE4974">
        <w:rPr>
          <w:spacing w:val="55"/>
        </w:rPr>
        <w:t xml:space="preserve"> </w:t>
      </w:r>
      <w:r w:rsidRPr="00DE4974">
        <w:t>professional zijn vermoeden van geweld</w:t>
      </w:r>
      <w:r w:rsidRPr="00DE4974">
        <w:rPr>
          <w:spacing w:val="2"/>
        </w:rPr>
        <w:t xml:space="preserve"> </w:t>
      </w:r>
      <w:r w:rsidRPr="00DE4974">
        <w:rPr>
          <w:spacing w:val="-2"/>
        </w:rPr>
        <w:t>of</w:t>
      </w:r>
      <w:r w:rsidRPr="00DE4974">
        <w:rPr>
          <w:spacing w:val="2"/>
        </w:rPr>
        <w:t xml:space="preserve"> </w:t>
      </w:r>
      <w:r w:rsidRPr="00DE4974">
        <w:t>mishandeling</w:t>
      </w:r>
      <w:r w:rsidRPr="00DE4974">
        <w:rPr>
          <w:spacing w:val="1"/>
        </w:rPr>
        <w:t xml:space="preserve"> </w:t>
      </w:r>
      <w:r w:rsidRPr="00DE4974">
        <w:t>melden bij andere instanties.</w:t>
      </w:r>
      <w:r w:rsidRPr="00DE4974">
        <w:rPr>
          <w:spacing w:val="2"/>
        </w:rPr>
        <w:t xml:space="preserve"> </w:t>
      </w:r>
      <w:r w:rsidRPr="00DE4974">
        <w:rPr>
          <w:spacing w:val="-2"/>
        </w:rPr>
        <w:t>Die</w:t>
      </w:r>
      <w:r w:rsidRPr="00DE4974">
        <w:rPr>
          <w:spacing w:val="55"/>
        </w:rPr>
        <w:t xml:space="preserve"> </w:t>
      </w:r>
      <w:r w:rsidRPr="00DE4974">
        <w:t>verplichting</w:t>
      </w:r>
      <w:r w:rsidRPr="00DE4974">
        <w:rPr>
          <w:spacing w:val="2"/>
        </w:rPr>
        <w:t xml:space="preserve"> </w:t>
      </w:r>
      <w:r w:rsidRPr="00DE4974">
        <w:t>bestaat niet bij</w:t>
      </w:r>
      <w:r w:rsidRPr="00DE4974">
        <w:rPr>
          <w:spacing w:val="2"/>
        </w:rPr>
        <w:t xml:space="preserve"> </w:t>
      </w:r>
      <w:r w:rsidRPr="00DE4974">
        <w:t>een</w:t>
      </w:r>
      <w:r w:rsidRPr="00DE4974">
        <w:rPr>
          <w:spacing w:val="-2"/>
        </w:rPr>
        <w:t xml:space="preserve"> </w:t>
      </w:r>
      <w:r w:rsidRPr="00DE4974">
        <w:t>meldcode. De beslissing</w:t>
      </w:r>
      <w:r w:rsidRPr="00DE4974">
        <w:rPr>
          <w:spacing w:val="2"/>
        </w:rPr>
        <w:t xml:space="preserve"> </w:t>
      </w:r>
      <w:r w:rsidRPr="00DE4974">
        <w:rPr>
          <w:spacing w:val="-2"/>
        </w:rPr>
        <w:t>om</w:t>
      </w:r>
      <w:r w:rsidRPr="00DE4974">
        <w:rPr>
          <w:spacing w:val="1"/>
        </w:rPr>
        <w:t xml:space="preserve"> </w:t>
      </w:r>
      <w:r w:rsidRPr="00DE4974">
        <w:t>vermoedens</w:t>
      </w:r>
      <w:r w:rsidRPr="00DE4974">
        <w:rPr>
          <w:spacing w:val="-2"/>
        </w:rPr>
        <w:t xml:space="preserve"> </w:t>
      </w:r>
      <w:r w:rsidRPr="00DE4974">
        <w:t>van huiselijk</w:t>
      </w:r>
      <w:r w:rsidRPr="00DE4974">
        <w:rPr>
          <w:spacing w:val="1"/>
        </w:rPr>
        <w:t xml:space="preserve"> </w:t>
      </w:r>
      <w:r w:rsidRPr="00DE4974">
        <w:t>geweld</w:t>
      </w:r>
      <w:r w:rsidRPr="00DE4974">
        <w:rPr>
          <w:spacing w:val="53"/>
        </w:rPr>
        <w:t xml:space="preserve"> </w:t>
      </w:r>
      <w:r w:rsidRPr="00DE4974">
        <w:rPr>
          <w:spacing w:val="-2"/>
        </w:rPr>
        <w:t>of</w:t>
      </w:r>
      <w:r w:rsidRPr="00DE4974">
        <w:rPr>
          <w:spacing w:val="2"/>
        </w:rPr>
        <w:t xml:space="preserve"> </w:t>
      </w:r>
      <w:r w:rsidRPr="00DE4974">
        <w:t>mishandeling</w:t>
      </w:r>
      <w:r w:rsidRPr="00DE4974">
        <w:rPr>
          <w:spacing w:val="3"/>
        </w:rPr>
        <w:t xml:space="preserve"> </w:t>
      </w:r>
      <w:r w:rsidRPr="00DE4974">
        <w:rPr>
          <w:spacing w:val="-2"/>
        </w:rPr>
        <w:t>wel</w:t>
      </w:r>
      <w:r w:rsidRPr="00DE4974">
        <w:t xml:space="preserve"> </w:t>
      </w:r>
      <w:r w:rsidRPr="00DE4974">
        <w:rPr>
          <w:spacing w:val="-2"/>
        </w:rPr>
        <w:t>of</w:t>
      </w:r>
      <w:r w:rsidRPr="00DE4974">
        <w:rPr>
          <w:spacing w:val="4"/>
        </w:rPr>
        <w:t xml:space="preserve"> </w:t>
      </w:r>
      <w:r w:rsidRPr="00DE4974">
        <w:t>niet te</w:t>
      </w:r>
      <w:r w:rsidRPr="00DE4974">
        <w:rPr>
          <w:spacing w:val="-2"/>
        </w:rPr>
        <w:t xml:space="preserve"> </w:t>
      </w:r>
      <w:r w:rsidRPr="00DE4974">
        <w:t>melden, neemt</w:t>
      </w:r>
      <w:r w:rsidRPr="00DE4974">
        <w:rPr>
          <w:spacing w:val="2"/>
        </w:rPr>
        <w:t xml:space="preserve"> </w:t>
      </w:r>
      <w:r w:rsidRPr="00DE4974">
        <w:t>de</w:t>
      </w:r>
      <w:r w:rsidRPr="00DE4974">
        <w:rPr>
          <w:spacing w:val="-2"/>
        </w:rPr>
        <w:t xml:space="preserve"> </w:t>
      </w:r>
      <w:r w:rsidRPr="00DE4974">
        <w:t>professional. Het stappenplan van de</w:t>
      </w:r>
      <w:r w:rsidRPr="00DE4974">
        <w:rPr>
          <w:spacing w:val="49"/>
        </w:rPr>
        <w:t xml:space="preserve"> </w:t>
      </w:r>
      <w:r w:rsidRPr="00DE4974">
        <w:t xml:space="preserve">meldcode biedt hem </w:t>
      </w:r>
      <w:r w:rsidRPr="00DE4974">
        <w:rPr>
          <w:spacing w:val="-2"/>
        </w:rPr>
        <w:t>of</w:t>
      </w:r>
      <w:r w:rsidRPr="00DE4974">
        <w:rPr>
          <w:spacing w:val="2"/>
        </w:rPr>
        <w:t xml:space="preserve"> </w:t>
      </w:r>
      <w:r w:rsidRPr="00DE4974">
        <w:t>haar</w:t>
      </w:r>
      <w:r w:rsidRPr="00DE4974">
        <w:rPr>
          <w:spacing w:val="3"/>
        </w:rPr>
        <w:t xml:space="preserve"> </w:t>
      </w:r>
      <w:r w:rsidRPr="00DE4974">
        <w:t>houvast</w:t>
      </w:r>
      <w:r w:rsidRPr="00DE4974">
        <w:rPr>
          <w:spacing w:val="1"/>
        </w:rPr>
        <w:t xml:space="preserve"> </w:t>
      </w:r>
      <w:r w:rsidRPr="00DE4974">
        <w:rPr>
          <w:spacing w:val="-2"/>
        </w:rPr>
        <w:t>bij</w:t>
      </w:r>
      <w:r w:rsidRPr="00DE4974">
        <w:rPr>
          <w:spacing w:val="2"/>
        </w:rPr>
        <w:t xml:space="preserve"> </w:t>
      </w:r>
      <w:r w:rsidRPr="00DE4974">
        <w:t>die</w:t>
      </w:r>
      <w:r w:rsidRPr="00DE4974">
        <w:rPr>
          <w:spacing w:val="-2"/>
        </w:rPr>
        <w:t xml:space="preserve"> </w:t>
      </w:r>
      <w:r w:rsidRPr="00DE4974">
        <w:t>afweging.</w:t>
      </w:r>
    </w:p>
    <w:p w14:paraId="1E646BA2" w14:textId="77777777" w:rsidR="006A698E" w:rsidRPr="00DE4974" w:rsidRDefault="006A698E" w:rsidP="00E87CB7">
      <w:r w:rsidRPr="00DE4974">
        <w:t>De gehele</w:t>
      </w:r>
      <w:r w:rsidRPr="00DE4974">
        <w:rPr>
          <w:spacing w:val="-2"/>
        </w:rPr>
        <w:t xml:space="preserve"> </w:t>
      </w:r>
      <w:r w:rsidRPr="00DE4974">
        <w:t>meldcode</w:t>
      </w:r>
      <w:r w:rsidRPr="00DE4974">
        <w:rPr>
          <w:spacing w:val="-2"/>
        </w:rPr>
        <w:t xml:space="preserve"> </w:t>
      </w:r>
      <w:r w:rsidRPr="00DE4974">
        <w:t>is</w:t>
      </w:r>
      <w:r w:rsidRPr="00DE4974">
        <w:rPr>
          <w:spacing w:val="1"/>
        </w:rPr>
        <w:t xml:space="preserve"> </w:t>
      </w:r>
      <w:r w:rsidRPr="00DE4974">
        <w:rPr>
          <w:spacing w:val="-2"/>
        </w:rPr>
        <w:t>bij</w:t>
      </w:r>
      <w:r w:rsidRPr="00DE4974">
        <w:rPr>
          <w:spacing w:val="2"/>
        </w:rPr>
        <w:t xml:space="preserve"> </w:t>
      </w:r>
      <w:r w:rsidRPr="00DE4974">
        <w:t>de directie op</w:t>
      </w:r>
      <w:r w:rsidRPr="00DE4974">
        <w:rPr>
          <w:spacing w:val="-2"/>
        </w:rPr>
        <w:t xml:space="preserve"> </w:t>
      </w:r>
      <w:r w:rsidRPr="00DE4974">
        <w:t>te</w:t>
      </w:r>
      <w:r w:rsidRPr="00DE4974">
        <w:rPr>
          <w:spacing w:val="-2"/>
        </w:rPr>
        <w:t xml:space="preserve"> vragen.</w:t>
      </w:r>
    </w:p>
    <w:p w14:paraId="1E646BA3" w14:textId="77777777" w:rsidR="006A698E" w:rsidRPr="00C34ECE" w:rsidRDefault="006A698E" w:rsidP="006A698E">
      <w:pPr>
        <w:rPr>
          <w:rFonts w:ascii="Open Sans" w:hAnsi="Open Sans" w:cs="Open Sans"/>
        </w:rPr>
        <w:sectPr w:rsidR="006A698E" w:rsidRPr="00C34ECE" w:rsidSect="00CE392F">
          <w:footerReference w:type="default" r:id="rId15"/>
          <w:pgSz w:w="11910" w:h="16840"/>
          <w:pgMar w:top="1060" w:right="1040" w:bottom="880" w:left="1300" w:header="0" w:footer="681" w:gutter="0"/>
          <w:pgNumType w:start="0"/>
          <w:cols w:space="708"/>
        </w:sectPr>
      </w:pPr>
    </w:p>
    <w:p w14:paraId="1E646BA4" w14:textId="77777777" w:rsidR="006A698E" w:rsidRPr="00C34ECE" w:rsidRDefault="00190110" w:rsidP="006A698E">
      <w:pPr>
        <w:spacing w:before="52"/>
        <w:ind w:left="116"/>
        <w:rPr>
          <w:rFonts w:ascii="Open Sans" w:eastAsia="Arial" w:hAnsi="Open Sans" w:cs="Open Sans"/>
        </w:rPr>
      </w:pPr>
      <w:r w:rsidRPr="00C34ECE">
        <w:rPr>
          <w:rFonts w:ascii="Open Sans" w:hAnsi="Open Sans" w:cs="Open Sans"/>
          <w:b/>
          <w:i/>
          <w:spacing w:val="-1"/>
        </w:rPr>
        <w:lastRenderedPageBreak/>
        <w:t xml:space="preserve">Bijlage 2: </w:t>
      </w:r>
      <w:r w:rsidR="006A698E" w:rsidRPr="00C34ECE">
        <w:rPr>
          <w:rFonts w:ascii="Open Sans" w:hAnsi="Open Sans" w:cs="Open Sans"/>
          <w:b/>
          <w:i/>
          <w:spacing w:val="-1"/>
        </w:rPr>
        <w:t>Voorbeeldtekst</w:t>
      </w:r>
      <w:r w:rsidR="006A698E" w:rsidRPr="00C34ECE">
        <w:rPr>
          <w:rFonts w:ascii="Open Sans" w:hAnsi="Open Sans" w:cs="Open Sans"/>
          <w:b/>
          <w:i/>
          <w:spacing w:val="1"/>
        </w:rPr>
        <w:t xml:space="preserve"> </w:t>
      </w:r>
      <w:r w:rsidR="006A698E" w:rsidRPr="00C34ECE">
        <w:rPr>
          <w:rFonts w:ascii="Open Sans" w:hAnsi="Open Sans" w:cs="Open Sans"/>
          <w:b/>
          <w:i/>
          <w:spacing w:val="-1"/>
        </w:rPr>
        <w:t xml:space="preserve">voor </w:t>
      </w:r>
      <w:r w:rsidR="006A698E" w:rsidRPr="00C34ECE">
        <w:rPr>
          <w:rFonts w:ascii="Open Sans" w:hAnsi="Open Sans" w:cs="Open Sans"/>
          <w:b/>
          <w:i/>
        </w:rPr>
        <w:t>in</w:t>
      </w:r>
      <w:r w:rsidR="006A698E" w:rsidRPr="00C34ECE">
        <w:rPr>
          <w:rFonts w:ascii="Open Sans" w:hAnsi="Open Sans" w:cs="Open Sans"/>
          <w:b/>
          <w:i/>
          <w:spacing w:val="-2"/>
        </w:rPr>
        <w:t xml:space="preserve"> </w:t>
      </w:r>
      <w:r w:rsidR="006A698E" w:rsidRPr="00C34ECE">
        <w:rPr>
          <w:rFonts w:ascii="Open Sans" w:hAnsi="Open Sans" w:cs="Open Sans"/>
          <w:b/>
          <w:i/>
          <w:spacing w:val="-1"/>
        </w:rPr>
        <w:t>weekbrief van</w:t>
      </w:r>
      <w:r w:rsidR="006A698E" w:rsidRPr="00C34ECE">
        <w:rPr>
          <w:rFonts w:ascii="Open Sans" w:hAnsi="Open Sans" w:cs="Open Sans"/>
          <w:b/>
          <w:i/>
        </w:rPr>
        <w:t xml:space="preserve"> de</w:t>
      </w:r>
      <w:r w:rsidR="006A698E" w:rsidRPr="00C34ECE">
        <w:rPr>
          <w:rFonts w:ascii="Open Sans" w:hAnsi="Open Sans" w:cs="Open Sans"/>
          <w:b/>
          <w:i/>
          <w:spacing w:val="-2"/>
        </w:rPr>
        <w:t xml:space="preserve"> </w:t>
      </w:r>
      <w:r w:rsidR="006A698E" w:rsidRPr="00C34ECE">
        <w:rPr>
          <w:rFonts w:ascii="Open Sans" w:hAnsi="Open Sans" w:cs="Open Sans"/>
          <w:b/>
          <w:i/>
          <w:spacing w:val="-1"/>
        </w:rPr>
        <w:t>school</w:t>
      </w:r>
    </w:p>
    <w:p w14:paraId="1E646BA5" w14:textId="77777777" w:rsidR="006A698E" w:rsidRPr="00C34ECE" w:rsidRDefault="006A698E" w:rsidP="006A698E">
      <w:pPr>
        <w:spacing w:before="10"/>
        <w:rPr>
          <w:rFonts w:ascii="Open Sans" w:eastAsia="Arial" w:hAnsi="Open Sans" w:cs="Open Sans"/>
          <w:b/>
          <w:bCs/>
          <w:i/>
        </w:rPr>
      </w:pPr>
    </w:p>
    <w:p w14:paraId="1E646BA6" w14:textId="77777777" w:rsidR="006A698E" w:rsidRPr="00C34ECE" w:rsidRDefault="006A698E" w:rsidP="006A698E">
      <w:pPr>
        <w:ind w:left="116"/>
        <w:rPr>
          <w:rFonts w:ascii="Open Sans" w:eastAsia="Arial" w:hAnsi="Open Sans" w:cs="Open Sans"/>
        </w:rPr>
      </w:pPr>
      <w:r w:rsidRPr="00C34ECE">
        <w:rPr>
          <w:rFonts w:ascii="Open Sans" w:hAnsi="Open Sans" w:cs="Open Sans"/>
          <w:b/>
          <w:spacing w:val="-1"/>
          <w:u w:val="thick" w:color="000000"/>
        </w:rPr>
        <w:t>Meldcode</w:t>
      </w:r>
      <w:r w:rsidRPr="00C34ECE">
        <w:rPr>
          <w:rFonts w:ascii="Open Sans" w:hAnsi="Open Sans" w:cs="Open Sans"/>
          <w:b/>
          <w:spacing w:val="-3"/>
          <w:u w:val="thick" w:color="000000"/>
        </w:rPr>
        <w:t xml:space="preserve"> </w:t>
      </w:r>
      <w:r w:rsidRPr="00C34ECE">
        <w:rPr>
          <w:rFonts w:ascii="Open Sans" w:hAnsi="Open Sans" w:cs="Open Sans"/>
          <w:b/>
          <w:spacing w:val="-1"/>
          <w:u w:val="thick" w:color="000000"/>
        </w:rPr>
        <w:t>huiselijk</w:t>
      </w:r>
      <w:r w:rsidRPr="00C34ECE">
        <w:rPr>
          <w:rFonts w:ascii="Open Sans" w:hAnsi="Open Sans" w:cs="Open Sans"/>
          <w:b/>
          <w:u w:val="thick" w:color="000000"/>
        </w:rPr>
        <w:t xml:space="preserve"> </w:t>
      </w:r>
      <w:r w:rsidRPr="00C34ECE">
        <w:rPr>
          <w:rFonts w:ascii="Open Sans" w:hAnsi="Open Sans" w:cs="Open Sans"/>
          <w:b/>
          <w:spacing w:val="-1"/>
          <w:u w:val="thick" w:color="000000"/>
        </w:rPr>
        <w:t>geweld</w:t>
      </w:r>
      <w:r w:rsidRPr="00C34ECE">
        <w:rPr>
          <w:rFonts w:ascii="Open Sans" w:hAnsi="Open Sans" w:cs="Open Sans"/>
          <w:b/>
          <w:u w:val="thick" w:color="000000"/>
        </w:rPr>
        <w:t xml:space="preserve"> en</w:t>
      </w:r>
      <w:r w:rsidRPr="00C34ECE">
        <w:rPr>
          <w:rFonts w:ascii="Open Sans" w:hAnsi="Open Sans" w:cs="Open Sans"/>
          <w:b/>
          <w:spacing w:val="-3"/>
          <w:u w:val="thick" w:color="000000"/>
        </w:rPr>
        <w:t xml:space="preserve"> </w:t>
      </w:r>
      <w:r w:rsidRPr="00C34ECE">
        <w:rPr>
          <w:rFonts w:ascii="Open Sans" w:hAnsi="Open Sans" w:cs="Open Sans"/>
          <w:b/>
          <w:spacing w:val="-1"/>
          <w:u w:val="thick" w:color="000000"/>
        </w:rPr>
        <w:t>kindermishandeling</w:t>
      </w:r>
    </w:p>
    <w:p w14:paraId="1E646BA7" w14:textId="77777777" w:rsidR="006A698E" w:rsidRPr="00C34ECE" w:rsidRDefault="006A698E" w:rsidP="006A698E">
      <w:pPr>
        <w:spacing w:before="9"/>
        <w:rPr>
          <w:rFonts w:ascii="Open Sans" w:eastAsia="Arial" w:hAnsi="Open Sans" w:cs="Open Sans"/>
          <w:b/>
          <w:bCs/>
        </w:rPr>
      </w:pPr>
    </w:p>
    <w:p w14:paraId="1E646BA8" w14:textId="77777777" w:rsidR="006A698E" w:rsidRPr="00C34ECE" w:rsidRDefault="006A698E" w:rsidP="005F30EC">
      <w:pPr>
        <w:ind w:left="116"/>
      </w:pPr>
      <w:r w:rsidRPr="00C34ECE">
        <w:t>Vanaf</w:t>
      </w:r>
      <w:r w:rsidRPr="00C34ECE">
        <w:rPr>
          <w:spacing w:val="1"/>
        </w:rPr>
        <w:t xml:space="preserve"> </w:t>
      </w:r>
      <w:r w:rsidRPr="00C34ECE">
        <w:t>1</w:t>
      </w:r>
      <w:r w:rsidRPr="00C34ECE">
        <w:rPr>
          <w:spacing w:val="-2"/>
        </w:rPr>
        <w:t xml:space="preserve"> </w:t>
      </w:r>
      <w:r w:rsidRPr="00C34ECE">
        <w:t>juli 2013</w:t>
      </w:r>
      <w:r w:rsidRPr="00C34ECE">
        <w:rPr>
          <w:spacing w:val="-2"/>
        </w:rPr>
        <w:t xml:space="preserve"> </w:t>
      </w:r>
      <w:r w:rsidRPr="00C34ECE">
        <w:t>is</w:t>
      </w:r>
      <w:r w:rsidRPr="00C34ECE">
        <w:rPr>
          <w:spacing w:val="1"/>
        </w:rPr>
        <w:t xml:space="preserve"> </w:t>
      </w:r>
      <w:r w:rsidRPr="00C34ECE">
        <w:t>iedere school</w:t>
      </w:r>
      <w:r w:rsidRPr="00C34ECE">
        <w:rPr>
          <w:spacing w:val="1"/>
        </w:rPr>
        <w:t xml:space="preserve"> </w:t>
      </w:r>
      <w:r w:rsidRPr="00C34ECE">
        <w:t>wettelijk</w:t>
      </w:r>
      <w:r w:rsidRPr="00C34ECE">
        <w:rPr>
          <w:spacing w:val="1"/>
        </w:rPr>
        <w:t xml:space="preserve"> </w:t>
      </w:r>
      <w:r w:rsidRPr="00C34ECE">
        <w:t>verplicht te werken</w:t>
      </w:r>
      <w:r w:rsidRPr="00C34ECE">
        <w:rPr>
          <w:spacing w:val="-2"/>
        </w:rPr>
        <w:t xml:space="preserve"> </w:t>
      </w:r>
      <w:r w:rsidRPr="00C34ECE">
        <w:t>met een</w:t>
      </w:r>
      <w:r w:rsidRPr="00C34ECE">
        <w:rPr>
          <w:spacing w:val="-2"/>
        </w:rPr>
        <w:t xml:space="preserve"> </w:t>
      </w:r>
      <w:r w:rsidRPr="00C34ECE">
        <w:t>'</w:t>
      </w:r>
      <w:r w:rsidRPr="00C34ECE">
        <w:rPr>
          <w:b/>
        </w:rPr>
        <w:t>meldcode huiselijk</w:t>
      </w:r>
      <w:r w:rsidRPr="00C34ECE">
        <w:rPr>
          <w:b/>
          <w:spacing w:val="53"/>
        </w:rPr>
        <w:t xml:space="preserve"> </w:t>
      </w:r>
      <w:r w:rsidRPr="00C34ECE">
        <w:rPr>
          <w:b/>
        </w:rPr>
        <w:t>geweld</w:t>
      </w:r>
      <w:r w:rsidRPr="00C34ECE">
        <w:rPr>
          <w:b/>
          <w:spacing w:val="-2"/>
        </w:rPr>
        <w:t xml:space="preserve"> </w:t>
      </w:r>
      <w:r w:rsidRPr="00C34ECE">
        <w:rPr>
          <w:b/>
        </w:rPr>
        <w:t>en kindermishandeling</w:t>
      </w:r>
      <w:r w:rsidRPr="00C34ECE">
        <w:t>'. Reden is</w:t>
      </w:r>
      <w:r w:rsidRPr="00C34ECE">
        <w:rPr>
          <w:spacing w:val="1"/>
        </w:rPr>
        <w:t xml:space="preserve"> </w:t>
      </w:r>
      <w:r w:rsidRPr="00C34ECE">
        <w:rPr>
          <w:spacing w:val="-2"/>
        </w:rPr>
        <w:t>dat</w:t>
      </w:r>
      <w:r w:rsidRPr="00C34ECE">
        <w:rPr>
          <w:spacing w:val="2"/>
        </w:rPr>
        <w:t xml:space="preserve"> </w:t>
      </w:r>
      <w:r w:rsidRPr="00C34ECE">
        <w:t>het</w:t>
      </w:r>
      <w:r w:rsidRPr="00C34ECE">
        <w:rPr>
          <w:spacing w:val="1"/>
        </w:rPr>
        <w:t xml:space="preserve"> </w:t>
      </w:r>
      <w:r w:rsidRPr="00C34ECE">
        <w:t>helaas</w:t>
      </w:r>
      <w:r w:rsidRPr="00C34ECE">
        <w:rPr>
          <w:spacing w:val="1"/>
        </w:rPr>
        <w:t xml:space="preserve"> </w:t>
      </w:r>
      <w:r w:rsidRPr="00C34ECE">
        <w:t xml:space="preserve">voorkomt </w:t>
      </w:r>
      <w:r w:rsidRPr="00C34ECE">
        <w:rPr>
          <w:spacing w:val="-2"/>
        </w:rPr>
        <w:t>dat</w:t>
      </w:r>
      <w:r w:rsidRPr="00C34ECE">
        <w:t xml:space="preserve"> kinderen</w:t>
      </w:r>
      <w:r w:rsidRPr="00C34ECE">
        <w:rPr>
          <w:spacing w:val="-2"/>
        </w:rPr>
        <w:t xml:space="preserve"> </w:t>
      </w:r>
      <w:r w:rsidRPr="00C34ECE">
        <w:t>te</w:t>
      </w:r>
      <w:r w:rsidRPr="00C34ECE">
        <w:rPr>
          <w:spacing w:val="-2"/>
        </w:rPr>
        <w:t xml:space="preserve"> </w:t>
      </w:r>
      <w:r w:rsidRPr="00C34ECE">
        <w:t>maken</w:t>
      </w:r>
      <w:r w:rsidRPr="00C34ECE">
        <w:rPr>
          <w:spacing w:val="61"/>
        </w:rPr>
        <w:t xml:space="preserve"> </w:t>
      </w:r>
      <w:r w:rsidRPr="00C34ECE">
        <w:t>krijgen</w:t>
      </w:r>
      <w:r w:rsidRPr="00C34ECE">
        <w:rPr>
          <w:spacing w:val="-2"/>
        </w:rPr>
        <w:t xml:space="preserve"> </w:t>
      </w:r>
      <w:r w:rsidRPr="00C34ECE">
        <w:t>met</w:t>
      </w:r>
      <w:r w:rsidRPr="00C34ECE">
        <w:rPr>
          <w:spacing w:val="2"/>
        </w:rPr>
        <w:t xml:space="preserve"> </w:t>
      </w:r>
      <w:r w:rsidRPr="00C34ECE">
        <w:t>huiselijk</w:t>
      </w:r>
      <w:r w:rsidRPr="00C34ECE">
        <w:rPr>
          <w:spacing w:val="-2"/>
        </w:rPr>
        <w:t xml:space="preserve"> </w:t>
      </w:r>
      <w:r w:rsidRPr="00C34ECE">
        <w:t xml:space="preserve">geweld </w:t>
      </w:r>
      <w:r w:rsidRPr="00C34ECE">
        <w:rPr>
          <w:spacing w:val="-2"/>
        </w:rPr>
        <w:t>of</w:t>
      </w:r>
      <w:r w:rsidRPr="00C34ECE">
        <w:rPr>
          <w:spacing w:val="2"/>
        </w:rPr>
        <w:t xml:space="preserve"> </w:t>
      </w:r>
      <w:r w:rsidRPr="00C34ECE">
        <w:t>mishandeling. Onderzoek</w:t>
      </w:r>
      <w:r w:rsidRPr="00C34ECE">
        <w:rPr>
          <w:spacing w:val="3"/>
        </w:rPr>
        <w:t xml:space="preserve"> </w:t>
      </w:r>
      <w:r w:rsidRPr="00C34ECE">
        <w:t>heeft aangetoond</w:t>
      </w:r>
      <w:r w:rsidRPr="00C34ECE">
        <w:rPr>
          <w:spacing w:val="-2"/>
        </w:rPr>
        <w:t xml:space="preserve"> </w:t>
      </w:r>
      <w:r w:rsidRPr="00C34ECE">
        <w:t xml:space="preserve">dat de signalen </w:t>
      </w:r>
      <w:r w:rsidRPr="00C34ECE">
        <w:rPr>
          <w:spacing w:val="-2"/>
        </w:rPr>
        <w:t>nog</w:t>
      </w:r>
      <w:r w:rsidRPr="00C34ECE">
        <w:rPr>
          <w:spacing w:val="49"/>
        </w:rPr>
        <w:t xml:space="preserve"> </w:t>
      </w:r>
      <w:r w:rsidRPr="00C34ECE">
        <w:t>te vaak</w:t>
      </w:r>
      <w:r w:rsidRPr="00C34ECE">
        <w:rPr>
          <w:spacing w:val="1"/>
        </w:rPr>
        <w:t xml:space="preserve"> </w:t>
      </w:r>
      <w:r w:rsidRPr="00C34ECE">
        <w:t>over</w:t>
      </w:r>
      <w:r w:rsidRPr="00C34ECE">
        <w:rPr>
          <w:spacing w:val="1"/>
        </w:rPr>
        <w:t xml:space="preserve"> </w:t>
      </w:r>
      <w:r w:rsidRPr="00C34ECE">
        <w:rPr>
          <w:spacing w:val="-2"/>
        </w:rPr>
        <w:t>het</w:t>
      </w:r>
      <w:r w:rsidRPr="00C34ECE">
        <w:rPr>
          <w:spacing w:val="2"/>
        </w:rPr>
        <w:t xml:space="preserve"> </w:t>
      </w:r>
      <w:r w:rsidRPr="00C34ECE">
        <w:t>hoofd</w:t>
      </w:r>
      <w:r w:rsidRPr="00C34ECE">
        <w:rPr>
          <w:spacing w:val="58"/>
        </w:rPr>
        <w:t xml:space="preserve"> </w:t>
      </w:r>
      <w:r w:rsidRPr="00C34ECE">
        <w:t>worden gezien,</w:t>
      </w:r>
      <w:r w:rsidRPr="00C34ECE">
        <w:rPr>
          <w:spacing w:val="2"/>
        </w:rPr>
        <w:t xml:space="preserve"> </w:t>
      </w:r>
      <w:r w:rsidRPr="00C34ECE">
        <w:rPr>
          <w:spacing w:val="-2"/>
        </w:rPr>
        <w:t>of</w:t>
      </w:r>
      <w:r w:rsidRPr="00C34ECE">
        <w:rPr>
          <w:spacing w:val="2"/>
        </w:rPr>
        <w:t xml:space="preserve"> </w:t>
      </w:r>
      <w:r w:rsidRPr="00C34ECE">
        <w:t>niet herkend worden.</w:t>
      </w:r>
      <w:r w:rsidRPr="00C34ECE">
        <w:rPr>
          <w:spacing w:val="2"/>
        </w:rPr>
        <w:t xml:space="preserve"> </w:t>
      </w:r>
      <w:r w:rsidRPr="00C34ECE">
        <w:t>Doel van de</w:t>
      </w:r>
      <w:r w:rsidRPr="00C34ECE">
        <w:rPr>
          <w:spacing w:val="-2"/>
        </w:rPr>
        <w:t xml:space="preserve"> </w:t>
      </w:r>
      <w:r w:rsidRPr="00C34ECE">
        <w:t>meldcode is</w:t>
      </w:r>
      <w:r w:rsidRPr="00C34ECE">
        <w:rPr>
          <w:spacing w:val="1"/>
        </w:rPr>
        <w:t xml:space="preserve"> </w:t>
      </w:r>
      <w:r w:rsidRPr="00C34ECE">
        <w:rPr>
          <w:spacing w:val="-2"/>
        </w:rPr>
        <w:t>dat</w:t>
      </w:r>
      <w:r w:rsidRPr="00C34ECE">
        <w:rPr>
          <w:spacing w:val="57"/>
        </w:rPr>
        <w:t xml:space="preserve"> </w:t>
      </w:r>
      <w:r w:rsidRPr="00C34ECE">
        <w:t>sneller</w:t>
      </w:r>
      <w:r w:rsidRPr="00C34ECE">
        <w:rPr>
          <w:spacing w:val="1"/>
        </w:rPr>
        <w:t xml:space="preserve"> </w:t>
      </w:r>
      <w:r w:rsidRPr="00C34ECE">
        <w:t>en adequater wordt</w:t>
      </w:r>
      <w:r w:rsidRPr="00C34ECE">
        <w:rPr>
          <w:spacing w:val="2"/>
        </w:rPr>
        <w:t xml:space="preserve"> </w:t>
      </w:r>
      <w:r w:rsidRPr="00C34ECE">
        <w:t>ingegrepen</w:t>
      </w:r>
      <w:r w:rsidRPr="00C34ECE">
        <w:rPr>
          <w:spacing w:val="-2"/>
        </w:rPr>
        <w:t xml:space="preserve"> </w:t>
      </w:r>
      <w:r w:rsidRPr="00C34ECE">
        <w:t>bij vermoedens van dit</w:t>
      </w:r>
      <w:r w:rsidRPr="00C34ECE">
        <w:rPr>
          <w:spacing w:val="2"/>
        </w:rPr>
        <w:t xml:space="preserve"> </w:t>
      </w:r>
      <w:r w:rsidRPr="00C34ECE">
        <w:t>soort</w:t>
      </w:r>
      <w:r w:rsidRPr="00C34ECE">
        <w:rPr>
          <w:spacing w:val="-3"/>
        </w:rPr>
        <w:t xml:space="preserve"> </w:t>
      </w:r>
      <w:r w:rsidRPr="00C34ECE">
        <w:t>geweld.</w:t>
      </w:r>
    </w:p>
    <w:p w14:paraId="1E646BAA" w14:textId="77777777" w:rsidR="006A698E" w:rsidRPr="00C34ECE" w:rsidRDefault="006A698E" w:rsidP="005F30EC">
      <w:pPr>
        <w:ind w:left="116"/>
      </w:pPr>
      <w:r w:rsidRPr="00C34ECE">
        <w:t>De meldcode bevat een</w:t>
      </w:r>
      <w:r w:rsidRPr="00C34ECE">
        <w:rPr>
          <w:spacing w:val="-2"/>
        </w:rPr>
        <w:t xml:space="preserve"> </w:t>
      </w:r>
      <w:r w:rsidRPr="00C34ECE">
        <w:t>stappenplan die beroepskrachten</w:t>
      </w:r>
      <w:r w:rsidRPr="00C34ECE">
        <w:rPr>
          <w:spacing w:val="-2"/>
        </w:rPr>
        <w:t xml:space="preserve"> </w:t>
      </w:r>
      <w:r w:rsidRPr="00C34ECE">
        <w:t>op</w:t>
      </w:r>
      <w:r w:rsidRPr="00C34ECE">
        <w:rPr>
          <w:spacing w:val="-2"/>
        </w:rPr>
        <w:t xml:space="preserve"> </w:t>
      </w:r>
      <w:r w:rsidRPr="00C34ECE">
        <w:t>school stap</w:t>
      </w:r>
      <w:r w:rsidRPr="00C34ECE">
        <w:rPr>
          <w:spacing w:val="-2"/>
        </w:rPr>
        <w:t xml:space="preserve"> </w:t>
      </w:r>
      <w:r w:rsidRPr="00C34ECE">
        <w:t>voor</w:t>
      </w:r>
      <w:r w:rsidRPr="00C34ECE">
        <w:rPr>
          <w:spacing w:val="1"/>
        </w:rPr>
        <w:t xml:space="preserve"> </w:t>
      </w:r>
      <w:r w:rsidRPr="00C34ECE">
        <w:t>stap door het</w:t>
      </w:r>
      <w:r w:rsidRPr="00C34ECE">
        <w:rPr>
          <w:spacing w:val="63"/>
        </w:rPr>
        <w:t xml:space="preserve"> </w:t>
      </w:r>
      <w:r w:rsidRPr="00C34ECE">
        <w:t>proces leidt,</w:t>
      </w:r>
      <w:r w:rsidRPr="00C34ECE">
        <w:rPr>
          <w:spacing w:val="2"/>
        </w:rPr>
        <w:t xml:space="preserve"> </w:t>
      </w:r>
      <w:r w:rsidRPr="00C34ECE">
        <w:t>van signaleren tot</w:t>
      </w:r>
      <w:r w:rsidRPr="00C34ECE">
        <w:rPr>
          <w:spacing w:val="2"/>
        </w:rPr>
        <w:t xml:space="preserve"> </w:t>
      </w:r>
      <w:r w:rsidRPr="00C34ECE">
        <w:t>aan</w:t>
      </w:r>
      <w:r w:rsidRPr="00C34ECE">
        <w:rPr>
          <w:spacing w:val="-2"/>
        </w:rPr>
        <w:t xml:space="preserve"> </w:t>
      </w:r>
      <w:r w:rsidRPr="00C34ECE">
        <w:t xml:space="preserve">het </w:t>
      </w:r>
      <w:r w:rsidRPr="00C34ECE">
        <w:rPr>
          <w:spacing w:val="-2"/>
        </w:rPr>
        <w:t>moment</w:t>
      </w:r>
      <w:r w:rsidRPr="00C34ECE">
        <w:rPr>
          <w:spacing w:val="2"/>
        </w:rPr>
        <w:t xml:space="preserve"> </w:t>
      </w:r>
      <w:r w:rsidRPr="00C34ECE">
        <w:t>dat</w:t>
      </w:r>
      <w:r w:rsidRPr="00C34ECE">
        <w:rPr>
          <w:spacing w:val="1"/>
        </w:rPr>
        <w:t xml:space="preserve"> </w:t>
      </w:r>
      <w:r w:rsidRPr="00C34ECE">
        <w:rPr>
          <w:spacing w:val="-2"/>
        </w:rPr>
        <w:t>er</w:t>
      </w:r>
      <w:r w:rsidRPr="00C34ECE">
        <w:rPr>
          <w:spacing w:val="1"/>
        </w:rPr>
        <w:t xml:space="preserve"> </w:t>
      </w:r>
      <w:r w:rsidRPr="00C34ECE">
        <w:t>eventueel een</w:t>
      </w:r>
      <w:r w:rsidRPr="00C34ECE">
        <w:rPr>
          <w:spacing w:val="-2"/>
        </w:rPr>
        <w:t xml:space="preserve"> </w:t>
      </w:r>
      <w:r w:rsidRPr="00C34ECE">
        <w:t>beslissing</w:t>
      </w:r>
      <w:r w:rsidRPr="00C34ECE">
        <w:rPr>
          <w:spacing w:val="-2"/>
        </w:rPr>
        <w:t xml:space="preserve"> </w:t>
      </w:r>
      <w:r w:rsidRPr="00C34ECE">
        <w:t>genomen</w:t>
      </w:r>
      <w:r w:rsidRPr="00C34ECE">
        <w:rPr>
          <w:spacing w:val="-2"/>
        </w:rPr>
        <w:t xml:space="preserve"> </w:t>
      </w:r>
      <w:r w:rsidRPr="00C34ECE">
        <w:t>wordt</w:t>
      </w:r>
      <w:r w:rsidRPr="00C34ECE">
        <w:rPr>
          <w:spacing w:val="51"/>
        </w:rPr>
        <w:t xml:space="preserve"> </w:t>
      </w:r>
      <w:r w:rsidRPr="00C34ECE">
        <w:t>over</w:t>
      </w:r>
      <w:r w:rsidRPr="00C34ECE">
        <w:rPr>
          <w:spacing w:val="1"/>
        </w:rPr>
        <w:t xml:space="preserve"> </w:t>
      </w:r>
      <w:r w:rsidRPr="00C34ECE">
        <w:t>het</w:t>
      </w:r>
      <w:r w:rsidRPr="00C34ECE">
        <w:rPr>
          <w:spacing w:val="2"/>
        </w:rPr>
        <w:t xml:space="preserve"> </w:t>
      </w:r>
      <w:r w:rsidRPr="00C34ECE">
        <w:t>doen</w:t>
      </w:r>
      <w:r w:rsidRPr="00C34ECE">
        <w:rPr>
          <w:spacing w:val="-2"/>
        </w:rPr>
        <w:t xml:space="preserve"> </w:t>
      </w:r>
      <w:r w:rsidRPr="00C34ECE">
        <w:t>van een</w:t>
      </w:r>
      <w:r w:rsidRPr="00C34ECE">
        <w:rPr>
          <w:spacing w:val="-2"/>
        </w:rPr>
        <w:t xml:space="preserve"> </w:t>
      </w:r>
      <w:r w:rsidRPr="00C34ECE">
        <w:t>melding</w:t>
      </w:r>
      <w:r w:rsidRPr="00C34ECE">
        <w:rPr>
          <w:spacing w:val="2"/>
        </w:rPr>
        <w:t xml:space="preserve"> </w:t>
      </w:r>
      <w:r w:rsidRPr="00C34ECE">
        <w:t>bij een officiële instantie. Veelal het 'Steunpunt</w:t>
      </w:r>
      <w:r w:rsidRPr="00C34ECE">
        <w:rPr>
          <w:spacing w:val="2"/>
        </w:rPr>
        <w:t xml:space="preserve"> </w:t>
      </w:r>
      <w:r w:rsidRPr="00C34ECE">
        <w:t>huiselijk</w:t>
      </w:r>
      <w:r w:rsidRPr="00C34ECE">
        <w:rPr>
          <w:spacing w:val="-2"/>
        </w:rPr>
        <w:t xml:space="preserve"> </w:t>
      </w:r>
      <w:r w:rsidRPr="00C34ECE">
        <w:t>geweld'</w:t>
      </w:r>
      <w:r w:rsidRPr="00C34ECE">
        <w:rPr>
          <w:spacing w:val="49"/>
        </w:rPr>
        <w:t xml:space="preserve"> </w:t>
      </w:r>
      <w:r w:rsidRPr="00C34ECE">
        <w:rPr>
          <w:spacing w:val="-2"/>
        </w:rPr>
        <w:t>of</w:t>
      </w:r>
      <w:r w:rsidRPr="00C34ECE">
        <w:rPr>
          <w:spacing w:val="4"/>
        </w:rPr>
        <w:t xml:space="preserve"> </w:t>
      </w:r>
      <w:r w:rsidRPr="00C34ECE">
        <w:rPr>
          <w:spacing w:val="-2"/>
        </w:rPr>
        <w:t>het</w:t>
      </w:r>
      <w:r w:rsidRPr="00C34ECE">
        <w:t xml:space="preserve"> 'Advies-</w:t>
      </w:r>
      <w:r w:rsidRPr="00C34ECE">
        <w:rPr>
          <w:spacing w:val="2"/>
        </w:rPr>
        <w:t xml:space="preserve"> </w:t>
      </w:r>
      <w:r w:rsidRPr="00C34ECE">
        <w:t>en Meldpunt</w:t>
      </w:r>
      <w:r w:rsidRPr="00C34ECE">
        <w:rPr>
          <w:spacing w:val="2"/>
        </w:rPr>
        <w:t xml:space="preserve"> </w:t>
      </w:r>
      <w:r w:rsidRPr="00C34ECE">
        <w:t>Kindermishandeling'.</w:t>
      </w:r>
    </w:p>
    <w:p w14:paraId="1E646BAC" w14:textId="77777777" w:rsidR="006A698E" w:rsidRPr="00C34ECE" w:rsidRDefault="006A698E" w:rsidP="005F30EC">
      <w:pPr>
        <w:ind w:left="116"/>
      </w:pPr>
      <w:r w:rsidRPr="00C34ECE">
        <w:t>De stappen</w:t>
      </w:r>
      <w:r w:rsidRPr="00C34ECE">
        <w:rPr>
          <w:spacing w:val="-2"/>
        </w:rPr>
        <w:t xml:space="preserve"> </w:t>
      </w:r>
      <w:r w:rsidRPr="00C34ECE">
        <w:t>maken</w:t>
      </w:r>
      <w:r w:rsidRPr="00C34ECE">
        <w:rPr>
          <w:spacing w:val="-2"/>
        </w:rPr>
        <w:t xml:space="preserve"> </w:t>
      </w:r>
      <w:r w:rsidRPr="00C34ECE">
        <w:t>de</w:t>
      </w:r>
      <w:r w:rsidRPr="00C34ECE">
        <w:rPr>
          <w:spacing w:val="-2"/>
        </w:rPr>
        <w:t xml:space="preserve"> </w:t>
      </w:r>
      <w:r w:rsidRPr="00C34ECE">
        <w:t>beroepskracht duidelijk</w:t>
      </w:r>
      <w:r w:rsidRPr="00C34ECE">
        <w:rPr>
          <w:spacing w:val="1"/>
        </w:rPr>
        <w:t xml:space="preserve"> </w:t>
      </w:r>
      <w:r w:rsidRPr="00C34ECE">
        <w:rPr>
          <w:spacing w:val="-2"/>
        </w:rPr>
        <w:t>wat</w:t>
      </w:r>
      <w:r w:rsidRPr="00C34ECE">
        <w:rPr>
          <w:spacing w:val="1"/>
        </w:rPr>
        <w:t xml:space="preserve"> </w:t>
      </w:r>
      <w:r w:rsidRPr="00C34ECE">
        <w:rPr>
          <w:spacing w:val="-2"/>
        </w:rPr>
        <w:t>er</w:t>
      </w:r>
      <w:r w:rsidRPr="00C34ECE">
        <w:rPr>
          <w:spacing w:val="1"/>
        </w:rPr>
        <w:t xml:space="preserve"> </w:t>
      </w:r>
      <w:r w:rsidRPr="00C34ECE">
        <w:t>van hem</w:t>
      </w:r>
      <w:r w:rsidRPr="00C34ECE">
        <w:rPr>
          <w:spacing w:val="3"/>
        </w:rPr>
        <w:t xml:space="preserve"> </w:t>
      </w:r>
      <w:r w:rsidRPr="00C34ECE">
        <w:rPr>
          <w:spacing w:val="-2"/>
        </w:rPr>
        <w:t>of</w:t>
      </w:r>
      <w:r w:rsidRPr="00C34ECE">
        <w:rPr>
          <w:spacing w:val="2"/>
        </w:rPr>
        <w:t xml:space="preserve"> </w:t>
      </w:r>
      <w:r w:rsidRPr="00C34ECE">
        <w:t>haar</w:t>
      </w:r>
      <w:r w:rsidRPr="00C34ECE">
        <w:rPr>
          <w:spacing w:val="2"/>
        </w:rPr>
        <w:t xml:space="preserve"> </w:t>
      </w:r>
      <w:r w:rsidRPr="00C34ECE">
        <w:t>verwacht</w:t>
      </w:r>
      <w:r w:rsidRPr="00C34ECE">
        <w:rPr>
          <w:spacing w:val="2"/>
        </w:rPr>
        <w:t xml:space="preserve"> </w:t>
      </w:r>
      <w:r w:rsidRPr="00C34ECE">
        <w:t>wordt</w:t>
      </w:r>
      <w:r w:rsidRPr="00C34ECE">
        <w:rPr>
          <w:spacing w:val="2"/>
        </w:rPr>
        <w:t xml:space="preserve"> </w:t>
      </w:r>
      <w:r w:rsidRPr="00C34ECE">
        <w:t>en hoe</w:t>
      </w:r>
      <w:r w:rsidRPr="00C34ECE">
        <w:rPr>
          <w:spacing w:val="55"/>
        </w:rPr>
        <w:t xml:space="preserve"> </w:t>
      </w:r>
      <w:r w:rsidRPr="00C34ECE">
        <w:t>hij/zij, rekening</w:t>
      </w:r>
      <w:r w:rsidRPr="00C34ECE">
        <w:rPr>
          <w:spacing w:val="2"/>
        </w:rPr>
        <w:t xml:space="preserve"> </w:t>
      </w:r>
      <w:r w:rsidRPr="00C34ECE">
        <w:t>houdend</w:t>
      </w:r>
      <w:r w:rsidRPr="00C34ECE">
        <w:rPr>
          <w:spacing w:val="-4"/>
        </w:rPr>
        <w:t xml:space="preserve"> </w:t>
      </w:r>
      <w:r w:rsidRPr="00C34ECE">
        <w:t>met</w:t>
      </w:r>
      <w:r w:rsidRPr="00C34ECE">
        <w:rPr>
          <w:spacing w:val="1"/>
        </w:rPr>
        <w:t xml:space="preserve"> </w:t>
      </w:r>
      <w:r w:rsidRPr="00C34ECE">
        <w:t>het beroepsgeheim,</w:t>
      </w:r>
      <w:r w:rsidRPr="00C34ECE">
        <w:rPr>
          <w:spacing w:val="-3"/>
        </w:rPr>
        <w:t xml:space="preserve"> </w:t>
      </w:r>
      <w:r w:rsidRPr="00C34ECE">
        <w:t xml:space="preserve">op een verantwoorde </w:t>
      </w:r>
      <w:r w:rsidRPr="00C34ECE">
        <w:rPr>
          <w:spacing w:val="-2"/>
        </w:rPr>
        <w:t>wijze</w:t>
      </w:r>
      <w:r w:rsidRPr="00C34ECE">
        <w:t xml:space="preserve"> komt tot</w:t>
      </w:r>
      <w:r w:rsidRPr="00C34ECE">
        <w:rPr>
          <w:spacing w:val="2"/>
        </w:rPr>
        <w:t xml:space="preserve"> </w:t>
      </w:r>
      <w:r w:rsidRPr="00C34ECE">
        <w:t>een</w:t>
      </w:r>
      <w:r w:rsidRPr="00C34ECE">
        <w:rPr>
          <w:spacing w:val="55"/>
        </w:rPr>
        <w:t xml:space="preserve"> </w:t>
      </w:r>
      <w:r w:rsidRPr="00C34ECE">
        <w:t>besluit</w:t>
      </w:r>
      <w:r w:rsidRPr="00C34ECE">
        <w:rPr>
          <w:spacing w:val="2"/>
        </w:rPr>
        <w:t xml:space="preserve"> </w:t>
      </w:r>
      <w:r w:rsidRPr="00C34ECE">
        <w:t>over</w:t>
      </w:r>
      <w:r w:rsidRPr="00C34ECE">
        <w:rPr>
          <w:spacing w:val="1"/>
        </w:rPr>
        <w:t xml:space="preserve"> </w:t>
      </w:r>
      <w:r w:rsidRPr="00C34ECE">
        <w:t xml:space="preserve">het doen </w:t>
      </w:r>
      <w:r w:rsidRPr="00C34ECE">
        <w:rPr>
          <w:spacing w:val="-2"/>
        </w:rPr>
        <w:t>van</w:t>
      </w:r>
      <w:r w:rsidRPr="00C34ECE">
        <w:t xml:space="preserve"> een</w:t>
      </w:r>
      <w:r w:rsidRPr="00C34ECE">
        <w:rPr>
          <w:spacing w:val="-2"/>
        </w:rPr>
        <w:t xml:space="preserve"> </w:t>
      </w:r>
      <w:r w:rsidRPr="00C34ECE">
        <w:t>melding.</w:t>
      </w:r>
    </w:p>
    <w:p w14:paraId="1E646BAE" w14:textId="77777777" w:rsidR="006A698E" w:rsidRPr="00C34ECE" w:rsidRDefault="006A698E" w:rsidP="005F30EC">
      <w:pPr>
        <w:ind w:left="116"/>
      </w:pPr>
      <w:r w:rsidRPr="00C34ECE">
        <w:t xml:space="preserve">Uiteraard streven </w:t>
      </w:r>
      <w:r w:rsidRPr="00C34ECE">
        <w:rPr>
          <w:spacing w:val="-2"/>
        </w:rPr>
        <w:t>wij</w:t>
      </w:r>
      <w:r w:rsidRPr="00C34ECE">
        <w:rPr>
          <w:spacing w:val="2"/>
        </w:rPr>
        <w:t xml:space="preserve"> </w:t>
      </w:r>
      <w:r w:rsidRPr="00C34ECE">
        <w:t>er</w:t>
      </w:r>
      <w:r w:rsidRPr="00C34ECE">
        <w:rPr>
          <w:spacing w:val="1"/>
        </w:rPr>
        <w:t xml:space="preserve"> </w:t>
      </w:r>
      <w:r w:rsidRPr="00C34ECE">
        <w:t>naar</w:t>
      </w:r>
      <w:r w:rsidRPr="00C34ECE">
        <w:rPr>
          <w:spacing w:val="1"/>
        </w:rPr>
        <w:t xml:space="preserve"> </w:t>
      </w:r>
      <w:r w:rsidRPr="00C34ECE">
        <w:rPr>
          <w:spacing w:val="-2"/>
        </w:rPr>
        <w:t>dat</w:t>
      </w:r>
      <w:r w:rsidRPr="00C34ECE">
        <w:rPr>
          <w:spacing w:val="2"/>
        </w:rPr>
        <w:t xml:space="preserve"> </w:t>
      </w:r>
      <w:r w:rsidRPr="00C34ECE">
        <w:t>dit altijd</w:t>
      </w:r>
      <w:r w:rsidRPr="00C34ECE">
        <w:rPr>
          <w:spacing w:val="-2"/>
        </w:rPr>
        <w:t xml:space="preserve"> </w:t>
      </w:r>
      <w:r w:rsidRPr="00C34ECE">
        <w:t>besproken wordt met de ouder(s)/verzorger(s)</w:t>
      </w:r>
      <w:r w:rsidRPr="00C34ECE">
        <w:rPr>
          <w:spacing w:val="3"/>
        </w:rPr>
        <w:t xml:space="preserve"> </w:t>
      </w:r>
      <w:r w:rsidRPr="00C34ECE">
        <w:t>van de</w:t>
      </w:r>
      <w:r w:rsidRPr="00C34ECE">
        <w:rPr>
          <w:spacing w:val="51"/>
        </w:rPr>
        <w:t xml:space="preserve"> </w:t>
      </w:r>
      <w:r w:rsidRPr="00C34ECE">
        <w:t>leerling.</w:t>
      </w:r>
      <w:r w:rsidRPr="00C34ECE">
        <w:rPr>
          <w:spacing w:val="2"/>
        </w:rPr>
        <w:t xml:space="preserve"> </w:t>
      </w:r>
      <w:r w:rsidRPr="00C34ECE">
        <w:rPr>
          <w:spacing w:val="-2"/>
        </w:rPr>
        <w:t>Bij</w:t>
      </w:r>
      <w:r w:rsidRPr="00C34ECE">
        <w:rPr>
          <w:spacing w:val="2"/>
        </w:rPr>
        <w:t xml:space="preserve"> </w:t>
      </w:r>
      <w:r w:rsidRPr="00C34ECE">
        <w:t>ernstige</w:t>
      </w:r>
      <w:r w:rsidRPr="00C34ECE">
        <w:rPr>
          <w:spacing w:val="-2"/>
        </w:rPr>
        <w:t xml:space="preserve"> </w:t>
      </w:r>
      <w:r w:rsidRPr="00C34ECE">
        <w:t>situaties</w:t>
      </w:r>
      <w:r w:rsidRPr="00C34ECE">
        <w:rPr>
          <w:spacing w:val="3"/>
        </w:rPr>
        <w:t xml:space="preserve"> </w:t>
      </w:r>
      <w:r w:rsidRPr="00C34ECE">
        <w:t>is</w:t>
      </w:r>
      <w:r w:rsidRPr="00C34ECE">
        <w:rPr>
          <w:spacing w:val="1"/>
        </w:rPr>
        <w:t xml:space="preserve"> </w:t>
      </w:r>
      <w:r w:rsidRPr="00C34ECE">
        <w:rPr>
          <w:spacing w:val="-2"/>
        </w:rPr>
        <w:t>het</w:t>
      </w:r>
      <w:r w:rsidRPr="00C34ECE">
        <w:rPr>
          <w:spacing w:val="2"/>
        </w:rPr>
        <w:t xml:space="preserve"> </w:t>
      </w:r>
      <w:r w:rsidRPr="00C34ECE">
        <w:t xml:space="preserve">echter </w:t>
      </w:r>
      <w:r w:rsidRPr="00C34ECE">
        <w:rPr>
          <w:spacing w:val="-2"/>
        </w:rPr>
        <w:t>ook</w:t>
      </w:r>
      <w:r w:rsidRPr="00C34ECE">
        <w:rPr>
          <w:spacing w:val="1"/>
        </w:rPr>
        <w:t xml:space="preserve"> </w:t>
      </w:r>
      <w:r w:rsidRPr="00C34ECE">
        <w:t>mogelijk</w:t>
      </w:r>
      <w:r w:rsidRPr="00C34ECE">
        <w:rPr>
          <w:spacing w:val="1"/>
        </w:rPr>
        <w:t xml:space="preserve"> </w:t>
      </w:r>
      <w:r w:rsidRPr="00C34ECE">
        <w:t>om hiervan,</w:t>
      </w:r>
      <w:r w:rsidRPr="00C34ECE">
        <w:rPr>
          <w:spacing w:val="2"/>
        </w:rPr>
        <w:t xml:space="preserve"> </w:t>
      </w:r>
      <w:r w:rsidRPr="00C34ECE">
        <w:t>in het belang</w:t>
      </w:r>
      <w:r w:rsidRPr="00C34ECE">
        <w:rPr>
          <w:spacing w:val="2"/>
        </w:rPr>
        <w:t xml:space="preserve"> </w:t>
      </w:r>
      <w:r w:rsidRPr="00C34ECE">
        <w:t xml:space="preserve">van </w:t>
      </w:r>
      <w:r w:rsidRPr="00C34ECE">
        <w:rPr>
          <w:spacing w:val="-2"/>
        </w:rPr>
        <w:t>het</w:t>
      </w:r>
      <w:r w:rsidRPr="00C34ECE">
        <w:t xml:space="preserve"> kind,</w:t>
      </w:r>
      <w:r w:rsidRPr="00C34ECE">
        <w:rPr>
          <w:spacing w:val="51"/>
        </w:rPr>
        <w:t xml:space="preserve"> </w:t>
      </w:r>
      <w:r w:rsidRPr="00C34ECE">
        <w:rPr>
          <w:spacing w:val="-2"/>
        </w:rPr>
        <w:t>af</w:t>
      </w:r>
      <w:r w:rsidRPr="00C34ECE">
        <w:rPr>
          <w:spacing w:val="2"/>
        </w:rPr>
        <w:t xml:space="preserve"> </w:t>
      </w:r>
      <w:r w:rsidRPr="00C34ECE">
        <w:t>te zien.</w:t>
      </w:r>
    </w:p>
    <w:p w14:paraId="1E646BB0" w14:textId="77777777" w:rsidR="006A698E" w:rsidRPr="00C34ECE" w:rsidRDefault="006A698E" w:rsidP="005F30EC">
      <w:pPr>
        <w:ind w:firstLine="116"/>
        <w:rPr>
          <w:spacing w:val="-2"/>
        </w:rPr>
      </w:pPr>
      <w:r w:rsidRPr="00C34ECE">
        <w:t>De gehele</w:t>
      </w:r>
      <w:r w:rsidRPr="00C34ECE">
        <w:rPr>
          <w:spacing w:val="-2"/>
        </w:rPr>
        <w:t xml:space="preserve"> </w:t>
      </w:r>
      <w:r w:rsidRPr="00C34ECE">
        <w:t>meldcode</w:t>
      </w:r>
      <w:r w:rsidRPr="00C34ECE">
        <w:rPr>
          <w:spacing w:val="-2"/>
        </w:rPr>
        <w:t xml:space="preserve"> </w:t>
      </w:r>
      <w:r w:rsidRPr="00C34ECE">
        <w:t>is</w:t>
      </w:r>
      <w:r w:rsidRPr="00C34ECE">
        <w:rPr>
          <w:spacing w:val="1"/>
        </w:rPr>
        <w:t xml:space="preserve"> </w:t>
      </w:r>
      <w:r w:rsidRPr="00C34ECE">
        <w:rPr>
          <w:spacing w:val="-2"/>
        </w:rPr>
        <w:t>bij</w:t>
      </w:r>
      <w:r w:rsidRPr="00C34ECE">
        <w:rPr>
          <w:spacing w:val="2"/>
        </w:rPr>
        <w:t xml:space="preserve"> </w:t>
      </w:r>
      <w:r w:rsidRPr="00C34ECE">
        <w:t>de directie op</w:t>
      </w:r>
      <w:r w:rsidRPr="00C34ECE">
        <w:rPr>
          <w:spacing w:val="-2"/>
        </w:rPr>
        <w:t xml:space="preserve"> </w:t>
      </w:r>
      <w:r w:rsidRPr="00C34ECE">
        <w:t>te</w:t>
      </w:r>
      <w:r w:rsidRPr="00C34ECE">
        <w:rPr>
          <w:spacing w:val="-2"/>
        </w:rPr>
        <w:t xml:space="preserve"> vragen</w:t>
      </w:r>
      <w:r w:rsidR="008B1509" w:rsidRPr="00C34ECE">
        <w:rPr>
          <w:spacing w:val="-2"/>
        </w:rPr>
        <w:t>.</w:t>
      </w:r>
    </w:p>
    <w:p w14:paraId="1E646BB1" w14:textId="77777777" w:rsidR="008B1509" w:rsidRPr="00C34ECE" w:rsidRDefault="008B1509" w:rsidP="008B1509">
      <w:pPr>
        <w:pStyle w:val="Plattetekst"/>
        <w:ind w:left="116" w:firstLine="0"/>
        <w:rPr>
          <w:rFonts w:ascii="Open Sans" w:hAnsi="Open Sans" w:cs="Open Sans"/>
          <w:spacing w:val="-2"/>
        </w:rPr>
      </w:pPr>
    </w:p>
    <w:p w14:paraId="1E646BB2" w14:textId="77777777" w:rsidR="008B1509" w:rsidRPr="00C34ECE" w:rsidRDefault="008B1509" w:rsidP="008B1509">
      <w:pPr>
        <w:pStyle w:val="Plattetekst"/>
        <w:ind w:left="116" w:firstLine="0"/>
        <w:rPr>
          <w:rFonts w:ascii="Open Sans" w:hAnsi="Open Sans" w:cs="Open Sans"/>
          <w:spacing w:val="-2"/>
        </w:rPr>
      </w:pPr>
    </w:p>
    <w:p w14:paraId="1E646BB3" w14:textId="77777777" w:rsidR="008B1509" w:rsidRPr="00C34ECE" w:rsidRDefault="008B1509" w:rsidP="008B1509">
      <w:pPr>
        <w:pStyle w:val="Plattetekst"/>
        <w:ind w:left="116" w:firstLine="0"/>
        <w:rPr>
          <w:rFonts w:ascii="Open Sans" w:hAnsi="Open Sans" w:cs="Open Sans"/>
          <w:spacing w:val="-2"/>
        </w:rPr>
      </w:pPr>
    </w:p>
    <w:p w14:paraId="1E646BB4" w14:textId="77777777" w:rsidR="008B1509" w:rsidRPr="00C34ECE" w:rsidRDefault="008B1509" w:rsidP="008B1509">
      <w:pPr>
        <w:pStyle w:val="Plattetekst"/>
        <w:ind w:left="116" w:firstLine="0"/>
        <w:rPr>
          <w:rFonts w:ascii="Open Sans" w:hAnsi="Open Sans" w:cs="Open Sans"/>
          <w:spacing w:val="-2"/>
        </w:rPr>
      </w:pPr>
    </w:p>
    <w:p w14:paraId="1E646BB5" w14:textId="77777777" w:rsidR="008B1509" w:rsidRPr="00C34ECE" w:rsidRDefault="008B1509" w:rsidP="008B1509">
      <w:pPr>
        <w:pStyle w:val="Plattetekst"/>
        <w:ind w:left="116" w:firstLine="0"/>
        <w:rPr>
          <w:rFonts w:ascii="Open Sans" w:hAnsi="Open Sans" w:cs="Open Sans"/>
          <w:spacing w:val="-2"/>
        </w:rPr>
      </w:pPr>
    </w:p>
    <w:p w14:paraId="1E646BB6" w14:textId="77777777" w:rsidR="008B1509" w:rsidRPr="00C34ECE" w:rsidRDefault="008B1509" w:rsidP="008B1509">
      <w:pPr>
        <w:pStyle w:val="Plattetekst"/>
        <w:ind w:left="116" w:firstLine="0"/>
        <w:rPr>
          <w:rFonts w:ascii="Open Sans" w:hAnsi="Open Sans" w:cs="Open Sans"/>
          <w:spacing w:val="-2"/>
        </w:rPr>
      </w:pPr>
    </w:p>
    <w:p w14:paraId="1E646BB7" w14:textId="77777777" w:rsidR="008B1509" w:rsidRPr="00C34ECE" w:rsidRDefault="008B1509" w:rsidP="008B1509">
      <w:pPr>
        <w:pStyle w:val="Plattetekst"/>
        <w:ind w:left="116" w:firstLine="0"/>
        <w:rPr>
          <w:rFonts w:ascii="Open Sans" w:hAnsi="Open Sans" w:cs="Open Sans"/>
          <w:spacing w:val="-2"/>
        </w:rPr>
      </w:pPr>
    </w:p>
    <w:p w14:paraId="1E646BB8" w14:textId="77777777" w:rsidR="008B1509" w:rsidRPr="00C34ECE" w:rsidRDefault="008B1509" w:rsidP="008B1509">
      <w:pPr>
        <w:pStyle w:val="Plattetekst"/>
        <w:ind w:left="116" w:firstLine="0"/>
        <w:rPr>
          <w:rFonts w:ascii="Open Sans" w:hAnsi="Open Sans" w:cs="Open Sans"/>
          <w:spacing w:val="-2"/>
        </w:rPr>
      </w:pPr>
    </w:p>
    <w:p w14:paraId="1E646BB9" w14:textId="77777777" w:rsidR="008B1509" w:rsidRPr="00C34ECE" w:rsidRDefault="008B1509" w:rsidP="008B1509">
      <w:pPr>
        <w:pStyle w:val="Plattetekst"/>
        <w:ind w:left="116" w:firstLine="0"/>
        <w:rPr>
          <w:rFonts w:ascii="Open Sans" w:hAnsi="Open Sans" w:cs="Open Sans"/>
          <w:spacing w:val="-2"/>
        </w:rPr>
      </w:pPr>
    </w:p>
    <w:p w14:paraId="1E646BBA" w14:textId="77777777" w:rsidR="008B1509" w:rsidRPr="00C34ECE" w:rsidRDefault="008B1509" w:rsidP="008B1509">
      <w:pPr>
        <w:pStyle w:val="Plattetekst"/>
        <w:ind w:left="116" w:firstLine="0"/>
        <w:rPr>
          <w:rFonts w:ascii="Open Sans" w:hAnsi="Open Sans" w:cs="Open Sans"/>
          <w:spacing w:val="-2"/>
        </w:rPr>
      </w:pPr>
    </w:p>
    <w:p w14:paraId="1E646BBB" w14:textId="77777777" w:rsidR="008B1509" w:rsidRPr="00C34ECE" w:rsidRDefault="008B1509" w:rsidP="008B1509">
      <w:pPr>
        <w:pStyle w:val="Plattetekst"/>
        <w:ind w:left="116" w:firstLine="0"/>
        <w:rPr>
          <w:rFonts w:ascii="Open Sans" w:hAnsi="Open Sans" w:cs="Open Sans"/>
          <w:spacing w:val="-2"/>
        </w:rPr>
      </w:pPr>
    </w:p>
    <w:p w14:paraId="1E646BBC" w14:textId="77777777" w:rsidR="008B1509" w:rsidRPr="00C34ECE" w:rsidRDefault="008B1509" w:rsidP="008B1509">
      <w:pPr>
        <w:pStyle w:val="Plattetekst"/>
        <w:ind w:left="116" w:firstLine="0"/>
        <w:rPr>
          <w:rFonts w:ascii="Open Sans" w:hAnsi="Open Sans" w:cs="Open Sans"/>
          <w:spacing w:val="-2"/>
        </w:rPr>
      </w:pPr>
    </w:p>
    <w:p w14:paraId="1E646BBD" w14:textId="77777777" w:rsidR="008B1509" w:rsidRPr="00C34ECE" w:rsidRDefault="008B1509" w:rsidP="008B1509">
      <w:pPr>
        <w:pStyle w:val="Plattetekst"/>
        <w:ind w:left="116" w:firstLine="0"/>
        <w:rPr>
          <w:rFonts w:ascii="Open Sans" w:hAnsi="Open Sans" w:cs="Open Sans"/>
          <w:spacing w:val="-2"/>
        </w:rPr>
      </w:pPr>
    </w:p>
    <w:p w14:paraId="1E646BBE" w14:textId="77777777" w:rsidR="008B1509" w:rsidRPr="00C34ECE" w:rsidRDefault="008B1509" w:rsidP="008B1509">
      <w:pPr>
        <w:pStyle w:val="Plattetekst"/>
        <w:ind w:left="116" w:firstLine="0"/>
        <w:rPr>
          <w:rFonts w:ascii="Open Sans" w:hAnsi="Open Sans" w:cs="Open Sans"/>
          <w:spacing w:val="-2"/>
        </w:rPr>
      </w:pPr>
    </w:p>
    <w:p w14:paraId="1E646BBF" w14:textId="77777777" w:rsidR="008B1509" w:rsidRPr="00C34ECE" w:rsidRDefault="008B1509" w:rsidP="008B1509">
      <w:pPr>
        <w:pStyle w:val="Plattetekst"/>
        <w:ind w:left="116" w:firstLine="0"/>
        <w:rPr>
          <w:rFonts w:ascii="Open Sans" w:hAnsi="Open Sans" w:cs="Open Sans"/>
          <w:spacing w:val="-2"/>
        </w:rPr>
      </w:pPr>
    </w:p>
    <w:p w14:paraId="1E646BC0" w14:textId="77777777" w:rsidR="008B1509" w:rsidRPr="00C34ECE" w:rsidRDefault="008B1509" w:rsidP="008B1509">
      <w:pPr>
        <w:pStyle w:val="Plattetekst"/>
        <w:ind w:left="116" w:firstLine="0"/>
        <w:rPr>
          <w:rFonts w:ascii="Open Sans" w:hAnsi="Open Sans" w:cs="Open Sans"/>
          <w:spacing w:val="-2"/>
        </w:rPr>
      </w:pPr>
    </w:p>
    <w:p w14:paraId="1E646BC1" w14:textId="77777777" w:rsidR="008B1509" w:rsidRPr="00C34ECE" w:rsidRDefault="008B1509" w:rsidP="008B1509">
      <w:pPr>
        <w:pStyle w:val="Plattetekst"/>
        <w:ind w:left="116" w:firstLine="0"/>
        <w:rPr>
          <w:rFonts w:ascii="Open Sans" w:hAnsi="Open Sans" w:cs="Open Sans"/>
          <w:spacing w:val="-2"/>
        </w:rPr>
      </w:pPr>
    </w:p>
    <w:p w14:paraId="1E646BC2" w14:textId="77777777" w:rsidR="008B1509" w:rsidRPr="00C34ECE" w:rsidRDefault="008B1509" w:rsidP="008B1509">
      <w:pPr>
        <w:pStyle w:val="Plattetekst"/>
        <w:ind w:left="116" w:firstLine="0"/>
        <w:rPr>
          <w:rFonts w:ascii="Open Sans" w:hAnsi="Open Sans" w:cs="Open Sans"/>
          <w:spacing w:val="-2"/>
        </w:rPr>
      </w:pPr>
    </w:p>
    <w:p w14:paraId="1E646BC3" w14:textId="77777777" w:rsidR="008B1509" w:rsidRPr="00C34ECE" w:rsidRDefault="008B1509" w:rsidP="008B1509">
      <w:pPr>
        <w:pStyle w:val="Plattetekst"/>
        <w:ind w:left="116" w:firstLine="0"/>
        <w:rPr>
          <w:rFonts w:ascii="Open Sans" w:hAnsi="Open Sans" w:cs="Open Sans"/>
          <w:spacing w:val="-2"/>
        </w:rPr>
      </w:pPr>
    </w:p>
    <w:p w14:paraId="19356AEC" w14:textId="19E5F664" w:rsidR="002905A3" w:rsidRDefault="002905A3" w:rsidP="008B1509">
      <w:pPr>
        <w:spacing w:before="52"/>
        <w:ind w:left="116"/>
        <w:rPr>
          <w:rFonts w:ascii="Open Sans" w:hAnsi="Open Sans" w:cs="Open Sans"/>
          <w:b/>
          <w:i/>
          <w:spacing w:val="-1"/>
        </w:rPr>
      </w:pPr>
    </w:p>
    <w:p w14:paraId="262A24BC" w14:textId="39D001EF" w:rsidR="005F30EC" w:rsidRDefault="005F30EC" w:rsidP="008B1509">
      <w:pPr>
        <w:spacing w:before="52"/>
        <w:ind w:left="116"/>
        <w:rPr>
          <w:rFonts w:ascii="Open Sans" w:hAnsi="Open Sans" w:cs="Open Sans"/>
          <w:b/>
          <w:i/>
          <w:spacing w:val="-1"/>
        </w:rPr>
      </w:pPr>
    </w:p>
    <w:p w14:paraId="7BE70C28" w14:textId="69CA4EAB" w:rsidR="005F30EC" w:rsidRDefault="005F30EC" w:rsidP="008B1509">
      <w:pPr>
        <w:spacing w:before="52"/>
        <w:ind w:left="116"/>
        <w:rPr>
          <w:rFonts w:ascii="Open Sans" w:hAnsi="Open Sans" w:cs="Open Sans"/>
          <w:b/>
          <w:i/>
          <w:spacing w:val="-1"/>
        </w:rPr>
      </w:pPr>
    </w:p>
    <w:p w14:paraId="1138E4F1" w14:textId="77777777" w:rsidR="005F30EC" w:rsidRPr="00C34ECE" w:rsidRDefault="005F30EC" w:rsidP="008B1509">
      <w:pPr>
        <w:spacing w:before="52"/>
        <w:ind w:left="116"/>
        <w:rPr>
          <w:rFonts w:ascii="Open Sans" w:hAnsi="Open Sans" w:cs="Open Sans"/>
          <w:b/>
          <w:i/>
          <w:spacing w:val="-1"/>
        </w:rPr>
      </w:pPr>
    </w:p>
    <w:p w14:paraId="1E646BC4" w14:textId="6245575D" w:rsidR="008B1509" w:rsidRPr="00C34ECE" w:rsidRDefault="008B1509" w:rsidP="005F30EC">
      <w:pPr>
        <w:spacing w:before="52"/>
        <w:rPr>
          <w:rFonts w:ascii="Open Sans" w:eastAsia="Arial" w:hAnsi="Open Sans" w:cs="Open Sans"/>
        </w:rPr>
      </w:pPr>
      <w:r w:rsidRPr="00C34ECE">
        <w:rPr>
          <w:rFonts w:ascii="Open Sans" w:hAnsi="Open Sans" w:cs="Open Sans"/>
          <w:b/>
          <w:i/>
          <w:spacing w:val="-1"/>
        </w:rPr>
        <w:lastRenderedPageBreak/>
        <w:t>Bijlage 3: Signale</w:t>
      </w:r>
      <w:r w:rsidR="00F4183E" w:rsidRPr="00C34ECE">
        <w:rPr>
          <w:rFonts w:ascii="Open Sans" w:hAnsi="Open Sans" w:cs="Open Sans"/>
          <w:b/>
          <w:i/>
          <w:spacing w:val="-1"/>
        </w:rPr>
        <w:t>nlijs</w:t>
      </w:r>
      <w:r w:rsidRPr="00C34ECE">
        <w:rPr>
          <w:rFonts w:ascii="Open Sans" w:hAnsi="Open Sans" w:cs="Open Sans"/>
          <w:b/>
          <w:i/>
          <w:spacing w:val="-1"/>
        </w:rPr>
        <w:t>t kindermishandeling 0 tot 4 jarigen</w:t>
      </w:r>
    </w:p>
    <w:p w14:paraId="1E646BC5" w14:textId="77777777" w:rsidR="008B1509" w:rsidRPr="00C34ECE" w:rsidRDefault="008B1509" w:rsidP="008B1509">
      <w:pPr>
        <w:pStyle w:val="Plattetekst"/>
        <w:ind w:left="116" w:firstLine="0"/>
        <w:rPr>
          <w:rFonts w:ascii="Open Sans" w:hAnsi="Open Sans" w:cs="Open Sans"/>
        </w:rPr>
      </w:pPr>
    </w:p>
    <w:p w14:paraId="1E646BC6" w14:textId="60864468"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C34ECE">
        <w:rPr>
          <w:rFonts w:ascii="Open Sans" w:hAnsi="Open Sans" w:cs="Open Sans"/>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C34ECE">
        <w:rPr>
          <w:rFonts w:ascii="Open Sans" w:hAnsi="Open Sans" w:cs="Open Sans"/>
        </w:rPr>
        <w:softHyphen/>
        <w:t>scheiding, overlijden van een familielid, enzovoort). Hoe meer signalen van deze lijst bij een kind te herkennen zijn, hoe groter de kans dat er sprake zou kunnen zijn van kindermishandeling.</w:t>
      </w:r>
    </w:p>
    <w:p w14:paraId="1E646BC7" w14:textId="77777777" w:rsidR="00F4183E" w:rsidRPr="00C34ECE" w:rsidRDefault="00F4183E" w:rsidP="00F41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8" w14:textId="77777777" w:rsidR="00F4183E" w:rsidRPr="00C34ECE" w:rsidRDefault="00F4183E" w:rsidP="00F4183E">
      <w:pPr>
        <w:contextualSpacing/>
        <w:rPr>
          <w:rFonts w:ascii="Open Sans" w:hAnsi="Open Sans" w:cs="Open Sans"/>
        </w:rPr>
      </w:pPr>
      <w:r w:rsidRPr="00C34ECE">
        <w:rPr>
          <w:rFonts w:ascii="Open Sans" w:hAnsi="Open Sans" w:cs="Open Sans"/>
        </w:rPr>
        <w:t xml:space="preserve">Het is niet de bedoeling om aan de hand van een signalenlijst het </w:t>
      </w:r>
      <w:r w:rsidRPr="00C34ECE">
        <w:rPr>
          <w:rFonts w:ascii="Open Sans" w:hAnsi="Open Sans" w:cs="Open Sans"/>
          <w:i/>
        </w:rPr>
        <w:t>bewijs</w:t>
      </w:r>
      <w:r w:rsidRPr="00C34ECE">
        <w:rPr>
          <w:rFonts w:ascii="Open Sans" w:hAnsi="Open Sans" w:cs="Open Sans"/>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1E646BC9" w14:textId="77777777" w:rsidR="00F4183E" w:rsidRPr="00C34ECE" w:rsidRDefault="00F4183E" w:rsidP="00F4183E">
      <w:pPr>
        <w:contextualSpacing/>
        <w:rPr>
          <w:rFonts w:ascii="Open Sans" w:hAnsi="Open Sans" w:cs="Open Sans"/>
        </w:rPr>
      </w:pPr>
    </w:p>
    <w:p w14:paraId="1E646BCA" w14:textId="77777777" w:rsidR="00F4183E" w:rsidRPr="00C34ECE" w:rsidRDefault="00F4183E" w:rsidP="00F4183E">
      <w:pPr>
        <w:contextualSpacing/>
        <w:rPr>
          <w:rFonts w:ascii="Open Sans" w:hAnsi="Open Sans" w:cs="Open Sans"/>
        </w:rPr>
      </w:pPr>
      <w:r w:rsidRPr="00C34ECE">
        <w:rPr>
          <w:rFonts w:ascii="Open Sans" w:hAnsi="Open Sans" w:cs="Open Sans"/>
        </w:rPr>
        <w:t>Deze lijst is niet uitputtend, er kunnen zich andere signalen voordoen die hier niet vermeld staan. Ook kunnen signalen in deze lijst overlappen met signalen in de lijst van kinderen van 4 tot en met 12 jaar (bijlage 2).</w:t>
      </w:r>
    </w:p>
    <w:p w14:paraId="1E646BCB"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C" w14:textId="77777777" w:rsidR="00F4183E" w:rsidRPr="005F30EC"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C34ECE">
        <w:rPr>
          <w:rFonts w:ascii="Open Sans" w:hAnsi="Open Sans" w:cs="Open Sans"/>
        </w:rP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w:t>
      </w:r>
      <w:r w:rsidRPr="005F30EC">
        <w:rPr>
          <w:rFonts w:ascii="Open Sans" w:hAnsi="Open Sans" w:cs="Open Sans"/>
        </w:rPr>
        <w:t>belang de hele context van de gezinssituatie erbij te betrekken. Daarom worden ook een aantal signalen van ouders en gezin genoemd.</w:t>
      </w:r>
    </w:p>
    <w:p w14:paraId="1E646BCD" w14:textId="730F44FF" w:rsidR="00F4183E" w:rsidRPr="00C34ECE" w:rsidRDefault="00F4183E" w:rsidP="00F4183E">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5F30EC">
        <w:rPr>
          <w:rFonts w:ascii="Open Sans" w:hAnsi="Open Sans" w:cs="Open Sans"/>
        </w:rPr>
        <w:t xml:space="preserve">Er kan altijd overlegd worden met het </w:t>
      </w:r>
      <w:r w:rsidR="002905A3" w:rsidRPr="005F30EC">
        <w:rPr>
          <w:rFonts w:ascii="Open Sans" w:hAnsi="Open Sans" w:cs="Open Sans"/>
        </w:rPr>
        <w:t xml:space="preserve">Veilig Thuis </w:t>
      </w:r>
      <w:r w:rsidRPr="005F30EC">
        <w:rPr>
          <w:rFonts w:ascii="Open Sans" w:hAnsi="Open Sans" w:cs="Open Sans"/>
        </w:rPr>
        <w:t xml:space="preserve">over zorgelijke signalen, in overleg met </w:t>
      </w:r>
      <w:proofErr w:type="spellStart"/>
      <w:r w:rsidRPr="005F30EC">
        <w:rPr>
          <w:rFonts w:ascii="Open Sans" w:hAnsi="Open Sans" w:cs="Open Sans"/>
        </w:rPr>
        <w:t>aandachtsfunctionaris</w:t>
      </w:r>
      <w:proofErr w:type="spellEnd"/>
      <w:r w:rsidRPr="005F30EC">
        <w:rPr>
          <w:rFonts w:ascii="Open Sans" w:hAnsi="Open Sans" w:cs="Open Sans"/>
        </w:rPr>
        <w:t>.</w:t>
      </w:r>
      <w:r w:rsidRPr="00C34ECE">
        <w:rPr>
          <w:rFonts w:ascii="Open Sans" w:hAnsi="Open Sans" w:cs="Open Sans"/>
        </w:rPr>
        <w:t xml:space="preserve"> </w:t>
      </w:r>
    </w:p>
    <w:p w14:paraId="1E646BCE" w14:textId="77777777" w:rsidR="00F4183E" w:rsidRPr="00C34ECE" w:rsidRDefault="00F4183E" w:rsidP="00F4183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F"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Psychosociale signalen</w:t>
      </w:r>
    </w:p>
    <w:p w14:paraId="1E646BD0" w14:textId="77777777" w:rsidR="00F4183E" w:rsidRPr="005F30EC" w:rsidRDefault="00F4183E" w:rsidP="00F4183E">
      <w:pPr>
        <w:contextualSpacing/>
        <w:rPr>
          <w:rFonts w:ascii="Open Sans" w:hAnsi="Open Sans" w:cs="Open Sans"/>
        </w:rPr>
      </w:pPr>
    </w:p>
    <w:p w14:paraId="1E646BD1"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b/>
          <w:bCs/>
        </w:rPr>
      </w:pPr>
      <w:r w:rsidRPr="005F30EC">
        <w:rPr>
          <w:rFonts w:ascii="Open Sans" w:hAnsi="Open Sans" w:cs="Open Sans"/>
          <w:b/>
          <w:bCs/>
        </w:rPr>
        <w:t>Ontwikkelingsstoornissen</w:t>
      </w:r>
    </w:p>
    <w:p w14:paraId="1E646BD2"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5F30EC">
        <w:rPr>
          <w:rFonts w:ascii="Open Sans" w:hAnsi="Open Sans" w:cs="Open Sans"/>
        </w:rPr>
        <w:t>Achterblijven in taal-, spraak-, motorische, emotionele en/of cognitieve ontwikkeling.</w:t>
      </w:r>
    </w:p>
    <w:p w14:paraId="1E646BD3"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5F30EC">
        <w:rPr>
          <w:rFonts w:ascii="Open Sans" w:hAnsi="Open Sans" w:cs="Open Sans"/>
        </w:rPr>
        <w:t>Schijnbare achterstand in verstandelijk ontwikkeling.</w:t>
      </w:r>
    </w:p>
    <w:p w14:paraId="1E646BD4"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Regressief gedrag.</w:t>
      </w:r>
    </w:p>
    <w:p w14:paraId="1E646BD5"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Niet zindelijk op leeftijd waarvan men het verwacht.</w:t>
      </w:r>
    </w:p>
    <w:p w14:paraId="1E646BD6"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BD7"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5F30EC">
        <w:rPr>
          <w:rFonts w:ascii="Open Sans" w:hAnsi="Open Sans" w:cs="Open Sans"/>
          <w:b/>
          <w:bCs/>
        </w:rPr>
        <w:t>Relationele problemen</w:t>
      </w:r>
    </w:p>
    <w:p w14:paraId="1E646BD8" w14:textId="77777777" w:rsidR="00F4183E" w:rsidRPr="005F30EC"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5F30EC">
        <w:rPr>
          <w:rFonts w:ascii="Open Sans" w:hAnsi="Open Sans" w:cs="Open Sans"/>
          <w:iCs/>
        </w:rPr>
        <w:t>Ten opzichte van de ouders</w:t>
      </w:r>
      <w:r w:rsidRPr="005F30EC">
        <w:rPr>
          <w:rFonts w:ascii="Open Sans" w:hAnsi="Open Sans" w:cs="Open Sans"/>
        </w:rPr>
        <w:t>:</w:t>
      </w:r>
    </w:p>
    <w:p w14:paraId="1E646BD9"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Totale onderwerping aan de wensen van de ouders.</w:t>
      </w:r>
    </w:p>
    <w:p w14:paraId="1E646BDA"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Sterk afhankelijk gedrag ten opzichte van de ouders.</w:t>
      </w:r>
    </w:p>
    <w:p w14:paraId="1E646BDB"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Onverschilligheid ten opzichte van de ouders.</w:t>
      </w:r>
    </w:p>
    <w:p w14:paraId="1E646BDC"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Kind is bang voor ouders.</w:t>
      </w:r>
    </w:p>
    <w:p w14:paraId="1E646BDD"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 xml:space="preserve">Kind vertoont heel ander gedrag als ouders in de buurt zijn. </w:t>
      </w:r>
    </w:p>
    <w:p w14:paraId="1E646BDE" w14:textId="77777777" w:rsidR="00F4183E" w:rsidRPr="005F30EC"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BDF" w14:textId="77777777" w:rsidR="00F4183E" w:rsidRPr="00C34ECE"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
          <w:iCs/>
        </w:rPr>
        <w:br w:type="page"/>
      </w:r>
      <w:r w:rsidRPr="00C34ECE">
        <w:rPr>
          <w:rFonts w:ascii="Open Sans" w:hAnsi="Open Sans" w:cs="Open Sans"/>
          <w:iCs/>
        </w:rPr>
        <w:lastRenderedPageBreak/>
        <w:t>Ten opzichte van andere volwassenen</w:t>
      </w:r>
      <w:r w:rsidRPr="00C34ECE">
        <w:rPr>
          <w:rFonts w:ascii="Open Sans" w:hAnsi="Open Sans" w:cs="Open Sans"/>
        </w:rPr>
        <w:t>:</w:t>
      </w:r>
    </w:p>
    <w:p w14:paraId="1E646BE0"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Bij oppakken houdt het kind zich opvallend stijf.</w:t>
      </w:r>
    </w:p>
    <w:p w14:paraId="1E646BE1"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Bevriezing bij lichamelijk contact.</w:t>
      </w:r>
    </w:p>
    <w:p w14:paraId="1E646BE2"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Allemansvriend.</w:t>
      </w:r>
    </w:p>
    <w:p w14:paraId="1E646BE3"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Lege blik in ogen en vermijden van oogcontact.</w:t>
      </w:r>
    </w:p>
    <w:p w14:paraId="1E646BE4"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Waakzaam, wantrouwend.</w:t>
      </w:r>
    </w:p>
    <w:p w14:paraId="1E646BE5" w14:textId="77777777" w:rsidR="00F4183E" w:rsidRPr="00C34ECE" w:rsidRDefault="00F4183E" w:rsidP="00F41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BE6" w14:textId="77777777" w:rsidR="00F4183E" w:rsidRPr="00C34ECE" w:rsidRDefault="00F4183E" w:rsidP="00F41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Ten opzichte van andere kinderen</w:t>
      </w:r>
      <w:r w:rsidRPr="00C34ECE">
        <w:rPr>
          <w:rFonts w:ascii="Open Sans" w:hAnsi="Open Sans" w:cs="Open Sans"/>
        </w:rPr>
        <w:t>:</w:t>
      </w:r>
    </w:p>
    <w:p w14:paraId="1E646BE7"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Speelt niet met andere kinderen.</w:t>
      </w:r>
    </w:p>
    <w:p w14:paraId="1E646BE8"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Is niet geliefd bij andere kinderen.</w:t>
      </w:r>
    </w:p>
    <w:p w14:paraId="1E646BE9"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Wantrouwend.</w:t>
      </w:r>
    </w:p>
    <w:p w14:paraId="1E646BEA"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Terugtrekken in eigen fantasiewereld.</w:t>
      </w:r>
    </w:p>
    <w:p w14:paraId="1E646BEB"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BEC"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Gedragsproblemen</w:t>
      </w:r>
    </w:p>
    <w:p w14:paraId="1E646BED"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Plotselinge gedragsverandering.</w:t>
      </w:r>
    </w:p>
    <w:p w14:paraId="1E646BEE"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Geen of nauwelijks spontaan spel, geen interesse in spel.</w:t>
      </w:r>
    </w:p>
    <w:p w14:paraId="1E646BEF"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Labiel, nerveus.</w:t>
      </w:r>
    </w:p>
    <w:p w14:paraId="1E646BF0"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Depressief.</w:t>
      </w:r>
    </w:p>
    <w:p w14:paraId="1E646BF1"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Angstig.</w:t>
      </w:r>
    </w:p>
    <w:p w14:paraId="1E646BF2"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Passief, in zichzelf gekeerd, meegaand, apathisch, lusteloos.</w:t>
      </w:r>
    </w:p>
    <w:p w14:paraId="1E646BF3"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Agressief.</w:t>
      </w:r>
    </w:p>
    <w:p w14:paraId="1E646BF4"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Hyperactief.</w:t>
      </w:r>
    </w:p>
    <w:p w14:paraId="1E646BF5"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lachen, niet huilen.</w:t>
      </w:r>
    </w:p>
    <w:p w14:paraId="1E646BF6"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tonen van gevoelens, zelfs niet bij lichamelijke pijn.</w:t>
      </w:r>
    </w:p>
    <w:p w14:paraId="1E646BF7"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Eetproblemen.</w:t>
      </w:r>
    </w:p>
    <w:p w14:paraId="1E646BF8"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Slaapstoornissen.</w:t>
      </w:r>
    </w:p>
    <w:p w14:paraId="1E646BF9"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Vermoeidheid, lusteloosheid.</w:t>
      </w:r>
    </w:p>
    <w:p w14:paraId="1E646BFA" w14:textId="77777777" w:rsidR="00F4183E" w:rsidRPr="00C34ECE"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BFB"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Medische signalen</w:t>
      </w:r>
    </w:p>
    <w:p w14:paraId="1E646BFC" w14:textId="77777777" w:rsidR="00F4183E" w:rsidRPr="00C34ECE" w:rsidRDefault="00F4183E" w:rsidP="00F4183E">
      <w:pPr>
        <w:contextualSpacing/>
        <w:rPr>
          <w:rFonts w:ascii="Open Sans" w:hAnsi="Open Sans" w:cs="Open Sans"/>
        </w:rPr>
      </w:pPr>
    </w:p>
    <w:p w14:paraId="1E646BFD"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 (specifiek voor lichamelijke mishandeling)</w:t>
      </w:r>
    </w:p>
    <w:p w14:paraId="1E646BFE"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Blauwe plekken.</w:t>
      </w:r>
    </w:p>
    <w:p w14:paraId="1E646BFF"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Krab-, bijt- of brandwonden.</w:t>
      </w:r>
    </w:p>
    <w:p w14:paraId="1E646C00"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Botbreuken.</w:t>
      </w:r>
    </w:p>
    <w:p w14:paraId="1E646C01"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Littekens.</w:t>
      </w:r>
    </w:p>
    <w:p w14:paraId="1E646C02"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C03"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Voedingsproblemen</w:t>
      </w:r>
    </w:p>
    <w:p w14:paraId="1E646C04"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Ondervoeding.</w:t>
      </w:r>
    </w:p>
    <w:p w14:paraId="1E646C05"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Voedingsproblemen bij baby's.</w:t>
      </w:r>
    </w:p>
    <w:p w14:paraId="1E646C06"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Steeds wisselen van voeding.</w:t>
      </w:r>
    </w:p>
    <w:p w14:paraId="1E646C07"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Veel spugen.</w:t>
      </w:r>
    </w:p>
    <w:p w14:paraId="1E646C08"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Matig groeien, ondanks voldoende hoeveelheid voeding.</w:t>
      </w:r>
    </w:p>
    <w:p w14:paraId="1E646C09"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Weigeren van voeding.</w:t>
      </w:r>
    </w:p>
    <w:p w14:paraId="1E646C0A"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Achterblijven in lengtegroei.</w:t>
      </w:r>
    </w:p>
    <w:p w14:paraId="1E646C0B"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C0C"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 xml:space="preserve">Verzorgingsproblemen </w:t>
      </w:r>
    </w:p>
    <w:p w14:paraId="1E646C0D" w14:textId="77777777" w:rsidR="00F4183E" w:rsidRPr="00C34ECE" w:rsidRDefault="00F4183E" w:rsidP="00F91990">
      <w:pPr>
        <w:numPr>
          <w:ilvl w:val="1"/>
          <w:numId w:val="37"/>
        </w:numPr>
        <w:tabs>
          <w:tab w:val="clear" w:pos="108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Slechte hygiëne.</w:t>
      </w:r>
    </w:p>
    <w:p w14:paraId="1E646C0E"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Ernstige luieruitslag.</w:t>
      </w:r>
    </w:p>
    <w:p w14:paraId="1E646C0F"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lastRenderedPageBreak/>
        <w:t>Onvoldoende kleding.</w:t>
      </w:r>
    </w:p>
    <w:p w14:paraId="1E646C10"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Onvoldoende geneeskundige en tandheelkundige zorg.</w:t>
      </w:r>
    </w:p>
    <w:p w14:paraId="1E646C11"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Veel ongevallen door onvoldoende toezicht.</w:t>
      </w:r>
    </w:p>
    <w:p w14:paraId="1E646C12"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Herhaalde ziekenhuisopnamen.</w:t>
      </w:r>
    </w:p>
    <w:p w14:paraId="1E646C13"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Recidiverende ziekten door onvoldoende zorg.</w:t>
      </w:r>
    </w:p>
    <w:p w14:paraId="1E646C14"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Traag herstel door onvoldoende zorg.</w:t>
      </w:r>
    </w:p>
    <w:p w14:paraId="1E646C15" w14:textId="77777777" w:rsidR="00F4183E" w:rsidRPr="00C34ECE" w:rsidRDefault="00F4183E" w:rsidP="00F4183E">
      <w:pPr>
        <w:contextualSpacing/>
        <w:rPr>
          <w:rFonts w:ascii="Open Sans" w:hAnsi="Open Sans" w:cs="Open Sans"/>
        </w:rPr>
      </w:pPr>
    </w:p>
    <w:p w14:paraId="1E646C16" w14:textId="77777777" w:rsidR="00F4183E" w:rsidRPr="00C34ECE" w:rsidRDefault="00F4183E" w:rsidP="00F4183E">
      <w:pPr>
        <w:contextualSpacing/>
        <w:rPr>
          <w:rFonts w:ascii="Open Sans" w:hAnsi="Open Sans" w:cs="Open Sans"/>
          <w:b/>
          <w:bCs/>
        </w:rPr>
      </w:pPr>
      <w:r w:rsidRPr="00C34ECE">
        <w:rPr>
          <w:rFonts w:ascii="Open Sans" w:hAnsi="Open Sans" w:cs="Open Sans"/>
          <w:b/>
          <w:bCs/>
        </w:rPr>
        <w:t xml:space="preserve">Kenmerken ouders/gezin </w:t>
      </w:r>
    </w:p>
    <w:p w14:paraId="1E646C17" w14:textId="77777777" w:rsidR="00F4183E" w:rsidRPr="00C34ECE" w:rsidRDefault="00F4183E" w:rsidP="00F4183E">
      <w:pPr>
        <w:contextualSpacing/>
        <w:rPr>
          <w:rFonts w:ascii="Open Sans" w:hAnsi="Open Sans" w:cs="Open Sans"/>
        </w:rPr>
      </w:pPr>
    </w:p>
    <w:p w14:paraId="1E646C18"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Ouder/kind relatiestoornis</w:t>
      </w:r>
    </w:p>
    <w:p w14:paraId="1E646C19"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Ouder draagt kind als een </w:t>
      </w:r>
      <w:r w:rsidRPr="00C34ECE">
        <w:rPr>
          <w:rFonts w:ascii="Open Sans" w:hAnsi="Open Sans" w:cs="Open Sans"/>
          <w:i/>
        </w:rPr>
        <w:t>postpakketje.</w:t>
      </w:r>
    </w:p>
    <w:p w14:paraId="1E646C1A"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troost kind niet bij huilen.</w:t>
      </w:r>
    </w:p>
    <w:p w14:paraId="1E646C1B"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klaagt overmatig over het kind.</w:t>
      </w:r>
    </w:p>
    <w:p w14:paraId="1E646C1C"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heeft irreële verwachtingen ten aanzien van het kind.</w:t>
      </w:r>
    </w:p>
    <w:p w14:paraId="1E646C1D"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b/>
          <w:bCs/>
        </w:rPr>
      </w:pPr>
      <w:r w:rsidRPr="00C34ECE">
        <w:rPr>
          <w:rFonts w:ascii="Open Sans" w:hAnsi="Open Sans" w:cs="Open Sans"/>
        </w:rPr>
        <w:t>Ouder toont weinig belangstelling voor het kind.</w:t>
      </w:r>
    </w:p>
    <w:p w14:paraId="1E646C1E"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C1F"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Signalen ouder</w:t>
      </w:r>
    </w:p>
    <w:p w14:paraId="1E646C20"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Geweld in eigen verleden.</w:t>
      </w:r>
    </w:p>
    <w:p w14:paraId="1E646C21"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Apathisch en (schijnbaar) onverschillig.</w:t>
      </w:r>
    </w:p>
    <w:p w14:paraId="1E646C22"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Onzeker, nerveus en gespannen.</w:t>
      </w:r>
    </w:p>
    <w:p w14:paraId="1E646C23"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Onderkoeld brengen van eigen emoties.</w:t>
      </w:r>
    </w:p>
    <w:p w14:paraId="1E646C24"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Negatief zelfbeeld.</w:t>
      </w:r>
    </w:p>
    <w:p w14:paraId="1E646C25"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Steeds naar andere artsen/ziekenhuizen gaan (</w:t>
      </w:r>
      <w:r w:rsidRPr="00C34ECE">
        <w:rPr>
          <w:rFonts w:ascii="Open Sans" w:hAnsi="Open Sans" w:cs="Open Sans"/>
          <w:i/>
        </w:rPr>
        <w:t>shopping</w:t>
      </w:r>
      <w:r w:rsidRPr="00C34ECE">
        <w:rPr>
          <w:rFonts w:ascii="Open Sans" w:hAnsi="Open Sans" w:cs="Open Sans"/>
        </w:rPr>
        <w:t>).</w:t>
      </w:r>
    </w:p>
    <w:p w14:paraId="1E646C26"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Afspraken niet nakomen.</w:t>
      </w:r>
    </w:p>
    <w:p w14:paraId="1E646C27"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Kind opeens van school afhalen.</w:t>
      </w:r>
    </w:p>
    <w:p w14:paraId="1E646C28"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Aangeven het bijna niet meer aan te kunnen.</w:t>
      </w:r>
    </w:p>
    <w:p w14:paraId="1E646C29"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Psychiatrische problemen.</w:t>
      </w:r>
    </w:p>
    <w:p w14:paraId="1E646C2A"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Verslaafd.</w:t>
      </w:r>
    </w:p>
    <w:p w14:paraId="1E646C2B" w14:textId="77777777" w:rsidR="00F4183E" w:rsidRPr="00C34ECE" w:rsidRDefault="00F4183E" w:rsidP="00F4183E">
      <w:pPr>
        <w:contextualSpacing/>
        <w:rPr>
          <w:rFonts w:ascii="Open Sans" w:hAnsi="Open Sans" w:cs="Open Sans"/>
        </w:rPr>
      </w:pPr>
    </w:p>
    <w:p w14:paraId="1E646C2C"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Gezinskenmerken</w:t>
      </w:r>
    </w:p>
    <w:p w14:paraId="1E646C2D"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i/>
        </w:rPr>
        <w:t>Multi-probleem-</w:t>
      </w:r>
      <w:r w:rsidRPr="00C34ECE">
        <w:rPr>
          <w:rFonts w:ascii="Open Sans" w:hAnsi="Open Sans" w:cs="Open Sans"/>
        </w:rPr>
        <w:t>gezin.</w:t>
      </w:r>
    </w:p>
    <w:p w14:paraId="1E646C2E"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die er alleen voorstaat.</w:t>
      </w:r>
    </w:p>
    <w:p w14:paraId="1E646C2F"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Regelmatig wisselende samenstelling van gezin.</w:t>
      </w:r>
    </w:p>
    <w:p w14:paraId="1E646C30"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Isolement.</w:t>
      </w:r>
    </w:p>
    <w:p w14:paraId="1E646C31"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Vaak verhuizen.</w:t>
      </w:r>
    </w:p>
    <w:p w14:paraId="1E646C32"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Sociaaleconomische problemen: werkloosheid, slechte behuizing, migratie, et cetera.</w:t>
      </w:r>
    </w:p>
    <w:p w14:paraId="1E646C33"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Veel ziekte in het gezin.</w:t>
      </w:r>
    </w:p>
    <w:p w14:paraId="1E646C34"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Draaglast gezin gaat draagkracht te boven.</w:t>
      </w:r>
    </w:p>
    <w:p w14:paraId="1E646C35"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Geweld wordt gezien als middel om problemen op te lossen.</w:t>
      </w:r>
    </w:p>
    <w:p w14:paraId="1E646C36" w14:textId="77777777" w:rsidR="00F4183E" w:rsidRPr="00C34ECE" w:rsidRDefault="00F4183E" w:rsidP="00F4183E">
      <w:pPr>
        <w:contextualSpacing/>
        <w:rPr>
          <w:rFonts w:ascii="Open Sans" w:hAnsi="Open Sans" w:cs="Open Sans"/>
        </w:rPr>
      </w:pPr>
    </w:p>
    <w:p w14:paraId="1E646C37"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Signalen specifiek voor seksueel misbruik</w:t>
      </w:r>
    </w:p>
    <w:p w14:paraId="1E646C38" w14:textId="77777777" w:rsidR="00F4183E" w:rsidRPr="00C34ECE" w:rsidRDefault="00F4183E" w:rsidP="00F4183E">
      <w:pPr>
        <w:contextualSpacing/>
        <w:rPr>
          <w:rFonts w:ascii="Open Sans" w:hAnsi="Open Sans" w:cs="Open Sans"/>
        </w:rPr>
      </w:pPr>
    </w:p>
    <w:p w14:paraId="1E646C39"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w:t>
      </w:r>
    </w:p>
    <w:p w14:paraId="1E646C3A"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Verwondingen aan genitaliën.</w:t>
      </w:r>
    </w:p>
    <w:p w14:paraId="1E646C3B"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Vaginale infecties en afscheiding.</w:t>
      </w:r>
    </w:p>
    <w:p w14:paraId="1E646C3C"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Jeuk bij vagina en/of anus.</w:t>
      </w:r>
    </w:p>
    <w:p w14:paraId="1E646C3D"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Problemen bij het plassen.</w:t>
      </w:r>
    </w:p>
    <w:p w14:paraId="1E646C3E"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Recidiverende urineweginfecties.</w:t>
      </w:r>
    </w:p>
    <w:p w14:paraId="1E646C3F"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lastRenderedPageBreak/>
        <w:t>Pijn in de bovenbenen.</w:t>
      </w:r>
    </w:p>
    <w:p w14:paraId="1E646C40"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bij lopen en/of zitten.</w:t>
      </w:r>
    </w:p>
    <w:p w14:paraId="1E646C41"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Seksueel overdraagbare ziekten.</w:t>
      </w:r>
    </w:p>
    <w:p w14:paraId="1E646C42" w14:textId="77777777" w:rsidR="00F4183E" w:rsidRPr="00C34ECE" w:rsidRDefault="00F4183E" w:rsidP="00F4183E">
      <w:pPr>
        <w:contextualSpacing/>
        <w:rPr>
          <w:rFonts w:ascii="Open Sans" w:hAnsi="Open Sans" w:cs="Open Sans"/>
        </w:rPr>
      </w:pPr>
    </w:p>
    <w:p w14:paraId="1E646C43"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Relationele problemen</w:t>
      </w:r>
    </w:p>
    <w:p w14:paraId="1E646C44" w14:textId="77777777" w:rsidR="00F4183E" w:rsidRPr="00C34ECE" w:rsidRDefault="00F4183E" w:rsidP="00F91990">
      <w:pPr>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mannen of vrouwen in het algemeen of voor een man of vrouw in het bijzonder.</w:t>
      </w:r>
    </w:p>
    <w:p w14:paraId="1E646C45"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C46"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b/>
          <w:bCs/>
        </w:rPr>
        <w:t>Gedragsproblemen</w:t>
      </w:r>
    </w:p>
    <w:p w14:paraId="1E646C47" w14:textId="77777777" w:rsidR="00F4183E" w:rsidRPr="00C34ECE" w:rsidRDefault="00F4183E" w:rsidP="00F4183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Afwijkend seksueel gedrag</w:t>
      </w:r>
      <w:r w:rsidRPr="00C34ECE">
        <w:rPr>
          <w:rFonts w:ascii="Open Sans" w:hAnsi="Open Sans" w:cs="Open Sans"/>
        </w:rPr>
        <w:t>:</w:t>
      </w:r>
    </w:p>
    <w:p w14:paraId="1E646C48"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Excessief en/of dwangmatig masturberen.</w:t>
      </w:r>
    </w:p>
    <w:p w14:paraId="1E646C49"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lichamelijk contact of juist zoeken van seksueel getint lichamelijk contact.</w:t>
      </w:r>
    </w:p>
    <w:p w14:paraId="1E646C4A"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leeftijdsadequaat seksueel spel.</w:t>
      </w:r>
    </w:p>
    <w:p w14:paraId="1E646C4B"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Niet </w:t>
      </w:r>
      <w:proofErr w:type="spellStart"/>
      <w:r w:rsidRPr="00C34ECE">
        <w:rPr>
          <w:rFonts w:ascii="Open Sans" w:hAnsi="Open Sans" w:cs="Open Sans"/>
        </w:rPr>
        <w:t>leeftijdsadequate</w:t>
      </w:r>
      <w:proofErr w:type="spellEnd"/>
      <w:r w:rsidRPr="00C34ECE">
        <w:rPr>
          <w:rFonts w:ascii="Open Sans" w:hAnsi="Open Sans" w:cs="Open Sans"/>
        </w:rPr>
        <w:t xml:space="preserve"> kennis van seksualiteit.</w:t>
      </w:r>
    </w:p>
    <w:p w14:paraId="1E646C4C"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zich uit te kleden.</w:t>
      </w:r>
    </w:p>
    <w:p w14:paraId="1E646C4D"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op de rug te liggen.</w:t>
      </w:r>
    </w:p>
    <w:p w14:paraId="1E646C4E"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Negatief lichaamsbeeld: ontevredenheid over, boosheid op of schaamte voor eigen lichaam.</w:t>
      </w:r>
    </w:p>
    <w:p w14:paraId="1E646C4F"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Schrikken bij aangeraakt worden.</w:t>
      </w:r>
    </w:p>
    <w:p w14:paraId="1E646C50"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Houterige motoriek (onderlichaam </w:t>
      </w:r>
      <w:r w:rsidRPr="00C34ECE">
        <w:rPr>
          <w:rFonts w:ascii="Open Sans" w:hAnsi="Open Sans" w:cs="Open Sans"/>
          <w:i/>
        </w:rPr>
        <w:t>op slot</w:t>
      </w:r>
      <w:r w:rsidRPr="00C34ECE">
        <w:rPr>
          <w:rFonts w:ascii="Open Sans" w:hAnsi="Open Sans" w:cs="Open Sans"/>
        </w:rPr>
        <w:t>).</w:t>
      </w:r>
    </w:p>
    <w:p w14:paraId="1E646C51"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Geen plezier in bewegingsspel.</w:t>
      </w:r>
    </w:p>
    <w:p w14:paraId="1E646C52" w14:textId="77777777" w:rsidR="00F4183E" w:rsidRPr="00C34ECE" w:rsidRDefault="00F4183E" w:rsidP="00F4183E">
      <w:pPr>
        <w:tabs>
          <w:tab w:val="left" w:pos="360"/>
        </w:tabs>
        <w:contextualSpacing/>
        <w:rPr>
          <w:rFonts w:ascii="Open Sans" w:hAnsi="Open Sans" w:cs="Open Sans"/>
          <w:bCs/>
        </w:rPr>
      </w:pPr>
    </w:p>
    <w:p w14:paraId="1E646C53"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Signalen die specifiek zijn voor kinderen die getuige zijn van huiselijk geweld</w:t>
      </w:r>
    </w:p>
    <w:p w14:paraId="1E646C54" w14:textId="77777777" w:rsidR="00F4183E" w:rsidRPr="00C34ECE" w:rsidRDefault="00F4183E" w:rsidP="00F4183E">
      <w:pPr>
        <w:contextualSpacing/>
        <w:rPr>
          <w:rFonts w:ascii="Open Sans" w:hAnsi="Open Sans" w:cs="Open Sans"/>
          <w:b/>
          <w:bCs/>
        </w:rPr>
      </w:pPr>
    </w:p>
    <w:p w14:paraId="1E646C55" w14:textId="77777777" w:rsidR="00F4183E" w:rsidRPr="00C34ECE" w:rsidRDefault="00F4183E" w:rsidP="00F4183E">
      <w:pPr>
        <w:contextualSpacing/>
        <w:rPr>
          <w:rFonts w:ascii="Open Sans" w:hAnsi="Open Sans" w:cs="Open Sans"/>
          <w:b/>
          <w:bCs/>
        </w:rPr>
      </w:pPr>
      <w:r w:rsidRPr="00C34ECE">
        <w:rPr>
          <w:rFonts w:ascii="Open Sans" w:hAnsi="Open Sans" w:cs="Open Sans"/>
          <w:b/>
          <w:bCs/>
        </w:rPr>
        <w:t>Gedragsproblemen</w:t>
      </w:r>
    </w:p>
    <w:p w14:paraId="1E646C56"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Agressie: kopiëren van gewelddadig gedrag van vader of moeder (sommige kinderen, met name jongens kopiëren hun vaders gedrag door hun moeder of jongere broertjes/zusjes te slaan).</w:t>
      </w:r>
    </w:p>
    <w:p w14:paraId="1E646C57"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Opstandigheid.</w:t>
      </w:r>
    </w:p>
    <w:p w14:paraId="1E646C58"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Angst.</w:t>
      </w:r>
    </w:p>
    <w:p w14:paraId="1E646C59"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Negatief zelfbeeld.</w:t>
      </w:r>
    </w:p>
    <w:p w14:paraId="1E646C5A"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Passiviteit en teruggetrokkenheid.</w:t>
      </w:r>
    </w:p>
    <w:p w14:paraId="1E646C5B"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Zichzelf beschuldigen.</w:t>
      </w:r>
    </w:p>
    <w:p w14:paraId="1E646C5C"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Verlegenheid.</w:t>
      </w:r>
    </w:p>
    <w:p w14:paraId="1E646C5D" w14:textId="77777777" w:rsidR="00F4183E" w:rsidRPr="00C34ECE" w:rsidRDefault="00F4183E" w:rsidP="00F4183E">
      <w:pPr>
        <w:contextualSpacing/>
        <w:rPr>
          <w:rFonts w:ascii="Open Sans" w:hAnsi="Open Sans" w:cs="Open Sans"/>
        </w:rPr>
      </w:pPr>
    </w:p>
    <w:p w14:paraId="1E646C5E" w14:textId="77777777" w:rsidR="00F4183E" w:rsidRPr="00C34ECE" w:rsidRDefault="00F4183E" w:rsidP="00F4183E">
      <w:pPr>
        <w:contextualSpacing/>
        <w:rPr>
          <w:rFonts w:ascii="Open Sans" w:hAnsi="Open Sans" w:cs="Open Sans"/>
          <w:b/>
        </w:rPr>
      </w:pPr>
      <w:r w:rsidRPr="00C34ECE">
        <w:rPr>
          <w:rFonts w:ascii="Open Sans" w:hAnsi="Open Sans" w:cs="Open Sans"/>
          <w:b/>
          <w:iCs/>
        </w:rPr>
        <w:t>Problemen in sociaal gedrag en competentie:</w:t>
      </w:r>
    </w:p>
    <w:p w14:paraId="1E646C5F" w14:textId="77777777" w:rsidR="00F4183E" w:rsidRPr="00C34ECE" w:rsidRDefault="00F4183E" w:rsidP="00F91990">
      <w:pPr>
        <w:numPr>
          <w:ilvl w:val="0"/>
          <w:numId w:val="30"/>
        </w:numPr>
        <w:spacing w:after="0" w:line="240" w:lineRule="auto"/>
        <w:contextualSpacing/>
        <w:rPr>
          <w:rFonts w:ascii="Open Sans" w:hAnsi="Open Sans" w:cs="Open Sans"/>
        </w:rPr>
      </w:pPr>
      <w:r w:rsidRPr="00C34ECE">
        <w:rPr>
          <w:rFonts w:ascii="Open Sans" w:hAnsi="Open Sans" w:cs="Open Sans"/>
        </w:rPr>
        <w:t>Wantrouwen ten aanzien van de omgeving.</w:t>
      </w:r>
    </w:p>
    <w:p w14:paraId="1E646C60" w14:textId="77777777" w:rsidR="00F4183E" w:rsidRPr="00C34ECE" w:rsidRDefault="00F4183E" w:rsidP="00F91990">
      <w:pPr>
        <w:numPr>
          <w:ilvl w:val="0"/>
          <w:numId w:val="30"/>
        </w:numPr>
        <w:spacing w:after="0" w:line="240" w:lineRule="auto"/>
        <w:contextualSpacing/>
        <w:rPr>
          <w:rFonts w:ascii="Open Sans" w:hAnsi="Open Sans" w:cs="Open Sans"/>
        </w:rPr>
      </w:pPr>
      <w:r w:rsidRPr="00C34ECE">
        <w:rPr>
          <w:rFonts w:ascii="Open Sans" w:hAnsi="Open Sans" w:cs="Open Sans"/>
        </w:rPr>
        <w:t>Gebrek aan sociale vaardigheden.</w:t>
      </w:r>
    </w:p>
    <w:p w14:paraId="1E646C61" w14:textId="77777777" w:rsidR="00F4183E" w:rsidRPr="00C34ECE" w:rsidRDefault="00F4183E" w:rsidP="00F4183E">
      <w:pPr>
        <w:contextualSpacing/>
        <w:jc w:val="both"/>
        <w:rPr>
          <w:rFonts w:ascii="Open Sans" w:hAnsi="Open Sans" w:cs="Open Sans"/>
        </w:rPr>
      </w:pPr>
    </w:p>
    <w:p w14:paraId="1E646C62"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Cs/>
        </w:rPr>
        <w:br w:type="page"/>
      </w:r>
      <w:r w:rsidRPr="00C34ECE">
        <w:rPr>
          <w:rFonts w:ascii="Open Sans" w:hAnsi="Open Sans" w:cs="Open Sans"/>
          <w:b/>
          <w:bCs/>
        </w:rPr>
        <w:lastRenderedPageBreak/>
        <w:t xml:space="preserve">Signalen die specifiek zijn voor het syndroom van </w:t>
      </w:r>
      <w:proofErr w:type="spellStart"/>
      <w:r w:rsidRPr="00C34ECE">
        <w:rPr>
          <w:rFonts w:ascii="Open Sans" w:hAnsi="Open Sans" w:cs="Open Sans"/>
          <w:b/>
          <w:bCs/>
        </w:rPr>
        <w:t>Münchhausen</w:t>
      </w:r>
      <w:proofErr w:type="spellEnd"/>
      <w:r w:rsidRPr="00C34ECE">
        <w:rPr>
          <w:rFonts w:ascii="Open Sans" w:hAnsi="Open Sans" w:cs="Open Sans"/>
          <w:b/>
          <w:bCs/>
        </w:rPr>
        <w:t xml:space="preserve"> </w:t>
      </w:r>
      <w:proofErr w:type="spellStart"/>
      <w:r w:rsidRPr="00C34ECE">
        <w:rPr>
          <w:rFonts w:ascii="Open Sans" w:hAnsi="Open Sans" w:cs="Open Sans"/>
          <w:b/>
          <w:bCs/>
        </w:rPr>
        <w:t>by</w:t>
      </w:r>
      <w:proofErr w:type="spellEnd"/>
      <w:r w:rsidRPr="00C34ECE">
        <w:rPr>
          <w:rFonts w:ascii="Open Sans" w:hAnsi="Open Sans" w:cs="Open Sans"/>
          <w:b/>
          <w:bCs/>
        </w:rPr>
        <w:t xml:space="preserve"> Proxy</w:t>
      </w:r>
    </w:p>
    <w:p w14:paraId="1E646C63"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 xml:space="preserve">(MBPS) </w:t>
      </w:r>
    </w:p>
    <w:p w14:paraId="1E646C64" w14:textId="77777777" w:rsidR="00F4183E" w:rsidRPr="00C34ECE" w:rsidRDefault="00F4183E" w:rsidP="00F4183E">
      <w:pPr>
        <w:contextualSpacing/>
        <w:rPr>
          <w:rFonts w:ascii="Open Sans" w:hAnsi="Open Sans" w:cs="Open Sans"/>
          <w:b/>
          <w:bCs/>
        </w:rPr>
      </w:pPr>
      <w:r w:rsidRPr="00C34ECE">
        <w:rPr>
          <w:rFonts w:ascii="Open Sans" w:hAnsi="Open Sans" w:cs="Open Sans"/>
        </w:rPr>
        <w:t xml:space="preserve">Het syndroom </w:t>
      </w:r>
      <w:proofErr w:type="spellStart"/>
      <w:r w:rsidRPr="00C34ECE">
        <w:rPr>
          <w:rFonts w:ascii="Open Sans" w:hAnsi="Open Sans" w:cs="Open Sans"/>
        </w:rPr>
        <w:t>Münchhausen</w:t>
      </w:r>
      <w:proofErr w:type="spellEnd"/>
      <w:r w:rsidRPr="00C34ECE">
        <w:rPr>
          <w:rFonts w:ascii="Open Sans" w:hAnsi="Open Sans" w:cs="Open Sans"/>
        </w:rPr>
        <w:t xml:space="preserve"> </w:t>
      </w:r>
      <w:proofErr w:type="spellStart"/>
      <w:r w:rsidRPr="00C34ECE">
        <w:rPr>
          <w:rFonts w:ascii="Open Sans" w:hAnsi="Open Sans" w:cs="Open Sans"/>
        </w:rPr>
        <w:t>by</w:t>
      </w:r>
      <w:proofErr w:type="spellEnd"/>
      <w:r w:rsidRPr="00C34ECE">
        <w:rPr>
          <w:rFonts w:ascii="Open Sans" w:hAnsi="Open Sans" w:cs="Open Sans"/>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14:paraId="1E646C65"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Onderzoeksgegevens kloppen niet met het ziektebeeld.</w:t>
      </w:r>
    </w:p>
    <w:p w14:paraId="1E646C66"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Medische gegevens over eerdere behandelingen zijn moeilijk te verkrijgen.</w:t>
      </w:r>
    </w:p>
    <w:p w14:paraId="1E646C67"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Symptomen verdwijnen wanneer ouder en kind worden gescheiden.</w:t>
      </w:r>
    </w:p>
    <w:p w14:paraId="1E646C68"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Een broertje of zusje is overleden of eveneens vaak ziek.</w:t>
      </w:r>
    </w:p>
    <w:p w14:paraId="1E646C69"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moeder schrikt niet terug voor ingrijpende onderzoeken of het onder narcose brengen van het kind en daar zelfs op aandringt.</w:t>
      </w:r>
    </w:p>
    <w:p w14:paraId="1E646C6A"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Voorvallen vinden in de avonden en weekenden plaats waarbij een beroep wordt gedaan op andere artsen.</w:t>
      </w:r>
    </w:p>
    <w:p w14:paraId="1E646C6B"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volgende klachten worden gepresenteerd: bewusteloosheid, insulten, apneu, diarree, overgeven, koorts, lethargie.</w:t>
      </w:r>
    </w:p>
    <w:p w14:paraId="1E646C6C"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Het kind heeft een aanzienlijke ziektegeschiedenis met steeds andere klachten.</w:t>
      </w:r>
    </w:p>
    <w:p w14:paraId="1E646C6D"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moeder is werkzaam in de gezondheidszorg of beschikt over een zeer grote medische kennis.</w:t>
      </w:r>
    </w:p>
    <w:p w14:paraId="1E646C6E"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Het verhaal van moeder bevat kleine tegenstrijdigheden.</w:t>
      </w:r>
    </w:p>
    <w:p w14:paraId="1E646C6F"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Vaak van arts wisselen.</w:t>
      </w:r>
    </w:p>
    <w:p w14:paraId="1E646C70" w14:textId="77777777" w:rsidR="00F4183E" w:rsidRPr="00C34ECE" w:rsidRDefault="00F4183E" w:rsidP="00F4183E">
      <w:pPr>
        <w:contextualSpacing/>
        <w:jc w:val="both"/>
        <w:rPr>
          <w:rFonts w:ascii="Open Sans" w:hAnsi="Open Sans" w:cs="Open Sans"/>
        </w:rPr>
      </w:pPr>
    </w:p>
    <w:p w14:paraId="1E646C71" w14:textId="77777777" w:rsidR="00F4183E" w:rsidRPr="00C34ECE" w:rsidRDefault="00F4183E" w:rsidP="00F4183E">
      <w:pPr>
        <w:contextualSpacing/>
        <w:rPr>
          <w:rFonts w:ascii="Open Sans" w:hAnsi="Open Sans" w:cs="Open Sans"/>
        </w:rPr>
      </w:pPr>
      <w:r w:rsidRPr="00C34ECE">
        <w:rPr>
          <w:rFonts w:ascii="Open Sans" w:hAnsi="Open Sans" w:cs="Open Sans"/>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1E646C72" w14:textId="77777777" w:rsidR="00F4183E" w:rsidRPr="00C34ECE" w:rsidRDefault="00F4183E" w:rsidP="008B1509">
      <w:pPr>
        <w:pStyle w:val="Plattetekst"/>
        <w:ind w:left="116" w:firstLine="0"/>
        <w:rPr>
          <w:rFonts w:ascii="Open Sans" w:hAnsi="Open Sans" w:cs="Open Sans"/>
        </w:rPr>
      </w:pPr>
    </w:p>
    <w:p w14:paraId="1E646C73" w14:textId="77777777" w:rsidR="00F4183E" w:rsidRPr="00C34ECE" w:rsidRDefault="00F4183E" w:rsidP="008B1509">
      <w:pPr>
        <w:pStyle w:val="Plattetekst"/>
        <w:ind w:left="116" w:firstLine="0"/>
        <w:rPr>
          <w:rFonts w:ascii="Open Sans" w:hAnsi="Open Sans" w:cs="Open Sans"/>
        </w:rPr>
      </w:pPr>
    </w:p>
    <w:p w14:paraId="1E646C74" w14:textId="77777777" w:rsidR="00F4183E" w:rsidRPr="00C34ECE" w:rsidRDefault="00F4183E" w:rsidP="008B1509">
      <w:pPr>
        <w:pStyle w:val="Plattetekst"/>
        <w:ind w:left="116" w:firstLine="0"/>
        <w:rPr>
          <w:rFonts w:ascii="Open Sans" w:hAnsi="Open Sans" w:cs="Open Sans"/>
        </w:rPr>
      </w:pPr>
    </w:p>
    <w:p w14:paraId="1E646C75" w14:textId="77777777" w:rsidR="00F4183E" w:rsidRPr="00C34ECE" w:rsidRDefault="00F4183E" w:rsidP="008B1509">
      <w:pPr>
        <w:pStyle w:val="Plattetekst"/>
        <w:ind w:left="116" w:firstLine="0"/>
        <w:rPr>
          <w:rFonts w:ascii="Open Sans" w:hAnsi="Open Sans" w:cs="Open Sans"/>
        </w:rPr>
      </w:pPr>
    </w:p>
    <w:p w14:paraId="1E646C76" w14:textId="77777777" w:rsidR="00F4183E" w:rsidRPr="00C34ECE" w:rsidRDefault="00F4183E" w:rsidP="008B1509">
      <w:pPr>
        <w:pStyle w:val="Plattetekst"/>
        <w:ind w:left="116" w:firstLine="0"/>
        <w:rPr>
          <w:rFonts w:ascii="Open Sans" w:hAnsi="Open Sans" w:cs="Open Sans"/>
        </w:rPr>
      </w:pPr>
    </w:p>
    <w:p w14:paraId="1E646C77" w14:textId="77777777" w:rsidR="00F4183E" w:rsidRPr="00C34ECE" w:rsidRDefault="00F4183E" w:rsidP="008B1509">
      <w:pPr>
        <w:pStyle w:val="Plattetekst"/>
        <w:ind w:left="116" w:firstLine="0"/>
        <w:rPr>
          <w:rFonts w:ascii="Open Sans" w:hAnsi="Open Sans" w:cs="Open Sans"/>
        </w:rPr>
      </w:pPr>
    </w:p>
    <w:p w14:paraId="1E646C78" w14:textId="77777777" w:rsidR="00F4183E" w:rsidRPr="00C34ECE" w:rsidRDefault="00F4183E" w:rsidP="008B1509">
      <w:pPr>
        <w:pStyle w:val="Plattetekst"/>
        <w:ind w:left="116" w:firstLine="0"/>
        <w:rPr>
          <w:rFonts w:ascii="Open Sans" w:hAnsi="Open Sans" w:cs="Open Sans"/>
        </w:rPr>
      </w:pPr>
    </w:p>
    <w:p w14:paraId="1E646C79" w14:textId="77777777" w:rsidR="00F4183E" w:rsidRPr="00C34ECE" w:rsidRDefault="00F4183E" w:rsidP="008B1509">
      <w:pPr>
        <w:pStyle w:val="Plattetekst"/>
        <w:ind w:left="116" w:firstLine="0"/>
        <w:rPr>
          <w:rFonts w:ascii="Open Sans" w:hAnsi="Open Sans" w:cs="Open Sans"/>
        </w:rPr>
      </w:pPr>
    </w:p>
    <w:p w14:paraId="1E646C7A" w14:textId="77777777" w:rsidR="00F4183E" w:rsidRPr="00C34ECE" w:rsidRDefault="00F4183E" w:rsidP="008B1509">
      <w:pPr>
        <w:pStyle w:val="Plattetekst"/>
        <w:ind w:left="116" w:firstLine="0"/>
        <w:rPr>
          <w:rFonts w:ascii="Open Sans" w:hAnsi="Open Sans" w:cs="Open Sans"/>
        </w:rPr>
      </w:pPr>
    </w:p>
    <w:p w14:paraId="1E646C7B" w14:textId="77777777" w:rsidR="00F4183E" w:rsidRPr="00C34ECE" w:rsidRDefault="00F4183E" w:rsidP="008B1509">
      <w:pPr>
        <w:pStyle w:val="Plattetekst"/>
        <w:ind w:left="116" w:firstLine="0"/>
        <w:rPr>
          <w:rFonts w:ascii="Open Sans" w:hAnsi="Open Sans" w:cs="Open Sans"/>
        </w:rPr>
      </w:pPr>
    </w:p>
    <w:p w14:paraId="1E646C7C" w14:textId="77777777" w:rsidR="00F4183E" w:rsidRPr="00C34ECE" w:rsidRDefault="00F4183E" w:rsidP="008B1509">
      <w:pPr>
        <w:pStyle w:val="Plattetekst"/>
        <w:ind w:left="116" w:firstLine="0"/>
        <w:rPr>
          <w:rFonts w:ascii="Open Sans" w:hAnsi="Open Sans" w:cs="Open Sans"/>
        </w:rPr>
      </w:pPr>
    </w:p>
    <w:p w14:paraId="1E646C7D" w14:textId="77777777" w:rsidR="00F4183E" w:rsidRPr="00C34ECE" w:rsidRDefault="00F4183E" w:rsidP="008B1509">
      <w:pPr>
        <w:pStyle w:val="Plattetekst"/>
        <w:ind w:left="116" w:firstLine="0"/>
        <w:rPr>
          <w:rFonts w:ascii="Open Sans" w:hAnsi="Open Sans" w:cs="Open Sans"/>
        </w:rPr>
      </w:pPr>
    </w:p>
    <w:p w14:paraId="1E646C7E" w14:textId="77777777" w:rsidR="00F4183E" w:rsidRPr="00C34ECE" w:rsidRDefault="00F4183E" w:rsidP="008B1509">
      <w:pPr>
        <w:pStyle w:val="Plattetekst"/>
        <w:ind w:left="116" w:firstLine="0"/>
        <w:rPr>
          <w:rFonts w:ascii="Open Sans" w:hAnsi="Open Sans" w:cs="Open Sans"/>
        </w:rPr>
      </w:pPr>
    </w:p>
    <w:p w14:paraId="1E646C7F" w14:textId="77777777" w:rsidR="00F4183E" w:rsidRPr="00C34ECE" w:rsidRDefault="00F4183E" w:rsidP="008B1509">
      <w:pPr>
        <w:pStyle w:val="Plattetekst"/>
        <w:ind w:left="116" w:firstLine="0"/>
        <w:rPr>
          <w:rFonts w:ascii="Open Sans" w:hAnsi="Open Sans" w:cs="Open Sans"/>
        </w:rPr>
      </w:pPr>
    </w:p>
    <w:p w14:paraId="1E646C80" w14:textId="77777777" w:rsidR="00F4183E" w:rsidRPr="00C34ECE" w:rsidRDefault="00F4183E" w:rsidP="008B1509">
      <w:pPr>
        <w:pStyle w:val="Plattetekst"/>
        <w:ind w:left="116" w:firstLine="0"/>
        <w:rPr>
          <w:rFonts w:ascii="Open Sans" w:hAnsi="Open Sans" w:cs="Open Sans"/>
        </w:rPr>
      </w:pPr>
    </w:p>
    <w:p w14:paraId="1E646C81" w14:textId="77777777" w:rsidR="00F4183E" w:rsidRPr="00C34ECE" w:rsidRDefault="00F4183E" w:rsidP="008B1509">
      <w:pPr>
        <w:pStyle w:val="Plattetekst"/>
        <w:ind w:left="116" w:firstLine="0"/>
        <w:rPr>
          <w:rFonts w:ascii="Open Sans" w:hAnsi="Open Sans" w:cs="Open Sans"/>
        </w:rPr>
      </w:pPr>
    </w:p>
    <w:p w14:paraId="1E646C82" w14:textId="77777777" w:rsidR="00F4183E" w:rsidRPr="00C34ECE" w:rsidRDefault="00F4183E" w:rsidP="008B1509">
      <w:pPr>
        <w:pStyle w:val="Plattetekst"/>
        <w:ind w:left="116" w:firstLine="0"/>
        <w:rPr>
          <w:rFonts w:ascii="Open Sans" w:hAnsi="Open Sans" w:cs="Open Sans"/>
        </w:rPr>
      </w:pPr>
    </w:p>
    <w:p w14:paraId="1E646C83" w14:textId="77777777" w:rsidR="00F4183E" w:rsidRPr="00C34ECE" w:rsidRDefault="00F4183E" w:rsidP="008B1509">
      <w:pPr>
        <w:pStyle w:val="Plattetekst"/>
        <w:ind w:left="116" w:firstLine="0"/>
        <w:rPr>
          <w:rFonts w:ascii="Open Sans" w:hAnsi="Open Sans" w:cs="Open Sans"/>
        </w:rPr>
      </w:pPr>
    </w:p>
    <w:p w14:paraId="1E646C84" w14:textId="77777777" w:rsidR="00F4183E" w:rsidRPr="00C34ECE" w:rsidRDefault="00F4183E" w:rsidP="008B1509">
      <w:pPr>
        <w:pStyle w:val="Plattetekst"/>
        <w:ind w:left="116" w:firstLine="0"/>
        <w:rPr>
          <w:rFonts w:ascii="Open Sans" w:hAnsi="Open Sans" w:cs="Open Sans"/>
        </w:rPr>
      </w:pPr>
    </w:p>
    <w:p w14:paraId="1E646C85" w14:textId="77777777" w:rsidR="00F4183E" w:rsidRPr="00C34ECE" w:rsidRDefault="00F4183E" w:rsidP="008B1509">
      <w:pPr>
        <w:pStyle w:val="Plattetekst"/>
        <w:ind w:left="116" w:firstLine="0"/>
        <w:rPr>
          <w:rFonts w:ascii="Open Sans" w:hAnsi="Open Sans" w:cs="Open Sans"/>
        </w:rPr>
      </w:pPr>
    </w:p>
    <w:p w14:paraId="1E646C86" w14:textId="77777777" w:rsidR="00F4183E" w:rsidRPr="00C34ECE" w:rsidRDefault="00F4183E" w:rsidP="008B1509">
      <w:pPr>
        <w:pStyle w:val="Plattetekst"/>
        <w:ind w:left="116" w:firstLine="0"/>
        <w:rPr>
          <w:rFonts w:ascii="Open Sans" w:hAnsi="Open Sans" w:cs="Open Sans"/>
        </w:rPr>
      </w:pPr>
    </w:p>
    <w:p w14:paraId="1E646C87" w14:textId="77777777" w:rsidR="00F4183E" w:rsidRPr="00C34ECE" w:rsidRDefault="00F4183E" w:rsidP="008B1509">
      <w:pPr>
        <w:pStyle w:val="Plattetekst"/>
        <w:ind w:left="116" w:firstLine="0"/>
        <w:rPr>
          <w:rFonts w:ascii="Open Sans" w:hAnsi="Open Sans" w:cs="Open Sans"/>
        </w:rPr>
      </w:pPr>
    </w:p>
    <w:p w14:paraId="1E646C88" w14:textId="77777777" w:rsidR="00F4183E" w:rsidRPr="00C34ECE" w:rsidRDefault="00F4183E" w:rsidP="005F30EC">
      <w:pPr>
        <w:spacing w:before="52"/>
        <w:rPr>
          <w:rFonts w:ascii="Open Sans" w:hAnsi="Open Sans" w:cs="Open Sans"/>
          <w:b/>
          <w:i/>
          <w:spacing w:val="-1"/>
        </w:rPr>
      </w:pPr>
      <w:r w:rsidRPr="00C34ECE">
        <w:rPr>
          <w:rFonts w:ascii="Open Sans" w:hAnsi="Open Sans" w:cs="Open Sans"/>
          <w:b/>
          <w:i/>
          <w:spacing w:val="-1"/>
        </w:rPr>
        <w:t>Bijlage 4: Signalenlijst kindermishandeling 4 tot 12 jarigen</w:t>
      </w:r>
    </w:p>
    <w:p w14:paraId="1E646C89" w14:textId="77777777" w:rsidR="00F4183E" w:rsidRPr="00C34ECE" w:rsidRDefault="00F4183E" w:rsidP="00F4183E">
      <w:pPr>
        <w:spacing w:before="52"/>
        <w:ind w:left="116"/>
        <w:rPr>
          <w:rFonts w:ascii="Open Sans" w:eastAsia="Arial" w:hAnsi="Open Sans" w:cs="Open Sans"/>
        </w:rPr>
      </w:pPr>
    </w:p>
    <w:p w14:paraId="1E646C8A" w14:textId="77777777" w:rsidR="00F91990" w:rsidRPr="00C34ECE" w:rsidRDefault="00F91990" w:rsidP="00F91990">
      <w:pPr>
        <w:widowControl w:val="0"/>
        <w:autoSpaceDE w:val="0"/>
        <w:autoSpaceDN w:val="0"/>
        <w:adjustRightInd w:val="0"/>
        <w:contextualSpacing/>
        <w:rPr>
          <w:rFonts w:ascii="Open Sans" w:hAnsi="Open Sans" w:cs="Open Sans"/>
        </w:rPr>
      </w:pPr>
      <w:r w:rsidRPr="00C34ECE">
        <w:rPr>
          <w:rFonts w:ascii="Open Sans" w:hAnsi="Open Sans" w:cs="Open Sans"/>
        </w:rPr>
        <w:t xml:space="preserve">Als kinderen mishandeld, verwaarloosd </w:t>
      </w:r>
      <w:r w:rsidRPr="00C34ECE">
        <w:rPr>
          <w:rFonts w:ascii="Open Sans" w:hAnsi="Open Sans" w:cs="Open Sans"/>
          <w:iCs/>
        </w:rPr>
        <w:t>en/of</w:t>
      </w:r>
      <w:r w:rsidRPr="00C34ECE">
        <w:rPr>
          <w:rFonts w:ascii="Open Sans" w:hAnsi="Open Sans" w:cs="Open Sans"/>
          <w:i/>
          <w:iCs/>
        </w:rPr>
        <w:t xml:space="preserve"> </w:t>
      </w:r>
      <w:r w:rsidRPr="00C34ECE">
        <w:rPr>
          <w:rFonts w:ascii="Open Sans" w:hAnsi="Open Sans" w:cs="Open Sans"/>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1E646C8B"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8C" w14:textId="77777777" w:rsidR="00F91990" w:rsidRPr="00C34ECE" w:rsidRDefault="00F91990" w:rsidP="00F91990">
      <w:pPr>
        <w:widowControl w:val="0"/>
        <w:autoSpaceDE w:val="0"/>
        <w:autoSpaceDN w:val="0"/>
        <w:adjustRightInd w:val="0"/>
        <w:contextualSpacing/>
        <w:rPr>
          <w:rFonts w:ascii="Open Sans" w:hAnsi="Open Sans" w:cs="Open Sans"/>
        </w:rPr>
      </w:pPr>
      <w:r w:rsidRPr="00C34ECE">
        <w:rPr>
          <w:rFonts w:ascii="Open Sans" w:hAnsi="Open Sans" w:cs="Open Sans"/>
        </w:rPr>
        <w:t xml:space="preserve">Het is niet de bedoeling om aan de hand van een signalenlijst het </w:t>
      </w:r>
      <w:r w:rsidRPr="00C34ECE">
        <w:rPr>
          <w:rFonts w:ascii="Open Sans" w:hAnsi="Open Sans" w:cs="Open Sans"/>
          <w:i/>
        </w:rPr>
        <w:t>bewijs</w:t>
      </w:r>
      <w:r w:rsidRPr="00C34ECE">
        <w:rPr>
          <w:rFonts w:ascii="Open Sans" w:hAnsi="Open Sans" w:cs="Open Sans"/>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1E646C8D"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8E" w14:textId="77777777" w:rsidR="00F91990" w:rsidRPr="00C34ECE" w:rsidRDefault="00F91990" w:rsidP="00F91990">
      <w:pPr>
        <w:contextualSpacing/>
        <w:rPr>
          <w:rFonts w:ascii="Open Sans" w:hAnsi="Open Sans" w:cs="Open Sans"/>
        </w:rPr>
      </w:pPr>
      <w:r w:rsidRPr="00C34ECE">
        <w:rPr>
          <w:rFonts w:ascii="Open Sans" w:hAnsi="Open Sans" w:cs="Open Sans"/>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14:paraId="1E646C8F"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90" w14:textId="77777777" w:rsidR="00F91990" w:rsidRPr="00C34ECE" w:rsidRDefault="00F91990" w:rsidP="00F91990">
      <w:pPr>
        <w:contextualSpacing/>
        <w:rPr>
          <w:rFonts w:ascii="Open Sans" w:hAnsi="Open Sans" w:cs="Open Sans"/>
        </w:rPr>
      </w:pPr>
      <w:r w:rsidRPr="00C34ECE">
        <w:rPr>
          <w:rFonts w:ascii="Open Sans" w:hAnsi="Open Sans" w:cs="Open Sans"/>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1E646C91"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92"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Psychosociale signalen</w:t>
      </w:r>
    </w:p>
    <w:p w14:paraId="1E646C93" w14:textId="77777777" w:rsidR="00F91990" w:rsidRPr="00C34ECE" w:rsidRDefault="00F91990" w:rsidP="00F91990">
      <w:pPr>
        <w:tabs>
          <w:tab w:val="left" w:pos="550"/>
        </w:tabs>
        <w:contextualSpacing/>
        <w:rPr>
          <w:rFonts w:ascii="Open Sans" w:hAnsi="Open Sans" w:cs="Open Sans"/>
        </w:rPr>
      </w:pPr>
    </w:p>
    <w:p w14:paraId="1E646C94"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Ontwikkelingsstoornissen</w:t>
      </w:r>
    </w:p>
    <w:p w14:paraId="1E646C95"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 xml:space="preserve">Achterblijven in taal-, spraak-, motorische, emotionele </w:t>
      </w:r>
      <w:r w:rsidRPr="00C34ECE">
        <w:rPr>
          <w:rFonts w:ascii="Open Sans" w:hAnsi="Open Sans" w:cs="Open Sans"/>
          <w:iCs/>
        </w:rPr>
        <w:t>en/of</w:t>
      </w:r>
      <w:r w:rsidRPr="00C34ECE">
        <w:rPr>
          <w:rFonts w:ascii="Open Sans" w:hAnsi="Open Sans" w:cs="Open Sans"/>
          <w:i/>
          <w:iCs/>
        </w:rPr>
        <w:t xml:space="preserve"> </w:t>
      </w:r>
      <w:r w:rsidRPr="00C34ECE">
        <w:rPr>
          <w:rFonts w:ascii="Open Sans" w:hAnsi="Open Sans" w:cs="Open Sans"/>
        </w:rPr>
        <w:t>cognitieve ontwikkeling.</w:t>
      </w:r>
    </w:p>
    <w:p w14:paraId="1E646C96"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Schijnbare achterstand in verstandelijke ontwikkeling.</w:t>
      </w:r>
    </w:p>
    <w:p w14:paraId="1E646C97"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Regressief gedrag.</w:t>
      </w:r>
    </w:p>
    <w:p w14:paraId="1E646C98"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zindelijk.</w:t>
      </w:r>
    </w:p>
    <w:p w14:paraId="1E646C9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9A"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Relationele problemen</w:t>
      </w:r>
    </w:p>
    <w:p w14:paraId="1E646C9B" w14:textId="77777777" w:rsidR="00F91990" w:rsidRPr="00C34ECE" w:rsidRDefault="00F91990" w:rsidP="00F91990">
      <w:pPr>
        <w:widowControl w:val="0"/>
        <w:autoSpaceDE w:val="0"/>
        <w:autoSpaceDN w:val="0"/>
        <w:adjustRightInd w:val="0"/>
        <w:contextualSpacing/>
        <w:jc w:val="both"/>
        <w:rPr>
          <w:rFonts w:ascii="Open Sans" w:hAnsi="Open Sans" w:cs="Open Sans"/>
          <w:iCs/>
        </w:rPr>
      </w:pPr>
      <w:r w:rsidRPr="00C34ECE">
        <w:rPr>
          <w:rFonts w:ascii="Open Sans" w:hAnsi="Open Sans" w:cs="Open Sans"/>
          <w:iCs/>
        </w:rPr>
        <w:t>Ten opzichte van de ouders:</w:t>
      </w:r>
    </w:p>
    <w:p w14:paraId="1E646C9C"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Totale onderwerping aan de wensen van de ouders.</w:t>
      </w:r>
    </w:p>
    <w:p w14:paraId="1E646C9D"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Sterk afhankelijk gedrag ten opzichte van de ouders.</w:t>
      </w:r>
    </w:p>
    <w:p w14:paraId="1E646C9E"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Onverschilligheid ten opzichte van de ouders.</w:t>
      </w:r>
    </w:p>
    <w:p w14:paraId="1E646C9F"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Kind is bang voor ouders.</w:t>
      </w:r>
    </w:p>
    <w:p w14:paraId="1E646CA0"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Kind vertoont heel ander gedrag als ouders in de buurt zijn.</w:t>
      </w:r>
    </w:p>
    <w:p w14:paraId="1E646CA1"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A2"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b/>
          <w:bCs/>
        </w:rPr>
      </w:pPr>
    </w:p>
    <w:p w14:paraId="1E646CA3"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b/>
          <w:i/>
          <w:iCs/>
        </w:rPr>
      </w:pPr>
      <w:r w:rsidRPr="00C34ECE">
        <w:rPr>
          <w:rFonts w:ascii="Open Sans" w:hAnsi="Open Sans" w:cs="Open Sans"/>
          <w:b/>
          <w:bCs/>
        </w:rPr>
        <w:t>Relationele problemen</w:t>
      </w:r>
      <w:r w:rsidRPr="00C34ECE">
        <w:rPr>
          <w:rFonts w:ascii="Open Sans" w:hAnsi="Open Sans" w:cs="Open Sans"/>
          <w:b/>
          <w:i/>
          <w:iCs/>
        </w:rPr>
        <w:t xml:space="preserve"> </w:t>
      </w:r>
    </w:p>
    <w:p w14:paraId="1E646CA4"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iCs/>
        </w:rPr>
      </w:pPr>
      <w:r w:rsidRPr="00C34ECE">
        <w:rPr>
          <w:rFonts w:ascii="Open Sans" w:hAnsi="Open Sans" w:cs="Open Sans"/>
          <w:iCs/>
        </w:rPr>
        <w:t xml:space="preserve">Ten opzichte van andere volwassenen: </w:t>
      </w:r>
      <w:r w:rsidRPr="00C34ECE">
        <w:rPr>
          <w:rFonts w:ascii="Open Sans" w:hAnsi="Open Sans" w:cs="Open Sans"/>
        </w:rPr>
        <w:tab/>
        <w:t xml:space="preserve"> </w:t>
      </w:r>
    </w:p>
    <w:p w14:paraId="1E646CA5"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Bevriezing bij lichamelijk contact.</w:t>
      </w:r>
    </w:p>
    <w:p w14:paraId="1E646CA6"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lastRenderedPageBreak/>
        <w:t>Allemansvriend.</w:t>
      </w:r>
    </w:p>
    <w:p w14:paraId="1E646CA7"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Lege blik in de ogen en vermijden van oogcontact.</w:t>
      </w:r>
    </w:p>
    <w:p w14:paraId="1E646CA8"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Waakzaam, wantrouwend.</w:t>
      </w:r>
    </w:p>
    <w:p w14:paraId="1E646CA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AA" w14:textId="77777777" w:rsidR="00F91990" w:rsidRPr="00C34ECE" w:rsidRDefault="00F91990" w:rsidP="00F91990">
      <w:pPr>
        <w:widowControl w:val="0"/>
        <w:autoSpaceDE w:val="0"/>
        <w:autoSpaceDN w:val="0"/>
        <w:adjustRightInd w:val="0"/>
        <w:contextualSpacing/>
        <w:jc w:val="both"/>
        <w:rPr>
          <w:rFonts w:ascii="Open Sans" w:hAnsi="Open Sans" w:cs="Open Sans"/>
          <w:b/>
          <w:i/>
          <w:iCs/>
        </w:rPr>
      </w:pPr>
      <w:r w:rsidRPr="00C34ECE">
        <w:rPr>
          <w:rFonts w:ascii="Open Sans" w:hAnsi="Open Sans" w:cs="Open Sans"/>
          <w:b/>
          <w:bCs/>
        </w:rPr>
        <w:t>Relationele problemen</w:t>
      </w:r>
      <w:r w:rsidRPr="00C34ECE">
        <w:rPr>
          <w:rFonts w:ascii="Open Sans" w:hAnsi="Open Sans" w:cs="Open Sans"/>
          <w:b/>
          <w:i/>
          <w:iCs/>
        </w:rPr>
        <w:t xml:space="preserve"> </w:t>
      </w:r>
    </w:p>
    <w:p w14:paraId="1E646CAB" w14:textId="77777777" w:rsidR="00F91990" w:rsidRPr="00C34ECE" w:rsidRDefault="00F91990" w:rsidP="00F91990">
      <w:pPr>
        <w:widowControl w:val="0"/>
        <w:autoSpaceDE w:val="0"/>
        <w:autoSpaceDN w:val="0"/>
        <w:adjustRightInd w:val="0"/>
        <w:contextualSpacing/>
        <w:jc w:val="both"/>
        <w:rPr>
          <w:rFonts w:ascii="Open Sans" w:hAnsi="Open Sans" w:cs="Open Sans"/>
          <w:iCs/>
        </w:rPr>
      </w:pPr>
      <w:r w:rsidRPr="00C34ECE">
        <w:rPr>
          <w:rFonts w:ascii="Open Sans" w:hAnsi="Open Sans" w:cs="Open Sans"/>
          <w:iCs/>
        </w:rPr>
        <w:t>Ten opzichte van andere kinderen:</w:t>
      </w:r>
    </w:p>
    <w:p w14:paraId="1E646CAC"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Speelt niet met andere kinderen.</w:t>
      </w:r>
    </w:p>
    <w:p w14:paraId="1E646CAD"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Is niet geliefd bij andere kinderen.</w:t>
      </w:r>
    </w:p>
    <w:p w14:paraId="1E646CAE"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Wantrouwend.</w:t>
      </w:r>
    </w:p>
    <w:p w14:paraId="1E646CAF"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Terugtrekken in eigen fantasiewereld.</w:t>
      </w:r>
    </w:p>
    <w:p w14:paraId="1E646CB0" w14:textId="77777777" w:rsidR="00F91990" w:rsidRPr="00C34ECE" w:rsidRDefault="00F91990" w:rsidP="00F91990">
      <w:pPr>
        <w:widowControl w:val="0"/>
        <w:autoSpaceDE w:val="0"/>
        <w:autoSpaceDN w:val="0"/>
        <w:adjustRightInd w:val="0"/>
        <w:contextualSpacing/>
        <w:jc w:val="both"/>
        <w:rPr>
          <w:rFonts w:ascii="Open Sans" w:hAnsi="Open Sans" w:cs="Open Sans"/>
          <w:bCs/>
        </w:rPr>
      </w:pPr>
    </w:p>
    <w:p w14:paraId="1E646CB1"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Gedragsproblemen</w:t>
      </w:r>
    </w:p>
    <w:p w14:paraId="1E646CB2"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Plotselinge gedragsverandering.</w:t>
      </w:r>
    </w:p>
    <w:p w14:paraId="1E646CB3"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Labiel, nerveus gespannen.</w:t>
      </w:r>
    </w:p>
    <w:p w14:paraId="1E646CB4"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Depressief.</w:t>
      </w:r>
    </w:p>
    <w:p w14:paraId="1E646CB5"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Angstig.</w:t>
      </w:r>
    </w:p>
    <w:p w14:paraId="1E646CB6"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Passief, in zichzelf gekeerd, meegaand, apathisch, lusteloos.</w:t>
      </w:r>
    </w:p>
    <w:p w14:paraId="1E646CB7"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Agressief.</w:t>
      </w:r>
    </w:p>
    <w:p w14:paraId="1E646CB8"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Hyperactief.</w:t>
      </w:r>
    </w:p>
    <w:p w14:paraId="1E646CB9"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Destructief.</w:t>
      </w:r>
    </w:p>
    <w:p w14:paraId="1E646CBA"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Geen of nauwelijks spontaan spel, geen interesse in spel.</w:t>
      </w:r>
    </w:p>
    <w:p w14:paraId="1E646CBB"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Vermoeidheid, lusteloosheid.</w:t>
      </w:r>
    </w:p>
    <w:p w14:paraId="1E646CBC"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huilen, niet lachen.</w:t>
      </w:r>
    </w:p>
    <w:p w14:paraId="1E646CBD"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tonen van gevoelens, zelfs niet bij lichamelijke pijn.</w:t>
      </w:r>
    </w:p>
    <w:p w14:paraId="1E646CBE"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Schuld- en schaamtegevoelens.</w:t>
      </w:r>
    </w:p>
    <w:p w14:paraId="1E646CBF"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Zelf verwondend gedrag.</w:t>
      </w:r>
    </w:p>
    <w:p w14:paraId="1E646CC0"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Eetproblemen.</w:t>
      </w:r>
    </w:p>
    <w:p w14:paraId="1E646CC1"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Anorexia/boulimia.</w:t>
      </w:r>
    </w:p>
    <w:p w14:paraId="1E646CC2" w14:textId="77777777" w:rsidR="00F91990" w:rsidRPr="00C34ECE" w:rsidRDefault="00F91990" w:rsidP="00F91990">
      <w:pPr>
        <w:widowControl w:val="0"/>
        <w:numPr>
          <w:ilvl w:val="0"/>
          <w:numId w:val="56"/>
        </w:numPr>
        <w:autoSpaceDE w:val="0"/>
        <w:autoSpaceDN w:val="0"/>
        <w:adjustRightInd w:val="0"/>
        <w:spacing w:after="0" w:line="240" w:lineRule="auto"/>
        <w:contextualSpacing/>
        <w:rPr>
          <w:rFonts w:ascii="Open Sans" w:hAnsi="Open Sans" w:cs="Open Sans"/>
        </w:rPr>
      </w:pPr>
      <w:r w:rsidRPr="00C34ECE">
        <w:rPr>
          <w:rFonts w:ascii="Open Sans" w:hAnsi="Open Sans" w:cs="Open Sans"/>
        </w:rPr>
        <w:t>Slaapstoornissen.</w:t>
      </w:r>
    </w:p>
    <w:p w14:paraId="1E646CC3"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Bedplassen/broekpoepen.</w:t>
      </w:r>
    </w:p>
    <w:p w14:paraId="1E646CC4"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C5" w14:textId="77777777" w:rsidR="00F91990" w:rsidRPr="00C34ECE" w:rsidRDefault="00F91990" w:rsidP="00F91990">
      <w:pPr>
        <w:tabs>
          <w:tab w:val="left" w:pos="720"/>
        </w:tabs>
        <w:contextualSpacing/>
        <w:jc w:val="both"/>
        <w:rPr>
          <w:rFonts w:ascii="Open Sans" w:hAnsi="Open Sans" w:cs="Open Sans"/>
          <w:b/>
          <w:bCs/>
        </w:rPr>
      </w:pPr>
      <w:r w:rsidRPr="00C34ECE">
        <w:rPr>
          <w:rFonts w:ascii="Open Sans" w:hAnsi="Open Sans" w:cs="Open Sans"/>
          <w:b/>
          <w:bCs/>
        </w:rPr>
        <w:t>Medische signalen</w:t>
      </w:r>
    </w:p>
    <w:p w14:paraId="1E646CC6" w14:textId="77777777" w:rsidR="00F91990" w:rsidRPr="00C34ECE" w:rsidRDefault="00F91990" w:rsidP="00F91990">
      <w:pPr>
        <w:contextualSpacing/>
        <w:rPr>
          <w:rFonts w:ascii="Open Sans" w:hAnsi="Open Sans" w:cs="Open Sans"/>
          <w:b/>
        </w:rPr>
      </w:pPr>
    </w:p>
    <w:p w14:paraId="1E646CC7" w14:textId="77777777" w:rsidR="00F91990" w:rsidRPr="00C34ECE" w:rsidRDefault="00F91990" w:rsidP="00F91990">
      <w:pPr>
        <w:widowControl w:val="0"/>
        <w:autoSpaceDE w:val="0"/>
        <w:autoSpaceDN w:val="0"/>
        <w:adjustRightInd w:val="0"/>
        <w:contextualSpacing/>
        <w:jc w:val="both"/>
        <w:rPr>
          <w:rFonts w:ascii="Open Sans" w:hAnsi="Open Sans" w:cs="Open Sans"/>
          <w:b/>
          <w:i/>
          <w:iCs/>
        </w:rPr>
      </w:pPr>
      <w:r w:rsidRPr="00C34ECE">
        <w:rPr>
          <w:rFonts w:ascii="Open Sans" w:hAnsi="Open Sans" w:cs="Open Sans"/>
          <w:b/>
          <w:bCs/>
        </w:rPr>
        <w:t>Lichamelijke kenmerken (specifiek voor lichamelijke mishandeling)</w:t>
      </w:r>
    </w:p>
    <w:p w14:paraId="1E646CC8"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Blauwe plekken.</w:t>
      </w:r>
    </w:p>
    <w:p w14:paraId="1E646CC9"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Krab-, bijt- of brandwonden.</w:t>
      </w:r>
    </w:p>
    <w:p w14:paraId="1E646CCA"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Botbreuken.</w:t>
      </w:r>
    </w:p>
    <w:p w14:paraId="1E646CCB"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Littekens.</w:t>
      </w:r>
    </w:p>
    <w:p w14:paraId="1E646CCC"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CD"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Verzorgingsproblemen (specifiek voor verwaarlozing)</w:t>
      </w:r>
    </w:p>
    <w:p w14:paraId="1E646CCE"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Slechte hygiëne.</w:t>
      </w:r>
    </w:p>
    <w:p w14:paraId="1E646CCF"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Onvoldoende kleding.</w:t>
      </w:r>
    </w:p>
    <w:p w14:paraId="1E646CD0"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Onvoldoende geneeskundige en tandheelkundige zorg.</w:t>
      </w:r>
    </w:p>
    <w:p w14:paraId="1E646CD1"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Veel ongevallen door onvoldoende toezicht.</w:t>
      </w:r>
    </w:p>
    <w:p w14:paraId="1E646CD2"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Herhaalde ziekenhuisopnamen.</w:t>
      </w:r>
    </w:p>
    <w:p w14:paraId="1E646CD3"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Recidiverende ziekten door onvoldoende zorg.</w:t>
      </w:r>
    </w:p>
    <w:p w14:paraId="1E646CD4"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Traag herstel door onvoldoende zorg.</w:t>
      </w:r>
    </w:p>
    <w:p w14:paraId="1E646CD5"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D6"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lastRenderedPageBreak/>
        <w:t>Overige medische signalen</w:t>
      </w:r>
    </w:p>
    <w:p w14:paraId="1E646CD7"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Ondervoeding.</w:t>
      </w:r>
    </w:p>
    <w:p w14:paraId="1E646CD8"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Achterblijven in lengtegroei.</w:t>
      </w:r>
    </w:p>
    <w:p w14:paraId="1E646CD9"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Psychosomatische klachten (buikpijn, misselijkheid, hoofdpijn, etc.).</w:t>
      </w:r>
    </w:p>
    <w:p w14:paraId="1E646CDA"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Kenmerken ouders/gezin</w:t>
      </w:r>
    </w:p>
    <w:p w14:paraId="1E646CDB" w14:textId="77777777" w:rsidR="00F91990" w:rsidRPr="00C34ECE" w:rsidRDefault="00F91990" w:rsidP="00F91990">
      <w:pPr>
        <w:contextualSpacing/>
        <w:rPr>
          <w:rFonts w:ascii="Open Sans" w:hAnsi="Open Sans" w:cs="Open Sans"/>
        </w:rPr>
      </w:pPr>
    </w:p>
    <w:p w14:paraId="1E646CDC"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Ouder-kind relatiestoornis</w:t>
      </w:r>
    </w:p>
    <w:p w14:paraId="1E646CDD"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troost kind niet bij huilen.</w:t>
      </w:r>
    </w:p>
    <w:p w14:paraId="1E646CDE"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w:t>
      </w:r>
      <w:r w:rsidRPr="00C34ECE" w:rsidDel="00994447">
        <w:rPr>
          <w:rFonts w:ascii="Open Sans" w:hAnsi="Open Sans" w:cs="Open Sans"/>
        </w:rPr>
        <w:t xml:space="preserve"> </w:t>
      </w:r>
      <w:r w:rsidRPr="00C34ECE">
        <w:rPr>
          <w:rFonts w:ascii="Open Sans" w:hAnsi="Open Sans" w:cs="Open Sans"/>
        </w:rPr>
        <w:t>klaagt overmatig over het kind.</w:t>
      </w:r>
    </w:p>
    <w:p w14:paraId="1E646CDF"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heeft irreële verwachtingen ten aanzien van het kind.</w:t>
      </w:r>
    </w:p>
    <w:p w14:paraId="1E646CE0"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toont weinig belangstelling voor het kind.</w:t>
      </w:r>
    </w:p>
    <w:p w14:paraId="1E646CE1" w14:textId="77777777" w:rsidR="00F91990" w:rsidRPr="00C34ECE" w:rsidRDefault="00F91990" w:rsidP="00F91990">
      <w:pPr>
        <w:widowControl w:val="0"/>
        <w:tabs>
          <w:tab w:val="num" w:pos="550"/>
        </w:tabs>
        <w:autoSpaceDE w:val="0"/>
        <w:autoSpaceDN w:val="0"/>
        <w:adjustRightInd w:val="0"/>
        <w:ind w:left="550" w:hanging="550"/>
        <w:contextualSpacing/>
        <w:jc w:val="both"/>
        <w:rPr>
          <w:rFonts w:ascii="Open Sans" w:hAnsi="Open Sans" w:cs="Open Sans"/>
          <w:i/>
          <w:iCs/>
        </w:rPr>
      </w:pPr>
    </w:p>
    <w:p w14:paraId="1E646CE2"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 xml:space="preserve">Signalen </w:t>
      </w:r>
      <w:r w:rsidRPr="00C34ECE">
        <w:rPr>
          <w:rFonts w:ascii="Open Sans" w:hAnsi="Open Sans" w:cs="Open Sans"/>
          <w:b/>
        </w:rPr>
        <w:t>ouder</w:t>
      </w:r>
    </w:p>
    <w:p w14:paraId="1E646CE3"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Geweld in eigen verleden;</w:t>
      </w:r>
    </w:p>
    <w:p w14:paraId="1E646CE4"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Apathisch en (schijnbaar) onverschillig.</w:t>
      </w:r>
    </w:p>
    <w:p w14:paraId="1E646CE5"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Onzeker, nerveus en gespannen.</w:t>
      </w:r>
    </w:p>
    <w:p w14:paraId="1E646CE6"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Onderkoeld brengen van eigen emoties.</w:t>
      </w:r>
    </w:p>
    <w:p w14:paraId="1E646CE7"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Negatief zelfbeeld.</w:t>
      </w:r>
    </w:p>
    <w:p w14:paraId="1E646CE8"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Steeds naar andere artsen/ziekenhuizen gaan (</w:t>
      </w:r>
      <w:r w:rsidRPr="00C34ECE">
        <w:rPr>
          <w:rFonts w:ascii="Open Sans" w:hAnsi="Open Sans" w:cs="Open Sans"/>
          <w:i/>
        </w:rPr>
        <w:t>shopping</w:t>
      </w:r>
      <w:r w:rsidRPr="00C34ECE">
        <w:rPr>
          <w:rFonts w:ascii="Open Sans" w:hAnsi="Open Sans" w:cs="Open Sans"/>
        </w:rPr>
        <w:t>).</w:t>
      </w:r>
    </w:p>
    <w:p w14:paraId="1E646CE9"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Afspraken niet nakomen.</w:t>
      </w:r>
    </w:p>
    <w:p w14:paraId="1E646CEA"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Kind opeens van school afhalen.</w:t>
      </w:r>
    </w:p>
    <w:p w14:paraId="1E646CEB"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Aangeven het bijna niet meer aan te kunnen.</w:t>
      </w:r>
    </w:p>
    <w:p w14:paraId="1E646CEC"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Psychiatrische problemen.</w:t>
      </w:r>
    </w:p>
    <w:p w14:paraId="1E646CED"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Verslaafd.</w:t>
      </w:r>
    </w:p>
    <w:p w14:paraId="1E646CEE"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EF"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b/>
          <w:bCs/>
        </w:rPr>
      </w:pPr>
      <w:r w:rsidRPr="00C34ECE">
        <w:rPr>
          <w:rFonts w:ascii="Open Sans" w:hAnsi="Open Sans" w:cs="Open Sans"/>
          <w:b/>
          <w:bCs/>
        </w:rPr>
        <w:t>Gezinskenmerken</w:t>
      </w:r>
    </w:p>
    <w:p w14:paraId="1E646CF0"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i/>
        </w:rPr>
        <w:t>Multi-probleem-</w:t>
      </w:r>
      <w:r w:rsidRPr="00C34ECE">
        <w:rPr>
          <w:rFonts w:ascii="Open Sans" w:hAnsi="Open Sans" w:cs="Open Sans"/>
        </w:rPr>
        <w:t>gezin.</w:t>
      </w:r>
    </w:p>
    <w:p w14:paraId="1E646CF1"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Ouder die er alleen voorstaat.</w:t>
      </w:r>
    </w:p>
    <w:p w14:paraId="1E646CF2"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Regelmatig wisselende samenstelling van gezin.</w:t>
      </w:r>
    </w:p>
    <w:p w14:paraId="1E646CF3"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Isolement.</w:t>
      </w:r>
    </w:p>
    <w:p w14:paraId="1E646CF4"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Vaak verhuizen.</w:t>
      </w:r>
    </w:p>
    <w:p w14:paraId="1E646CF5"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Sociaaleconomische problemen: werkloosheid, slechte behuizing, migratie, et cetera.</w:t>
      </w:r>
    </w:p>
    <w:p w14:paraId="1E646CF6"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Veel ziekte in het gezin.</w:t>
      </w:r>
    </w:p>
    <w:p w14:paraId="1E646CF7"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Draaglast gezin gaat draagkracht te boven.</w:t>
      </w:r>
    </w:p>
    <w:p w14:paraId="1E646CF8"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Geweld wordt gezien als middel om problemen op te lossen.</w:t>
      </w:r>
    </w:p>
    <w:p w14:paraId="1E646CF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FA"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Signalen specifiek voor seksueel misbruik</w:t>
      </w:r>
    </w:p>
    <w:p w14:paraId="1E646CFB" w14:textId="77777777" w:rsidR="00F91990" w:rsidRPr="00C34ECE" w:rsidRDefault="00F91990" w:rsidP="00F91990">
      <w:pPr>
        <w:contextualSpacing/>
        <w:rPr>
          <w:rFonts w:ascii="Open Sans" w:hAnsi="Open Sans" w:cs="Open Sans"/>
          <w:b/>
        </w:rPr>
      </w:pPr>
    </w:p>
    <w:p w14:paraId="1E646CFC"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w:t>
      </w:r>
    </w:p>
    <w:p w14:paraId="1E646CFD"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Verwondingen aan genitaliën.</w:t>
      </w:r>
    </w:p>
    <w:p w14:paraId="1E646CFE"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Vaginale infecties en afscheiding.</w:t>
      </w:r>
    </w:p>
    <w:p w14:paraId="1E646CFF"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Jeuk bij vagina en/of anus.</w:t>
      </w:r>
    </w:p>
    <w:p w14:paraId="1E646D00"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Problemen bij het plassen.</w:t>
      </w:r>
    </w:p>
    <w:p w14:paraId="1E646D01"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Recidiverende urineweginfecties.</w:t>
      </w:r>
    </w:p>
    <w:p w14:paraId="1E646D02"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in de bovenbenen</w:t>
      </w:r>
    </w:p>
    <w:p w14:paraId="1E646D03"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bij lopen en/of zitten.</w:t>
      </w:r>
    </w:p>
    <w:p w14:paraId="1E646D04"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Seksueel overdraagbare ziekten.</w:t>
      </w:r>
    </w:p>
    <w:p w14:paraId="1E646D05" w14:textId="77777777" w:rsidR="00F91990" w:rsidRPr="00C34ECE" w:rsidRDefault="00F91990" w:rsidP="00F91990">
      <w:pPr>
        <w:contextualSpacing/>
        <w:rPr>
          <w:rFonts w:ascii="Open Sans" w:hAnsi="Open Sans" w:cs="Open Sans"/>
        </w:rPr>
      </w:pPr>
    </w:p>
    <w:p w14:paraId="1E646D06"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lastRenderedPageBreak/>
        <w:t>Relationele problemen</w:t>
      </w:r>
    </w:p>
    <w:p w14:paraId="1E646D07" w14:textId="77777777" w:rsidR="00F91990" w:rsidRPr="00C34ECE" w:rsidRDefault="00F91990" w:rsidP="00F91990">
      <w:pPr>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mannen of vrouwen in het algemeen of voor een man of vrouw in het bijzonder.</w:t>
      </w:r>
    </w:p>
    <w:p w14:paraId="1E646D08" w14:textId="77777777" w:rsidR="00F91990" w:rsidRPr="00C34ECE" w:rsidRDefault="00F91990" w:rsidP="00F91990">
      <w:pPr>
        <w:contextualSpacing/>
        <w:rPr>
          <w:rFonts w:ascii="Open Sans" w:hAnsi="Open Sans" w:cs="Open Sans"/>
        </w:rPr>
      </w:pPr>
    </w:p>
    <w:p w14:paraId="1E646D09" w14:textId="77777777" w:rsidR="00F91990" w:rsidRPr="00C34ECE" w:rsidRDefault="00F91990" w:rsidP="00F91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Gedragsproblemen</w:t>
      </w:r>
    </w:p>
    <w:p w14:paraId="1E646D0A" w14:textId="77777777" w:rsidR="00F91990" w:rsidRPr="00C34ECE" w:rsidRDefault="00F91990" w:rsidP="00F9199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Afwijkend seksueel gedrag</w:t>
      </w:r>
      <w:r w:rsidRPr="00C34ECE">
        <w:rPr>
          <w:rFonts w:ascii="Open Sans" w:hAnsi="Open Sans" w:cs="Open Sans"/>
        </w:rPr>
        <w:t>:</w:t>
      </w:r>
    </w:p>
    <w:p w14:paraId="1E646D0B"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Excessief en/of dwangmatig masturberen.</w:t>
      </w:r>
    </w:p>
    <w:p w14:paraId="1E646D0C"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lichamelijk contact of juist zoeken van seksueel getint lichamelijk contact.</w:t>
      </w:r>
    </w:p>
    <w:p w14:paraId="1E646D0D"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leeftijdsadequaat seksueel spel.</w:t>
      </w:r>
    </w:p>
    <w:p w14:paraId="1E646D0E"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Niet </w:t>
      </w:r>
      <w:proofErr w:type="spellStart"/>
      <w:r w:rsidRPr="00C34ECE">
        <w:rPr>
          <w:rFonts w:ascii="Open Sans" w:hAnsi="Open Sans" w:cs="Open Sans"/>
        </w:rPr>
        <w:t>leeftijdsadequate</w:t>
      </w:r>
      <w:proofErr w:type="spellEnd"/>
      <w:r w:rsidRPr="00C34ECE">
        <w:rPr>
          <w:rFonts w:ascii="Open Sans" w:hAnsi="Open Sans" w:cs="Open Sans"/>
        </w:rPr>
        <w:t xml:space="preserve"> kennis van seksualiteit.</w:t>
      </w:r>
    </w:p>
    <w:p w14:paraId="1E646D0F"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zich uit te kleden.</w:t>
      </w:r>
    </w:p>
    <w:p w14:paraId="1E646D10"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op de rug te liggen.</w:t>
      </w:r>
    </w:p>
    <w:p w14:paraId="1E646D11"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Negatief lichaamsbeeld: ontevredenheid over, boosheid op of schaamte voor eigen lichaam.</w:t>
      </w:r>
    </w:p>
    <w:p w14:paraId="1E646D12"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Schrikken bij aangeraakt worden.</w:t>
      </w:r>
    </w:p>
    <w:p w14:paraId="1E646D13"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Houterige motoriek (onderlichaam </w:t>
      </w:r>
      <w:r w:rsidRPr="00C34ECE">
        <w:rPr>
          <w:rFonts w:ascii="Open Sans" w:hAnsi="Open Sans" w:cs="Open Sans"/>
          <w:i/>
        </w:rPr>
        <w:t>op slot</w:t>
      </w:r>
      <w:r w:rsidRPr="00C34ECE">
        <w:rPr>
          <w:rFonts w:ascii="Open Sans" w:hAnsi="Open Sans" w:cs="Open Sans"/>
        </w:rPr>
        <w:t>).</w:t>
      </w:r>
    </w:p>
    <w:p w14:paraId="1E646D14"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Heen plezier in bewegingsspel.</w:t>
      </w:r>
    </w:p>
    <w:p w14:paraId="1E646D15" w14:textId="77777777" w:rsidR="00F91990" w:rsidRPr="00C34ECE" w:rsidRDefault="00F91990" w:rsidP="00F9199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D16"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Signalen die specifiek zijn voor kinderen die getuige zijn van huiselijk geweld</w:t>
      </w:r>
    </w:p>
    <w:p w14:paraId="1E646D17" w14:textId="77777777" w:rsidR="00F91990" w:rsidRPr="00C34ECE" w:rsidRDefault="00F91990" w:rsidP="00F91990">
      <w:pPr>
        <w:contextualSpacing/>
        <w:rPr>
          <w:rFonts w:ascii="Open Sans" w:hAnsi="Open Sans" w:cs="Open Sans"/>
          <w:bCs/>
        </w:rPr>
      </w:pPr>
    </w:p>
    <w:p w14:paraId="1E646D18" w14:textId="77777777" w:rsidR="00F91990" w:rsidRPr="00C34ECE" w:rsidRDefault="00F91990" w:rsidP="00F91990">
      <w:pPr>
        <w:contextualSpacing/>
        <w:rPr>
          <w:rFonts w:ascii="Open Sans" w:hAnsi="Open Sans" w:cs="Open Sans"/>
          <w:b/>
          <w:bCs/>
        </w:rPr>
      </w:pPr>
      <w:r w:rsidRPr="00C34ECE">
        <w:rPr>
          <w:rFonts w:ascii="Open Sans" w:hAnsi="Open Sans" w:cs="Open Sans"/>
          <w:b/>
          <w:bCs/>
        </w:rPr>
        <w:t>Gedragsproblemen</w:t>
      </w:r>
    </w:p>
    <w:p w14:paraId="1E646D19"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Agressie: kopiëren van gewelddadig gedrag van vader of moeder (sommige kinderen, met name jongens kopiëren hun vaders gedrag door hun moeder of jongere broertjes/zusjes te slaan).</w:t>
      </w:r>
    </w:p>
    <w:p w14:paraId="1E646D1A"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Opstandigheid.</w:t>
      </w:r>
    </w:p>
    <w:p w14:paraId="1E646D1B"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Angst.</w:t>
      </w:r>
    </w:p>
    <w:p w14:paraId="1E646D1C"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Negatief zelfbeeld.</w:t>
      </w:r>
    </w:p>
    <w:p w14:paraId="1E646D1D"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Passiviteit en teruggetrokkenheid.</w:t>
      </w:r>
    </w:p>
    <w:p w14:paraId="1E646D1E"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Zichzelf beschuldigen.</w:t>
      </w:r>
    </w:p>
    <w:p w14:paraId="1E646D1F"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Verlegenheid.</w:t>
      </w:r>
    </w:p>
    <w:p w14:paraId="1E646D20" w14:textId="77777777" w:rsidR="00F91990" w:rsidRPr="00C34ECE" w:rsidRDefault="00F91990" w:rsidP="00F91990">
      <w:pPr>
        <w:contextualSpacing/>
        <w:rPr>
          <w:rFonts w:ascii="Open Sans" w:hAnsi="Open Sans" w:cs="Open Sans"/>
        </w:rPr>
      </w:pPr>
    </w:p>
    <w:p w14:paraId="1E646D21" w14:textId="77777777" w:rsidR="00F91990" w:rsidRPr="00C34ECE" w:rsidRDefault="00F91990" w:rsidP="00F91990">
      <w:pPr>
        <w:contextualSpacing/>
        <w:rPr>
          <w:rFonts w:ascii="Open Sans" w:hAnsi="Open Sans" w:cs="Open Sans"/>
          <w:b/>
        </w:rPr>
      </w:pPr>
      <w:r w:rsidRPr="00C34ECE">
        <w:rPr>
          <w:rFonts w:ascii="Open Sans" w:hAnsi="Open Sans" w:cs="Open Sans"/>
          <w:b/>
          <w:i/>
          <w:iCs/>
        </w:rPr>
        <w:t>Problemen in sociaal gedrag en competentie:</w:t>
      </w:r>
    </w:p>
    <w:p w14:paraId="1E646D22" w14:textId="77777777" w:rsidR="00F91990" w:rsidRPr="00C34ECE" w:rsidRDefault="00F91990" w:rsidP="00F91990">
      <w:pPr>
        <w:numPr>
          <w:ilvl w:val="0"/>
          <w:numId w:val="47"/>
        </w:numPr>
        <w:spacing w:after="0" w:line="240" w:lineRule="auto"/>
        <w:contextualSpacing/>
        <w:rPr>
          <w:rFonts w:ascii="Open Sans" w:hAnsi="Open Sans" w:cs="Open Sans"/>
        </w:rPr>
      </w:pPr>
      <w:r w:rsidRPr="00C34ECE">
        <w:rPr>
          <w:rFonts w:ascii="Open Sans" w:hAnsi="Open Sans" w:cs="Open Sans"/>
        </w:rPr>
        <w:t>Wantrouwen ten aanzien van de omgeving.</w:t>
      </w:r>
    </w:p>
    <w:p w14:paraId="1E646D23" w14:textId="77777777" w:rsidR="00F91990" w:rsidRPr="00C34ECE" w:rsidRDefault="00F91990" w:rsidP="00F91990">
      <w:pPr>
        <w:numPr>
          <w:ilvl w:val="0"/>
          <w:numId w:val="47"/>
        </w:numPr>
        <w:spacing w:after="0" w:line="240" w:lineRule="auto"/>
        <w:contextualSpacing/>
        <w:rPr>
          <w:rFonts w:ascii="Open Sans" w:hAnsi="Open Sans" w:cs="Open Sans"/>
        </w:rPr>
      </w:pPr>
      <w:r w:rsidRPr="00C34ECE">
        <w:rPr>
          <w:rFonts w:ascii="Open Sans" w:hAnsi="Open Sans" w:cs="Open Sans"/>
        </w:rPr>
        <w:t>Gebrek aan sociale vaardigheden.</w:t>
      </w:r>
    </w:p>
    <w:p w14:paraId="1E646D24" w14:textId="77777777" w:rsidR="00F91990" w:rsidRPr="00C34ECE" w:rsidRDefault="00F91990" w:rsidP="00F91990">
      <w:pPr>
        <w:contextualSpacing/>
        <w:jc w:val="both"/>
        <w:rPr>
          <w:rFonts w:ascii="Open Sans" w:hAnsi="Open Sans" w:cs="Open Sans"/>
        </w:rPr>
      </w:pPr>
    </w:p>
    <w:p w14:paraId="1E646D25"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 xml:space="preserve">Signalen die specifiek zijn voor het syndroom van </w:t>
      </w:r>
      <w:proofErr w:type="spellStart"/>
      <w:r w:rsidRPr="00C34ECE">
        <w:rPr>
          <w:rFonts w:ascii="Open Sans" w:hAnsi="Open Sans" w:cs="Open Sans"/>
          <w:b/>
          <w:bCs/>
        </w:rPr>
        <w:t>Münchhausen</w:t>
      </w:r>
      <w:proofErr w:type="spellEnd"/>
      <w:r w:rsidRPr="00C34ECE">
        <w:rPr>
          <w:rFonts w:ascii="Open Sans" w:hAnsi="Open Sans" w:cs="Open Sans"/>
          <w:b/>
          <w:bCs/>
        </w:rPr>
        <w:t xml:space="preserve"> </w:t>
      </w:r>
      <w:proofErr w:type="spellStart"/>
      <w:r w:rsidRPr="00C34ECE">
        <w:rPr>
          <w:rFonts w:ascii="Open Sans" w:hAnsi="Open Sans" w:cs="Open Sans"/>
          <w:b/>
          <w:bCs/>
        </w:rPr>
        <w:t>by</w:t>
      </w:r>
      <w:proofErr w:type="spellEnd"/>
      <w:r w:rsidRPr="00C34ECE">
        <w:rPr>
          <w:rFonts w:ascii="Open Sans" w:hAnsi="Open Sans" w:cs="Open Sans"/>
          <w:b/>
          <w:bCs/>
        </w:rPr>
        <w:t xml:space="preserve"> Proxy (MBPS) </w:t>
      </w:r>
    </w:p>
    <w:p w14:paraId="1E646D26" w14:textId="77777777" w:rsidR="00F91990" w:rsidRPr="00C34ECE" w:rsidRDefault="00F91990" w:rsidP="00F91990">
      <w:pPr>
        <w:contextualSpacing/>
        <w:rPr>
          <w:rFonts w:ascii="Open Sans" w:hAnsi="Open Sans" w:cs="Open Sans"/>
        </w:rPr>
      </w:pPr>
      <w:r w:rsidRPr="00C34ECE">
        <w:rPr>
          <w:rFonts w:ascii="Open Sans" w:hAnsi="Open Sans" w:cs="Open Sans"/>
        </w:rPr>
        <w:t xml:space="preserve">Het syndroom </w:t>
      </w:r>
      <w:proofErr w:type="spellStart"/>
      <w:r w:rsidRPr="00C34ECE">
        <w:rPr>
          <w:rFonts w:ascii="Open Sans" w:hAnsi="Open Sans" w:cs="Open Sans"/>
        </w:rPr>
        <w:t>Münchhausen</w:t>
      </w:r>
      <w:proofErr w:type="spellEnd"/>
      <w:r w:rsidRPr="00C34ECE">
        <w:rPr>
          <w:rFonts w:ascii="Open Sans" w:hAnsi="Open Sans" w:cs="Open Sans"/>
        </w:rPr>
        <w:t xml:space="preserve"> </w:t>
      </w:r>
      <w:proofErr w:type="spellStart"/>
      <w:r w:rsidRPr="00C34ECE">
        <w:rPr>
          <w:rFonts w:ascii="Open Sans" w:hAnsi="Open Sans" w:cs="Open Sans"/>
        </w:rPr>
        <w:t>by</w:t>
      </w:r>
      <w:proofErr w:type="spellEnd"/>
      <w:r w:rsidRPr="00C34ECE">
        <w:rPr>
          <w:rFonts w:ascii="Open Sans" w:hAnsi="Open Sans" w:cs="Open Sans"/>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w:t>
      </w:r>
    </w:p>
    <w:p w14:paraId="1E646D27" w14:textId="77777777" w:rsidR="00F91990" w:rsidRPr="00C34ECE" w:rsidRDefault="00F91990" w:rsidP="00F91990">
      <w:pPr>
        <w:contextualSpacing/>
        <w:rPr>
          <w:rFonts w:ascii="Open Sans" w:hAnsi="Open Sans" w:cs="Open Sans"/>
        </w:rPr>
      </w:pPr>
    </w:p>
    <w:p w14:paraId="1E646D28" w14:textId="77777777" w:rsidR="00F91990" w:rsidRPr="00C34ECE" w:rsidRDefault="00F91990" w:rsidP="00F91990">
      <w:pPr>
        <w:contextualSpacing/>
        <w:rPr>
          <w:rFonts w:ascii="Open Sans" w:hAnsi="Open Sans" w:cs="Open Sans"/>
        </w:rPr>
      </w:pPr>
    </w:p>
    <w:p w14:paraId="1E646D29" w14:textId="77777777" w:rsidR="00F91990" w:rsidRPr="00C34ECE" w:rsidRDefault="00F91990" w:rsidP="00F91990">
      <w:pPr>
        <w:contextualSpacing/>
        <w:rPr>
          <w:rFonts w:ascii="Open Sans" w:hAnsi="Open Sans" w:cs="Open Sans"/>
          <w:bCs/>
        </w:rPr>
      </w:pPr>
      <w:r w:rsidRPr="00C34ECE">
        <w:rPr>
          <w:rFonts w:ascii="Open Sans" w:hAnsi="Open Sans" w:cs="Open Sans"/>
        </w:rPr>
        <w:t>Signalen die kunnen duiden op het betreffende syndroom zijn o.a.:</w:t>
      </w:r>
    </w:p>
    <w:p w14:paraId="1E646D2A"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Onderzoeksgegevens kloppen niet met het ziektebeeld.</w:t>
      </w:r>
    </w:p>
    <w:p w14:paraId="1E646D2B"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Medische gegevens over eerdere behandelingen zijn moeilijk te verkrijgen.</w:t>
      </w:r>
    </w:p>
    <w:p w14:paraId="1E646D2C"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Symptomen verdwijnen wanneer ouder en kind worden gescheiden.</w:t>
      </w:r>
    </w:p>
    <w:p w14:paraId="1E646D2D"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Een broertje of zusje is overleden of eveneens vaak ziek.</w:t>
      </w:r>
    </w:p>
    <w:p w14:paraId="1E646D2E"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moeder schrikt niet terug voor ingrijpende onderzoeken of het onder narcose brengen van het kind en daar zelfs op aandringt.</w:t>
      </w:r>
    </w:p>
    <w:p w14:paraId="1E646D2F"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lastRenderedPageBreak/>
        <w:t>Voorvallen vinden in de avonden en weekenden plaats waarbij een beroep wordt gedaan op andere artsen.</w:t>
      </w:r>
    </w:p>
    <w:p w14:paraId="1E646D30"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volgende klachten worden gepresenteerd: bewusteloosheid, insulten, apneu, diarree, overgeven, koorts, lethargie.</w:t>
      </w:r>
    </w:p>
    <w:p w14:paraId="1E646D31"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Het kind heeft een aanzienlijke ziektegeschiedenis met steeds andere klachten.</w:t>
      </w:r>
    </w:p>
    <w:p w14:paraId="1E646D32"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moeder is werkzaam in de gezondheidszorg of beschikt over een zeer grote medische kennis.</w:t>
      </w:r>
    </w:p>
    <w:p w14:paraId="1E646D33"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Het verhaal van moeder bevat kleine tegenstrijdigheden.</w:t>
      </w:r>
    </w:p>
    <w:p w14:paraId="1E646D34"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Vaak van arts wisselen.</w:t>
      </w:r>
    </w:p>
    <w:p w14:paraId="1E646D35" w14:textId="77777777" w:rsidR="00F91990" w:rsidRPr="00C34ECE" w:rsidRDefault="00F91990" w:rsidP="00F91990">
      <w:pPr>
        <w:contextualSpacing/>
        <w:jc w:val="both"/>
        <w:rPr>
          <w:rFonts w:ascii="Open Sans" w:hAnsi="Open Sans" w:cs="Open Sans"/>
        </w:rPr>
      </w:pPr>
    </w:p>
    <w:p w14:paraId="1E646D36" w14:textId="77777777" w:rsidR="00F91990" w:rsidRPr="00C34ECE" w:rsidRDefault="00F91990" w:rsidP="00F91990">
      <w:pPr>
        <w:contextualSpacing/>
        <w:rPr>
          <w:rFonts w:ascii="Open Sans" w:hAnsi="Open Sans" w:cs="Open Sans"/>
        </w:rPr>
      </w:pPr>
      <w:r w:rsidRPr="00C34ECE">
        <w:rPr>
          <w:rFonts w:ascii="Open Sans" w:hAnsi="Open Sans" w:cs="Open Sans"/>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1E646D37" w14:textId="77777777" w:rsidR="00F91990" w:rsidRPr="00C34ECE" w:rsidRDefault="00F91990" w:rsidP="00F91990">
      <w:pPr>
        <w:contextualSpacing/>
        <w:rPr>
          <w:rFonts w:ascii="Open Sans" w:hAnsi="Open Sans" w:cs="Open Sans"/>
        </w:rPr>
      </w:pPr>
    </w:p>
    <w:p w14:paraId="1E646D38" w14:textId="77777777" w:rsidR="00F91990" w:rsidRPr="00C34ECE" w:rsidRDefault="00F91990" w:rsidP="00F91990">
      <w:pPr>
        <w:tabs>
          <w:tab w:val="left" w:pos="720"/>
        </w:tabs>
        <w:contextualSpacing/>
        <w:rPr>
          <w:rFonts w:ascii="Open Sans" w:hAnsi="Open Sans" w:cs="Open Sans"/>
          <w:b/>
        </w:rPr>
      </w:pPr>
      <w:r w:rsidRPr="00C34ECE">
        <w:rPr>
          <w:rFonts w:ascii="Open Sans" w:hAnsi="Open Sans" w:cs="Open Sans"/>
          <w:b/>
        </w:rPr>
        <w:t xml:space="preserve">Signalen die kunnen duiden op </w:t>
      </w:r>
      <w:proofErr w:type="spellStart"/>
      <w:r w:rsidRPr="00C34ECE">
        <w:rPr>
          <w:rFonts w:ascii="Open Sans" w:hAnsi="Open Sans" w:cs="Open Sans"/>
          <w:b/>
        </w:rPr>
        <w:t>eergerelateerd</w:t>
      </w:r>
      <w:proofErr w:type="spellEnd"/>
      <w:r w:rsidRPr="00C34ECE">
        <w:rPr>
          <w:rFonts w:ascii="Open Sans" w:hAnsi="Open Sans" w:cs="Open Sans"/>
          <w:b/>
        </w:rPr>
        <w:t xml:space="preserve"> geweld</w:t>
      </w:r>
    </w:p>
    <w:p w14:paraId="1E646D39"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(Structureel) verzuim, mogelijk gestimuleerd door ouders.</w:t>
      </w:r>
    </w:p>
    <w:p w14:paraId="1E646D3A"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Verminderde prestaties.</w:t>
      </w:r>
    </w:p>
    <w:p w14:paraId="1E646D3B"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Verzoek om verlengde vakantie.</w:t>
      </w:r>
    </w:p>
    <w:p w14:paraId="1E646D3C"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Te laat terugkeren uit land van herkomst.</w:t>
      </w:r>
    </w:p>
    <w:p w14:paraId="1E646D3D"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Opzien tegen komende vakantie.</w:t>
      </w:r>
    </w:p>
    <w:p w14:paraId="1E646D3E"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Gehaald/gebracht worden en/of surveillance door broers of neven op school/werk, niet zelfstandig mogen reizen.</w:t>
      </w:r>
    </w:p>
    <w:p w14:paraId="1E646D3F"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Sociale isolatie/verbreking vriendschappen zonder duidelijke reden.</w:t>
      </w:r>
    </w:p>
    <w:p w14:paraId="1E646D40"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Verandering van kleding, van modern naar traditioneel of andersom.</w:t>
      </w:r>
    </w:p>
    <w:p w14:paraId="1E646D41"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Algehele gedragsveranderingen (zie ook gezondheid en gedrag).</w:t>
      </w:r>
    </w:p>
    <w:p w14:paraId="1E646D42"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Er wordt geroddeld over een meisje op school en/of haar broers/neven hebben veel ruzie over haar.</w:t>
      </w:r>
    </w:p>
    <w:p w14:paraId="1E646D43"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Deelname aan school/werkuitjes zeer beperkt, na werk/school weinig uitlooptijd, geen flexibiliteit.</w:t>
      </w:r>
    </w:p>
    <w:p w14:paraId="1E646D44"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Dubbelleven, groot verschil in gedrag tijdens/buiten school.</w:t>
      </w:r>
    </w:p>
    <w:p w14:paraId="1E646D45" w14:textId="77777777" w:rsidR="00F4183E" w:rsidRPr="00C34ECE" w:rsidRDefault="00F4183E" w:rsidP="008B1509">
      <w:pPr>
        <w:pStyle w:val="Plattetekst"/>
        <w:ind w:left="116" w:firstLine="0"/>
        <w:rPr>
          <w:rFonts w:ascii="Open Sans" w:hAnsi="Open Sans" w:cs="Open Sans"/>
        </w:rPr>
        <w:sectPr w:rsidR="00F4183E" w:rsidRPr="00C34ECE">
          <w:pgSz w:w="11910" w:h="16840"/>
          <w:pgMar w:top="1060" w:right="1040" w:bottom="880" w:left="1300" w:header="0" w:footer="681" w:gutter="0"/>
          <w:cols w:space="708"/>
        </w:sectPr>
      </w:pPr>
    </w:p>
    <w:p w14:paraId="1E646D46" w14:textId="77777777" w:rsidR="00F91990" w:rsidRPr="00C34ECE" w:rsidRDefault="00F91990" w:rsidP="005F30EC">
      <w:pPr>
        <w:spacing w:before="52"/>
        <w:rPr>
          <w:rFonts w:ascii="Open Sans" w:hAnsi="Open Sans" w:cs="Open Sans"/>
          <w:b/>
          <w:i/>
          <w:spacing w:val="-1"/>
        </w:rPr>
      </w:pPr>
      <w:r w:rsidRPr="00C34ECE">
        <w:rPr>
          <w:rFonts w:ascii="Open Sans" w:hAnsi="Open Sans" w:cs="Open Sans"/>
          <w:b/>
          <w:i/>
          <w:spacing w:val="-1"/>
        </w:rPr>
        <w:lastRenderedPageBreak/>
        <w:t>Bijlage 5: Sociale kaart van de school</w:t>
      </w:r>
    </w:p>
    <w:p w14:paraId="1E646D47"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Politie alarmnummer (bij noodsituaties)</w:t>
      </w:r>
    </w:p>
    <w:p w14:paraId="1E646D4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112</w:t>
      </w:r>
    </w:p>
    <w:p w14:paraId="1E646D49"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4A"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Crisisdienst Bureau Jeugdzorg (bij noodsituaties)</w:t>
      </w:r>
    </w:p>
    <w:p w14:paraId="1E646D4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w:t>
      </w:r>
    </w:p>
    <w:p w14:paraId="1E646D4C"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4D" w14:textId="736A95BC"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w:t>
      </w:r>
      <w:r w:rsidR="0099359E">
        <w:rPr>
          <w:rFonts w:ascii="Open Sans" w:hAnsi="Open Sans" w:cs="Open Sans"/>
          <w:b/>
          <w:szCs w:val="22"/>
          <w:lang w:val="nl-NL"/>
        </w:rPr>
        <w:t>Veilig Thuis, Gelderland Midden</w:t>
      </w:r>
    </w:p>
    <w:p w14:paraId="1E646D4E"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4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0" w14:textId="1430A541"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r w:rsidR="0099359E">
        <w:rPr>
          <w:rFonts w:ascii="Open Sans" w:hAnsi="Open Sans" w:cs="Open Sans"/>
          <w:szCs w:val="22"/>
          <w:lang w:val="nl-NL"/>
        </w:rPr>
        <w:t>0800-2000</w:t>
      </w:r>
    </w:p>
    <w:p w14:paraId="1E646D5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52"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53"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Algemeen Maatschappelijk Werk</w:t>
      </w:r>
    </w:p>
    <w:p w14:paraId="1E646D5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5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5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58"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59"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Bureau Jeugdzorg</w:t>
      </w:r>
    </w:p>
    <w:p w14:paraId="1E646D5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5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5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5E"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5F"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GGZ </w:t>
      </w:r>
    </w:p>
    <w:p w14:paraId="1E646D6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6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64"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65"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Jeugdgezondheidszorg</w:t>
      </w:r>
    </w:p>
    <w:p w14:paraId="1E646D6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 xml:space="preserve">: </w:t>
      </w:r>
    </w:p>
    <w:p w14:paraId="1E646D6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6A"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6B"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MEE</w:t>
      </w:r>
    </w:p>
    <w:p w14:paraId="1E646D6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6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E"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0"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1"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br w:type="page"/>
      </w:r>
      <w:r w:rsidRPr="00C34ECE">
        <w:rPr>
          <w:rFonts w:ascii="Open Sans" w:hAnsi="Open Sans" w:cs="Open Sans"/>
          <w:b/>
          <w:szCs w:val="22"/>
          <w:lang w:val="nl-NL"/>
        </w:rPr>
        <w:lastRenderedPageBreak/>
        <w:t>Organisatie</w:t>
      </w:r>
      <w:r w:rsidRPr="00C34ECE">
        <w:rPr>
          <w:rFonts w:ascii="Open Sans" w:hAnsi="Open Sans" w:cs="Open Sans"/>
          <w:b/>
          <w:szCs w:val="22"/>
          <w:lang w:val="nl-NL"/>
        </w:rPr>
        <w:tab/>
        <w:t>: Politie (ook sociale jeugd- zedenzaken)</w:t>
      </w:r>
    </w:p>
    <w:p w14:paraId="1E646D7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7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7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7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6"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7"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Steunpunt Huiselijk Geweld</w:t>
      </w:r>
    </w:p>
    <w:p w14:paraId="1E646D7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7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7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7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C"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D"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Jeugd preventienetwerk</w:t>
      </w:r>
    </w:p>
    <w:p w14:paraId="1E646D7E"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7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2"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83"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w:t>
      </w:r>
    </w:p>
    <w:p w14:paraId="1E646D8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8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8"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89"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8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8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E"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8F"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9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9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9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9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94"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95"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9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9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9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9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9A" w14:textId="77777777" w:rsidR="00F91990" w:rsidRPr="00C34ECE" w:rsidRDefault="00F91990" w:rsidP="00F91990">
      <w:pPr>
        <w:spacing w:before="52"/>
        <w:ind w:left="116"/>
        <w:rPr>
          <w:rFonts w:ascii="Open Sans" w:hAnsi="Open Sans" w:cs="Open Sans"/>
          <w:b/>
          <w:i/>
          <w:spacing w:val="-1"/>
        </w:rPr>
      </w:pPr>
    </w:p>
    <w:p w14:paraId="1E646D9B" w14:textId="77777777" w:rsidR="00F91990" w:rsidRPr="00C34ECE" w:rsidRDefault="00F91990" w:rsidP="00D14ED5">
      <w:pPr>
        <w:rPr>
          <w:b/>
        </w:rPr>
      </w:pPr>
    </w:p>
    <w:p w14:paraId="1E646D9C" w14:textId="77777777" w:rsidR="00F91990" w:rsidRPr="00C34ECE" w:rsidRDefault="00F91990" w:rsidP="00D14ED5">
      <w:pPr>
        <w:rPr>
          <w:b/>
        </w:rPr>
      </w:pPr>
    </w:p>
    <w:p w14:paraId="1E646D9D" w14:textId="77777777" w:rsidR="00F91990" w:rsidRPr="00C34ECE" w:rsidRDefault="00F91990" w:rsidP="00D14ED5">
      <w:pPr>
        <w:rPr>
          <w:b/>
        </w:rPr>
      </w:pPr>
    </w:p>
    <w:sectPr w:rsidR="00F91990" w:rsidRPr="00C34E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169A" w14:textId="77777777" w:rsidR="00153533" w:rsidRDefault="00153533" w:rsidP="00C37390">
      <w:pPr>
        <w:spacing w:after="0" w:line="240" w:lineRule="auto"/>
      </w:pPr>
      <w:r>
        <w:separator/>
      </w:r>
    </w:p>
  </w:endnote>
  <w:endnote w:type="continuationSeparator" w:id="0">
    <w:p w14:paraId="168A5816" w14:textId="77777777" w:rsidR="00153533" w:rsidRDefault="00153533" w:rsidP="00C3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813873"/>
      <w:docPartObj>
        <w:docPartGallery w:val="Page Numbers (Bottom of Page)"/>
        <w:docPartUnique/>
      </w:docPartObj>
    </w:sdtPr>
    <w:sdtEndPr/>
    <w:sdtContent>
      <w:p w14:paraId="1E646DCF" w14:textId="77777777" w:rsidR="00272716" w:rsidRDefault="00272716">
        <w:pPr>
          <w:pStyle w:val="Voettekst"/>
          <w:jc w:val="right"/>
        </w:pPr>
        <w:r>
          <w:fldChar w:fldCharType="begin"/>
        </w:r>
        <w:r>
          <w:instrText>PAGE   \* MERGEFORMAT</w:instrText>
        </w:r>
        <w:r>
          <w:fldChar w:fldCharType="separate"/>
        </w:r>
        <w:r>
          <w:rPr>
            <w:noProof/>
          </w:rPr>
          <w:t>34</w:t>
        </w:r>
        <w:r>
          <w:fldChar w:fldCharType="end"/>
        </w:r>
      </w:p>
    </w:sdtContent>
  </w:sdt>
  <w:p w14:paraId="1E646DD0" w14:textId="77777777" w:rsidR="00272716" w:rsidRDefault="002727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D63E" w14:textId="77777777" w:rsidR="00153533" w:rsidRDefault="00153533" w:rsidP="00C37390">
      <w:pPr>
        <w:spacing w:after="0" w:line="240" w:lineRule="auto"/>
      </w:pPr>
      <w:r>
        <w:separator/>
      </w:r>
    </w:p>
  </w:footnote>
  <w:footnote w:type="continuationSeparator" w:id="0">
    <w:p w14:paraId="0C1ED41B" w14:textId="77777777" w:rsidR="00153533" w:rsidRDefault="00153533" w:rsidP="00C3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864"/>
    <w:multiLevelType w:val="hybridMultilevel"/>
    <w:tmpl w:val="F31E5C00"/>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542C5"/>
    <w:multiLevelType w:val="hybridMultilevel"/>
    <w:tmpl w:val="95A6838C"/>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672E9"/>
    <w:multiLevelType w:val="hybridMultilevel"/>
    <w:tmpl w:val="6540CFEA"/>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A94235"/>
    <w:multiLevelType w:val="multilevel"/>
    <w:tmpl w:val="483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A4140"/>
    <w:multiLevelType w:val="hybridMultilevel"/>
    <w:tmpl w:val="F7260190"/>
    <w:lvl w:ilvl="0" w:tplc="6E924E96">
      <w:start w:val="1"/>
      <w:numFmt w:val="lowerLetter"/>
      <w:lvlText w:val="(%1)"/>
      <w:lvlJc w:val="left"/>
      <w:pPr>
        <w:ind w:left="103" w:hanging="248"/>
      </w:pPr>
      <w:rPr>
        <w:rFonts w:ascii="Bookman Old Style" w:eastAsia="Bookman Old Style" w:hAnsi="Bookman Old Style" w:hint="default"/>
        <w:color w:val="1A171C"/>
        <w:spacing w:val="2"/>
        <w:w w:val="88"/>
        <w:sz w:val="19"/>
        <w:szCs w:val="19"/>
      </w:rPr>
    </w:lvl>
    <w:lvl w:ilvl="1" w:tplc="686C73D8">
      <w:start w:val="1"/>
      <w:numFmt w:val="bullet"/>
      <w:lvlText w:val="•"/>
      <w:lvlJc w:val="left"/>
      <w:pPr>
        <w:ind w:left="443" w:hanging="171"/>
      </w:pPr>
      <w:rPr>
        <w:rFonts w:ascii="Bookman Old Style" w:eastAsia="Bookman Old Style" w:hAnsi="Bookman Old Style" w:hint="default"/>
        <w:color w:val="1A171C"/>
        <w:w w:val="78"/>
        <w:sz w:val="19"/>
        <w:szCs w:val="19"/>
      </w:rPr>
    </w:lvl>
    <w:lvl w:ilvl="2" w:tplc="BA90D88C">
      <w:start w:val="1"/>
      <w:numFmt w:val="bullet"/>
      <w:lvlText w:val="•"/>
      <w:lvlJc w:val="left"/>
      <w:pPr>
        <w:ind w:left="1274" w:hanging="171"/>
      </w:pPr>
    </w:lvl>
    <w:lvl w:ilvl="3" w:tplc="0E183166">
      <w:start w:val="1"/>
      <w:numFmt w:val="bullet"/>
      <w:lvlText w:val="•"/>
      <w:lvlJc w:val="left"/>
      <w:pPr>
        <w:ind w:left="2104" w:hanging="171"/>
      </w:pPr>
    </w:lvl>
    <w:lvl w:ilvl="4" w:tplc="73004C58">
      <w:start w:val="1"/>
      <w:numFmt w:val="bullet"/>
      <w:lvlText w:val="•"/>
      <w:lvlJc w:val="left"/>
      <w:pPr>
        <w:ind w:left="2935" w:hanging="171"/>
      </w:pPr>
    </w:lvl>
    <w:lvl w:ilvl="5" w:tplc="1996F0CE">
      <w:start w:val="1"/>
      <w:numFmt w:val="bullet"/>
      <w:lvlText w:val="•"/>
      <w:lvlJc w:val="left"/>
      <w:pPr>
        <w:ind w:left="3765" w:hanging="171"/>
      </w:pPr>
    </w:lvl>
    <w:lvl w:ilvl="6" w:tplc="A65A4902">
      <w:start w:val="1"/>
      <w:numFmt w:val="bullet"/>
      <w:lvlText w:val="•"/>
      <w:lvlJc w:val="left"/>
      <w:pPr>
        <w:ind w:left="4596" w:hanging="171"/>
      </w:pPr>
    </w:lvl>
    <w:lvl w:ilvl="7" w:tplc="623AB738">
      <w:start w:val="1"/>
      <w:numFmt w:val="bullet"/>
      <w:lvlText w:val="•"/>
      <w:lvlJc w:val="left"/>
      <w:pPr>
        <w:ind w:left="5426" w:hanging="171"/>
      </w:pPr>
    </w:lvl>
    <w:lvl w:ilvl="8" w:tplc="647A043E">
      <w:start w:val="1"/>
      <w:numFmt w:val="bullet"/>
      <w:lvlText w:val="•"/>
      <w:lvlJc w:val="left"/>
      <w:pPr>
        <w:ind w:left="6256" w:hanging="171"/>
      </w:pPr>
    </w:lvl>
  </w:abstractNum>
  <w:abstractNum w:abstractNumId="5" w15:restartNumberingAfterBreak="0">
    <w:nsid w:val="0A9771F4"/>
    <w:multiLevelType w:val="hybridMultilevel"/>
    <w:tmpl w:val="DFBE0DFA"/>
    <w:lvl w:ilvl="0" w:tplc="6BF89D9C">
      <w:start w:val="1"/>
      <w:numFmt w:val="bullet"/>
      <w:lvlText w:val=""/>
      <w:lvlJc w:val="left"/>
      <w:pPr>
        <w:tabs>
          <w:tab w:val="num" w:pos="360"/>
        </w:tabs>
        <w:ind w:left="360" w:hanging="360"/>
      </w:pPr>
      <w:rPr>
        <w:rFonts w:ascii="Symbol" w:hAnsi="Symbol" w:hint="default"/>
        <w:color w:val="0070C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E5BEA"/>
    <w:multiLevelType w:val="hybridMultilevel"/>
    <w:tmpl w:val="F6FCCD38"/>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712A8"/>
    <w:multiLevelType w:val="multilevel"/>
    <w:tmpl w:val="BAC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135B8"/>
    <w:multiLevelType w:val="hybridMultilevel"/>
    <w:tmpl w:val="147C421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293EA0"/>
    <w:multiLevelType w:val="hybridMultilevel"/>
    <w:tmpl w:val="6C78A978"/>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47F10"/>
    <w:multiLevelType w:val="multilevel"/>
    <w:tmpl w:val="C85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25EEA"/>
    <w:multiLevelType w:val="hybridMultilevel"/>
    <w:tmpl w:val="047EC018"/>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3DAE8650">
      <w:start w:val="4"/>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F6146A"/>
    <w:multiLevelType w:val="multilevel"/>
    <w:tmpl w:val="AFF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7133C"/>
    <w:multiLevelType w:val="hybridMultilevel"/>
    <w:tmpl w:val="46908CF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FAB2572"/>
    <w:multiLevelType w:val="hybridMultilevel"/>
    <w:tmpl w:val="6EB0C36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C05D49"/>
    <w:multiLevelType w:val="hybridMultilevel"/>
    <w:tmpl w:val="FBEC427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D162B3"/>
    <w:multiLevelType w:val="multilevel"/>
    <w:tmpl w:val="6BE6D49E"/>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2F017C"/>
    <w:multiLevelType w:val="hybridMultilevel"/>
    <w:tmpl w:val="442A829E"/>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11D35"/>
    <w:multiLevelType w:val="hybridMultilevel"/>
    <w:tmpl w:val="87F8C96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956929"/>
    <w:multiLevelType w:val="multilevel"/>
    <w:tmpl w:val="127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C51FEC"/>
    <w:multiLevelType w:val="hybridMultilevel"/>
    <w:tmpl w:val="9C5C0F4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425B20"/>
    <w:multiLevelType w:val="multilevel"/>
    <w:tmpl w:val="3BB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651702"/>
    <w:multiLevelType w:val="hybridMultilevel"/>
    <w:tmpl w:val="AD785B92"/>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C0D73"/>
    <w:multiLevelType w:val="hybridMultilevel"/>
    <w:tmpl w:val="4552E84A"/>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F20DE"/>
    <w:multiLevelType w:val="multilevel"/>
    <w:tmpl w:val="3E606D26"/>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917F58"/>
    <w:multiLevelType w:val="hybridMultilevel"/>
    <w:tmpl w:val="4F6C77FA"/>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041223"/>
    <w:multiLevelType w:val="multilevel"/>
    <w:tmpl w:val="0218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DD1DB1"/>
    <w:multiLevelType w:val="multilevel"/>
    <w:tmpl w:val="863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F410E2"/>
    <w:multiLevelType w:val="hybridMultilevel"/>
    <w:tmpl w:val="E3863930"/>
    <w:lvl w:ilvl="0" w:tplc="6BF89D9C">
      <w:start w:val="1"/>
      <w:numFmt w:val="bullet"/>
      <w:lvlText w:val=""/>
      <w:lvlJc w:val="left"/>
      <w:pPr>
        <w:tabs>
          <w:tab w:val="num" w:pos="5038"/>
        </w:tabs>
        <w:ind w:left="5038" w:hanging="360"/>
      </w:pPr>
      <w:rPr>
        <w:rFonts w:ascii="Symbol" w:hAnsi="Symbol" w:hint="default"/>
        <w:color w:val="0070C0"/>
      </w:rPr>
    </w:lvl>
    <w:lvl w:ilvl="1" w:tplc="04090003" w:tentative="1">
      <w:start w:val="1"/>
      <w:numFmt w:val="bullet"/>
      <w:lvlText w:val="o"/>
      <w:lvlJc w:val="left"/>
      <w:pPr>
        <w:tabs>
          <w:tab w:val="num" w:pos="5758"/>
        </w:tabs>
        <w:ind w:left="5758" w:hanging="360"/>
      </w:pPr>
      <w:rPr>
        <w:rFonts w:ascii="Courier New" w:hAnsi="Courier New" w:cs="Courier New" w:hint="default"/>
      </w:rPr>
    </w:lvl>
    <w:lvl w:ilvl="2" w:tplc="04090005" w:tentative="1">
      <w:start w:val="1"/>
      <w:numFmt w:val="bullet"/>
      <w:lvlText w:val=""/>
      <w:lvlJc w:val="left"/>
      <w:pPr>
        <w:tabs>
          <w:tab w:val="num" w:pos="6478"/>
        </w:tabs>
        <w:ind w:left="6478" w:hanging="360"/>
      </w:pPr>
      <w:rPr>
        <w:rFonts w:ascii="Wingdings" w:hAnsi="Wingdings" w:hint="default"/>
      </w:rPr>
    </w:lvl>
    <w:lvl w:ilvl="3" w:tplc="04090001" w:tentative="1">
      <w:start w:val="1"/>
      <w:numFmt w:val="bullet"/>
      <w:lvlText w:val=""/>
      <w:lvlJc w:val="left"/>
      <w:pPr>
        <w:tabs>
          <w:tab w:val="num" w:pos="7198"/>
        </w:tabs>
        <w:ind w:left="7198" w:hanging="360"/>
      </w:pPr>
      <w:rPr>
        <w:rFonts w:ascii="Symbol" w:hAnsi="Symbol" w:hint="default"/>
      </w:rPr>
    </w:lvl>
    <w:lvl w:ilvl="4" w:tplc="04090003" w:tentative="1">
      <w:start w:val="1"/>
      <w:numFmt w:val="bullet"/>
      <w:lvlText w:val="o"/>
      <w:lvlJc w:val="left"/>
      <w:pPr>
        <w:tabs>
          <w:tab w:val="num" w:pos="7918"/>
        </w:tabs>
        <w:ind w:left="7918" w:hanging="360"/>
      </w:pPr>
      <w:rPr>
        <w:rFonts w:ascii="Courier New" w:hAnsi="Courier New" w:cs="Courier New" w:hint="default"/>
      </w:rPr>
    </w:lvl>
    <w:lvl w:ilvl="5" w:tplc="04090005" w:tentative="1">
      <w:start w:val="1"/>
      <w:numFmt w:val="bullet"/>
      <w:lvlText w:val=""/>
      <w:lvlJc w:val="left"/>
      <w:pPr>
        <w:tabs>
          <w:tab w:val="num" w:pos="8638"/>
        </w:tabs>
        <w:ind w:left="8638" w:hanging="360"/>
      </w:pPr>
      <w:rPr>
        <w:rFonts w:ascii="Wingdings" w:hAnsi="Wingdings" w:hint="default"/>
      </w:rPr>
    </w:lvl>
    <w:lvl w:ilvl="6" w:tplc="04090001" w:tentative="1">
      <w:start w:val="1"/>
      <w:numFmt w:val="bullet"/>
      <w:lvlText w:val=""/>
      <w:lvlJc w:val="left"/>
      <w:pPr>
        <w:tabs>
          <w:tab w:val="num" w:pos="9358"/>
        </w:tabs>
        <w:ind w:left="9358" w:hanging="360"/>
      </w:pPr>
      <w:rPr>
        <w:rFonts w:ascii="Symbol" w:hAnsi="Symbol" w:hint="default"/>
      </w:rPr>
    </w:lvl>
    <w:lvl w:ilvl="7" w:tplc="04090003" w:tentative="1">
      <w:start w:val="1"/>
      <w:numFmt w:val="bullet"/>
      <w:lvlText w:val="o"/>
      <w:lvlJc w:val="left"/>
      <w:pPr>
        <w:tabs>
          <w:tab w:val="num" w:pos="10078"/>
        </w:tabs>
        <w:ind w:left="10078" w:hanging="360"/>
      </w:pPr>
      <w:rPr>
        <w:rFonts w:ascii="Courier New" w:hAnsi="Courier New" w:cs="Courier New" w:hint="default"/>
      </w:rPr>
    </w:lvl>
    <w:lvl w:ilvl="8" w:tplc="04090005" w:tentative="1">
      <w:start w:val="1"/>
      <w:numFmt w:val="bullet"/>
      <w:lvlText w:val=""/>
      <w:lvlJc w:val="left"/>
      <w:pPr>
        <w:tabs>
          <w:tab w:val="num" w:pos="10798"/>
        </w:tabs>
        <w:ind w:left="10798" w:hanging="360"/>
      </w:pPr>
      <w:rPr>
        <w:rFonts w:ascii="Wingdings" w:hAnsi="Wingdings" w:hint="default"/>
      </w:rPr>
    </w:lvl>
  </w:abstractNum>
  <w:abstractNum w:abstractNumId="29" w15:restartNumberingAfterBreak="0">
    <w:nsid w:val="3A5D4E4D"/>
    <w:multiLevelType w:val="hybridMultilevel"/>
    <w:tmpl w:val="6E3EA6FA"/>
    <w:lvl w:ilvl="0" w:tplc="318E9378">
      <w:start w:val="1"/>
      <w:numFmt w:val="bullet"/>
      <w:lvlText w:val="•"/>
      <w:lvlJc w:val="left"/>
      <w:pPr>
        <w:ind w:left="273" w:hanging="171"/>
      </w:pPr>
      <w:rPr>
        <w:rFonts w:ascii="Bookman Old Style" w:eastAsia="Bookman Old Style" w:hAnsi="Bookman Old Style" w:hint="default"/>
        <w:color w:val="1A171C"/>
        <w:w w:val="78"/>
        <w:sz w:val="19"/>
        <w:szCs w:val="19"/>
      </w:rPr>
    </w:lvl>
    <w:lvl w:ilvl="1" w:tplc="091CBD82">
      <w:start w:val="1"/>
      <w:numFmt w:val="bullet"/>
      <w:lvlText w:val="•"/>
      <w:lvlJc w:val="left"/>
      <w:pPr>
        <w:ind w:left="443" w:hanging="171"/>
      </w:pPr>
      <w:rPr>
        <w:rFonts w:ascii="Bookman Old Style" w:eastAsia="Bookman Old Style" w:hAnsi="Bookman Old Style" w:hint="default"/>
        <w:color w:val="1A171C"/>
        <w:w w:val="78"/>
        <w:sz w:val="19"/>
        <w:szCs w:val="19"/>
      </w:rPr>
    </w:lvl>
    <w:lvl w:ilvl="2" w:tplc="A9083F18">
      <w:start w:val="1"/>
      <w:numFmt w:val="bullet"/>
      <w:lvlText w:val="•"/>
      <w:lvlJc w:val="left"/>
      <w:pPr>
        <w:ind w:left="613" w:hanging="171"/>
      </w:pPr>
    </w:lvl>
    <w:lvl w:ilvl="3" w:tplc="C64E3D86">
      <w:start w:val="1"/>
      <w:numFmt w:val="bullet"/>
      <w:lvlText w:val="•"/>
      <w:lvlJc w:val="left"/>
      <w:pPr>
        <w:ind w:left="1521" w:hanging="171"/>
      </w:pPr>
    </w:lvl>
    <w:lvl w:ilvl="4" w:tplc="8BE0B64E">
      <w:start w:val="1"/>
      <w:numFmt w:val="bullet"/>
      <w:lvlText w:val="•"/>
      <w:lvlJc w:val="left"/>
      <w:pPr>
        <w:ind w:left="2429" w:hanging="171"/>
      </w:pPr>
    </w:lvl>
    <w:lvl w:ilvl="5" w:tplc="77B6E6FC">
      <w:start w:val="1"/>
      <w:numFmt w:val="bullet"/>
      <w:lvlText w:val="•"/>
      <w:lvlJc w:val="left"/>
      <w:pPr>
        <w:ind w:left="3337" w:hanging="171"/>
      </w:pPr>
    </w:lvl>
    <w:lvl w:ilvl="6" w:tplc="029439A6">
      <w:start w:val="1"/>
      <w:numFmt w:val="bullet"/>
      <w:lvlText w:val="•"/>
      <w:lvlJc w:val="left"/>
      <w:pPr>
        <w:ind w:left="4245" w:hanging="171"/>
      </w:pPr>
    </w:lvl>
    <w:lvl w:ilvl="7" w:tplc="E474D868">
      <w:start w:val="1"/>
      <w:numFmt w:val="bullet"/>
      <w:lvlText w:val="•"/>
      <w:lvlJc w:val="left"/>
      <w:pPr>
        <w:ind w:left="5153" w:hanging="171"/>
      </w:pPr>
    </w:lvl>
    <w:lvl w:ilvl="8" w:tplc="A844BC78">
      <w:start w:val="1"/>
      <w:numFmt w:val="bullet"/>
      <w:lvlText w:val="•"/>
      <w:lvlJc w:val="left"/>
      <w:pPr>
        <w:ind w:left="6061" w:hanging="171"/>
      </w:pPr>
    </w:lvl>
  </w:abstractNum>
  <w:abstractNum w:abstractNumId="30" w15:restartNumberingAfterBreak="0">
    <w:nsid w:val="3F23729E"/>
    <w:multiLevelType w:val="hybridMultilevel"/>
    <w:tmpl w:val="BA362C38"/>
    <w:lvl w:ilvl="0" w:tplc="7660A874">
      <w:start w:val="1"/>
      <w:numFmt w:val="bullet"/>
      <w:lvlText w:val="-"/>
      <w:lvlJc w:val="left"/>
      <w:pPr>
        <w:tabs>
          <w:tab w:val="num" w:pos="5087"/>
        </w:tabs>
        <w:ind w:left="5087" w:hanging="360"/>
      </w:pPr>
      <w:rPr>
        <w:rFonts w:ascii="Arial" w:hAnsi="Aria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1" w15:restartNumberingAfterBreak="0">
    <w:nsid w:val="410C36F2"/>
    <w:multiLevelType w:val="hybridMultilevel"/>
    <w:tmpl w:val="40E895A6"/>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20A4067"/>
    <w:multiLevelType w:val="hybridMultilevel"/>
    <w:tmpl w:val="94ECCB92"/>
    <w:lvl w:ilvl="0" w:tplc="6BF89D9C">
      <w:start w:val="1"/>
      <w:numFmt w:val="bullet"/>
      <w:lvlText w:val=""/>
      <w:lvlJc w:val="left"/>
      <w:pPr>
        <w:tabs>
          <w:tab w:val="num" w:pos="5087"/>
        </w:tabs>
        <w:ind w:left="5087" w:hanging="360"/>
      </w:pPr>
      <w:rPr>
        <w:rFonts w:ascii="Symbol" w:hAnsi="Symbo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3" w15:restartNumberingAfterBreak="0">
    <w:nsid w:val="427E143D"/>
    <w:multiLevelType w:val="multilevel"/>
    <w:tmpl w:val="4C3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F772F2"/>
    <w:multiLevelType w:val="multilevel"/>
    <w:tmpl w:val="EBFA9B20"/>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5C2528"/>
    <w:multiLevelType w:val="hybridMultilevel"/>
    <w:tmpl w:val="3604BC1A"/>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CC18AE"/>
    <w:multiLevelType w:val="multilevel"/>
    <w:tmpl w:val="F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261F37"/>
    <w:multiLevelType w:val="hybridMultilevel"/>
    <w:tmpl w:val="89DA0C4E"/>
    <w:lvl w:ilvl="0" w:tplc="7BD4F6E6">
      <w:start w:val="1"/>
      <w:numFmt w:val="bullet"/>
      <w:lvlText w:val=""/>
      <w:lvlJc w:val="left"/>
      <w:pPr>
        <w:ind w:left="476" w:hanging="360"/>
      </w:pPr>
      <w:rPr>
        <w:rFonts w:ascii="Wingdings" w:eastAsia="Wingdings" w:hAnsi="Wingdings" w:hint="default"/>
        <w:sz w:val="22"/>
        <w:szCs w:val="22"/>
      </w:rPr>
    </w:lvl>
    <w:lvl w:ilvl="1" w:tplc="7324AB48">
      <w:start w:val="1"/>
      <w:numFmt w:val="bullet"/>
      <w:lvlText w:val=""/>
      <w:lvlJc w:val="left"/>
      <w:pPr>
        <w:ind w:left="896" w:hanging="360"/>
      </w:pPr>
      <w:rPr>
        <w:rFonts w:ascii="Wingdings" w:eastAsia="Wingdings" w:hAnsi="Wingdings" w:hint="default"/>
        <w:sz w:val="22"/>
        <w:szCs w:val="22"/>
      </w:rPr>
    </w:lvl>
    <w:lvl w:ilvl="2" w:tplc="5D5AA81E">
      <w:start w:val="1"/>
      <w:numFmt w:val="bullet"/>
      <w:lvlText w:val="•"/>
      <w:lvlJc w:val="left"/>
      <w:pPr>
        <w:ind w:left="896" w:hanging="360"/>
      </w:pPr>
      <w:rPr>
        <w:rFonts w:hint="default"/>
      </w:rPr>
    </w:lvl>
    <w:lvl w:ilvl="3" w:tplc="3260F4EA">
      <w:start w:val="1"/>
      <w:numFmt w:val="bullet"/>
      <w:lvlText w:val="•"/>
      <w:lvlJc w:val="left"/>
      <w:pPr>
        <w:ind w:left="711" w:hanging="360"/>
      </w:pPr>
      <w:rPr>
        <w:rFonts w:hint="default"/>
      </w:rPr>
    </w:lvl>
    <w:lvl w:ilvl="4" w:tplc="38A8D2A0">
      <w:start w:val="1"/>
      <w:numFmt w:val="bullet"/>
      <w:lvlText w:val="•"/>
      <w:lvlJc w:val="left"/>
      <w:pPr>
        <w:ind w:left="526" w:hanging="360"/>
      </w:pPr>
      <w:rPr>
        <w:rFonts w:hint="default"/>
      </w:rPr>
    </w:lvl>
    <w:lvl w:ilvl="5" w:tplc="EBCA4CCE">
      <w:start w:val="1"/>
      <w:numFmt w:val="bullet"/>
      <w:lvlText w:val="•"/>
      <w:lvlJc w:val="left"/>
      <w:pPr>
        <w:ind w:left="341" w:hanging="360"/>
      </w:pPr>
      <w:rPr>
        <w:rFonts w:hint="default"/>
      </w:rPr>
    </w:lvl>
    <w:lvl w:ilvl="6" w:tplc="05305D3E">
      <w:start w:val="1"/>
      <w:numFmt w:val="bullet"/>
      <w:lvlText w:val="•"/>
      <w:lvlJc w:val="left"/>
      <w:pPr>
        <w:ind w:left="155" w:hanging="360"/>
      </w:pPr>
      <w:rPr>
        <w:rFonts w:hint="default"/>
      </w:rPr>
    </w:lvl>
    <w:lvl w:ilvl="7" w:tplc="6898F0AC">
      <w:start w:val="1"/>
      <w:numFmt w:val="bullet"/>
      <w:lvlText w:val="•"/>
      <w:lvlJc w:val="left"/>
      <w:pPr>
        <w:ind w:left="-30" w:hanging="360"/>
      </w:pPr>
      <w:rPr>
        <w:rFonts w:hint="default"/>
      </w:rPr>
    </w:lvl>
    <w:lvl w:ilvl="8" w:tplc="969A35BE">
      <w:start w:val="1"/>
      <w:numFmt w:val="bullet"/>
      <w:lvlText w:val="•"/>
      <w:lvlJc w:val="left"/>
      <w:pPr>
        <w:ind w:left="-215" w:hanging="360"/>
      </w:pPr>
      <w:rPr>
        <w:rFonts w:hint="default"/>
      </w:rPr>
    </w:lvl>
  </w:abstractNum>
  <w:abstractNum w:abstractNumId="38" w15:restartNumberingAfterBreak="0">
    <w:nsid w:val="4826292E"/>
    <w:multiLevelType w:val="multilevel"/>
    <w:tmpl w:val="0E3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9A1244"/>
    <w:multiLevelType w:val="hybridMultilevel"/>
    <w:tmpl w:val="D9BA57B2"/>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405C4A"/>
    <w:multiLevelType w:val="multilevel"/>
    <w:tmpl w:val="928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7077D5"/>
    <w:multiLevelType w:val="multilevel"/>
    <w:tmpl w:val="013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AA2595"/>
    <w:multiLevelType w:val="multilevel"/>
    <w:tmpl w:val="E1F889A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D43C65"/>
    <w:multiLevelType w:val="hybridMultilevel"/>
    <w:tmpl w:val="3B7A48B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C372C1B"/>
    <w:multiLevelType w:val="hybridMultilevel"/>
    <w:tmpl w:val="643EFA7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163406"/>
    <w:multiLevelType w:val="multilevel"/>
    <w:tmpl w:val="2D7C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1B441C"/>
    <w:multiLevelType w:val="hybridMultilevel"/>
    <w:tmpl w:val="313E95C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AD1009"/>
    <w:multiLevelType w:val="hybridMultilevel"/>
    <w:tmpl w:val="AB0EB856"/>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E60E03"/>
    <w:multiLevelType w:val="multilevel"/>
    <w:tmpl w:val="87D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334492"/>
    <w:multiLevelType w:val="multilevel"/>
    <w:tmpl w:val="B352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E43360"/>
    <w:multiLevelType w:val="hybridMultilevel"/>
    <w:tmpl w:val="4E94148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7441F6"/>
    <w:multiLevelType w:val="hybridMultilevel"/>
    <w:tmpl w:val="B8A084E0"/>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
      <w:lvlJc w:val="left"/>
      <w:pPr>
        <w:tabs>
          <w:tab w:val="num" w:pos="1130"/>
        </w:tabs>
        <w:ind w:left="113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F8C4F49"/>
    <w:multiLevelType w:val="multilevel"/>
    <w:tmpl w:val="B35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B75447"/>
    <w:multiLevelType w:val="multilevel"/>
    <w:tmpl w:val="E3C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B26776"/>
    <w:multiLevelType w:val="multilevel"/>
    <w:tmpl w:val="B1F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AC7B3E"/>
    <w:multiLevelType w:val="hybridMultilevel"/>
    <w:tmpl w:val="AB7AFBF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292764"/>
    <w:multiLevelType w:val="multilevel"/>
    <w:tmpl w:val="BC56CBC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CF1472"/>
    <w:multiLevelType w:val="multilevel"/>
    <w:tmpl w:val="3AA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9C7B81"/>
    <w:multiLevelType w:val="hybridMultilevel"/>
    <w:tmpl w:val="96248720"/>
    <w:lvl w:ilvl="0" w:tplc="6BF89D9C">
      <w:start w:val="1"/>
      <w:numFmt w:val="bullet"/>
      <w:lvlText w:val=""/>
      <w:lvlJc w:val="left"/>
      <w:pPr>
        <w:tabs>
          <w:tab w:val="num" w:pos="5087"/>
        </w:tabs>
        <w:ind w:left="5087" w:hanging="360"/>
      </w:pPr>
      <w:rPr>
        <w:rFonts w:ascii="Symbol" w:hAnsi="Symbo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9" w15:restartNumberingAfterBreak="0">
    <w:nsid w:val="7B262690"/>
    <w:multiLevelType w:val="multilevel"/>
    <w:tmpl w:val="46A0E8E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A426FE"/>
    <w:multiLevelType w:val="hybridMultilevel"/>
    <w:tmpl w:val="3548795A"/>
    <w:lvl w:ilvl="0" w:tplc="6BF89D9C">
      <w:start w:val="1"/>
      <w:numFmt w:val="bullet"/>
      <w:lvlText w:val=""/>
      <w:lvlJc w:val="left"/>
      <w:pPr>
        <w:tabs>
          <w:tab w:val="num" w:pos="5087"/>
        </w:tabs>
        <w:ind w:left="5087" w:hanging="360"/>
      </w:pPr>
      <w:rPr>
        <w:rFonts w:ascii="Symbol" w:hAnsi="Symbol" w:hint="default"/>
        <w:color w:val="0070C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abstractNumId w:val="3"/>
  </w:num>
  <w:num w:numId="2">
    <w:abstractNumId w:val="57"/>
  </w:num>
  <w:num w:numId="3">
    <w:abstractNumId w:val="12"/>
  </w:num>
  <w:num w:numId="4">
    <w:abstractNumId w:val="40"/>
  </w:num>
  <w:num w:numId="5">
    <w:abstractNumId w:val="52"/>
  </w:num>
  <w:num w:numId="6">
    <w:abstractNumId w:val="7"/>
  </w:num>
  <w:num w:numId="7">
    <w:abstractNumId w:val="53"/>
  </w:num>
  <w:num w:numId="8">
    <w:abstractNumId w:val="33"/>
  </w:num>
  <w:num w:numId="9">
    <w:abstractNumId w:val="21"/>
  </w:num>
  <w:num w:numId="10">
    <w:abstractNumId w:val="38"/>
  </w:num>
  <w:num w:numId="11">
    <w:abstractNumId w:val="49"/>
  </w:num>
  <w:num w:numId="12">
    <w:abstractNumId w:val="45"/>
  </w:num>
  <w:num w:numId="13">
    <w:abstractNumId w:val="54"/>
  </w:num>
  <w:num w:numId="14">
    <w:abstractNumId w:val="36"/>
  </w:num>
  <w:num w:numId="15">
    <w:abstractNumId w:val="19"/>
  </w:num>
  <w:num w:numId="16">
    <w:abstractNumId w:val="48"/>
  </w:num>
  <w:num w:numId="17">
    <w:abstractNumId w:val="26"/>
  </w:num>
  <w:num w:numId="18">
    <w:abstractNumId w:val="41"/>
  </w:num>
  <w:num w:numId="19">
    <w:abstractNumId w:val="10"/>
  </w:num>
  <w:num w:numId="20">
    <w:abstractNumId w:val="27"/>
  </w:num>
  <w:num w:numId="21">
    <w:abstractNumId w:val="37"/>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29"/>
  </w:num>
  <w:num w:numId="24">
    <w:abstractNumId w:val="32"/>
  </w:num>
  <w:num w:numId="25">
    <w:abstractNumId w:val="60"/>
  </w:num>
  <w:num w:numId="26">
    <w:abstractNumId w:val="58"/>
  </w:num>
  <w:num w:numId="27">
    <w:abstractNumId w:val="30"/>
  </w:num>
  <w:num w:numId="28">
    <w:abstractNumId w:val="28"/>
  </w:num>
  <w:num w:numId="29">
    <w:abstractNumId w:val="51"/>
  </w:num>
  <w:num w:numId="30">
    <w:abstractNumId w:val="1"/>
  </w:num>
  <w:num w:numId="31">
    <w:abstractNumId w:val="0"/>
  </w:num>
  <w:num w:numId="32">
    <w:abstractNumId w:val="23"/>
  </w:num>
  <w:num w:numId="33">
    <w:abstractNumId w:val="20"/>
  </w:num>
  <w:num w:numId="34">
    <w:abstractNumId w:val="44"/>
  </w:num>
  <w:num w:numId="35">
    <w:abstractNumId w:val="9"/>
  </w:num>
  <w:num w:numId="36">
    <w:abstractNumId w:val="39"/>
  </w:num>
  <w:num w:numId="37">
    <w:abstractNumId w:val="14"/>
  </w:num>
  <w:num w:numId="38">
    <w:abstractNumId w:val="11"/>
  </w:num>
  <w:num w:numId="39">
    <w:abstractNumId w:val="13"/>
  </w:num>
  <w:num w:numId="40">
    <w:abstractNumId w:val="5"/>
  </w:num>
  <w:num w:numId="41">
    <w:abstractNumId w:val="8"/>
  </w:num>
  <w:num w:numId="42">
    <w:abstractNumId w:val="15"/>
  </w:num>
  <w:num w:numId="43">
    <w:abstractNumId w:val="2"/>
  </w:num>
  <w:num w:numId="44">
    <w:abstractNumId w:val="43"/>
  </w:num>
  <w:num w:numId="45">
    <w:abstractNumId w:val="35"/>
  </w:num>
  <w:num w:numId="46">
    <w:abstractNumId w:val="42"/>
  </w:num>
  <w:num w:numId="47">
    <w:abstractNumId w:val="6"/>
  </w:num>
  <w:num w:numId="48">
    <w:abstractNumId w:val="22"/>
  </w:num>
  <w:num w:numId="49">
    <w:abstractNumId w:val="17"/>
  </w:num>
  <w:num w:numId="50">
    <w:abstractNumId w:val="31"/>
  </w:num>
  <w:num w:numId="51">
    <w:abstractNumId w:val="46"/>
  </w:num>
  <w:num w:numId="52">
    <w:abstractNumId w:val="47"/>
  </w:num>
  <w:num w:numId="53">
    <w:abstractNumId w:val="18"/>
  </w:num>
  <w:num w:numId="54">
    <w:abstractNumId w:val="50"/>
  </w:num>
  <w:num w:numId="55">
    <w:abstractNumId w:val="25"/>
  </w:num>
  <w:num w:numId="56">
    <w:abstractNumId w:val="56"/>
  </w:num>
  <w:num w:numId="57">
    <w:abstractNumId w:val="24"/>
  </w:num>
  <w:num w:numId="58">
    <w:abstractNumId w:val="34"/>
  </w:num>
  <w:num w:numId="59">
    <w:abstractNumId w:val="16"/>
  </w:num>
  <w:num w:numId="60">
    <w:abstractNumId w:val="55"/>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D5"/>
    <w:rsid w:val="00001FC2"/>
    <w:rsid w:val="0000365B"/>
    <w:rsid w:val="000049E4"/>
    <w:rsid w:val="00044965"/>
    <w:rsid w:val="00050B0D"/>
    <w:rsid w:val="00060C50"/>
    <w:rsid w:val="000670DE"/>
    <w:rsid w:val="00091379"/>
    <w:rsid w:val="00091B79"/>
    <w:rsid w:val="00097B3E"/>
    <w:rsid w:val="000A2A31"/>
    <w:rsid w:val="000F25BB"/>
    <w:rsid w:val="000F6A99"/>
    <w:rsid w:val="00117AF2"/>
    <w:rsid w:val="00123F93"/>
    <w:rsid w:val="00131879"/>
    <w:rsid w:val="00153533"/>
    <w:rsid w:val="0015361F"/>
    <w:rsid w:val="0015646C"/>
    <w:rsid w:val="00157604"/>
    <w:rsid w:val="001765B5"/>
    <w:rsid w:val="00190110"/>
    <w:rsid w:val="00190D4C"/>
    <w:rsid w:val="00194769"/>
    <w:rsid w:val="0019477E"/>
    <w:rsid w:val="001A4C2A"/>
    <w:rsid w:val="001B7899"/>
    <w:rsid w:val="001C25B7"/>
    <w:rsid w:val="001C2D04"/>
    <w:rsid w:val="001D10DD"/>
    <w:rsid w:val="001E5DEA"/>
    <w:rsid w:val="001F200A"/>
    <w:rsid w:val="00215141"/>
    <w:rsid w:val="002168B7"/>
    <w:rsid w:val="0022415D"/>
    <w:rsid w:val="002428F5"/>
    <w:rsid w:val="00243882"/>
    <w:rsid w:val="002457A7"/>
    <w:rsid w:val="00262ACD"/>
    <w:rsid w:val="00266EDE"/>
    <w:rsid w:val="00272716"/>
    <w:rsid w:val="00285CBD"/>
    <w:rsid w:val="002905A3"/>
    <w:rsid w:val="002A2380"/>
    <w:rsid w:val="002B6148"/>
    <w:rsid w:val="002B668E"/>
    <w:rsid w:val="002C7F50"/>
    <w:rsid w:val="002D1B74"/>
    <w:rsid w:val="002D6A96"/>
    <w:rsid w:val="002E40FF"/>
    <w:rsid w:val="002E5781"/>
    <w:rsid w:val="002F0FC3"/>
    <w:rsid w:val="002F1AE4"/>
    <w:rsid w:val="002F65C6"/>
    <w:rsid w:val="002F7971"/>
    <w:rsid w:val="00302173"/>
    <w:rsid w:val="00313961"/>
    <w:rsid w:val="00315A06"/>
    <w:rsid w:val="00317A82"/>
    <w:rsid w:val="003262A3"/>
    <w:rsid w:val="00327861"/>
    <w:rsid w:val="00346B3A"/>
    <w:rsid w:val="00351505"/>
    <w:rsid w:val="00376C53"/>
    <w:rsid w:val="00397ADB"/>
    <w:rsid w:val="003A1584"/>
    <w:rsid w:val="003A7BB5"/>
    <w:rsid w:val="003C4C7B"/>
    <w:rsid w:val="003C7EA6"/>
    <w:rsid w:val="003D4DBC"/>
    <w:rsid w:val="003D65E4"/>
    <w:rsid w:val="003E4A96"/>
    <w:rsid w:val="003E6304"/>
    <w:rsid w:val="003E7281"/>
    <w:rsid w:val="004226C7"/>
    <w:rsid w:val="00425D32"/>
    <w:rsid w:val="00431CAA"/>
    <w:rsid w:val="00441530"/>
    <w:rsid w:val="0045507D"/>
    <w:rsid w:val="004802F8"/>
    <w:rsid w:val="004967C0"/>
    <w:rsid w:val="004A01B0"/>
    <w:rsid w:val="004A76A1"/>
    <w:rsid w:val="004B0004"/>
    <w:rsid w:val="004B6144"/>
    <w:rsid w:val="004D0FDF"/>
    <w:rsid w:val="004D4213"/>
    <w:rsid w:val="004E6329"/>
    <w:rsid w:val="004E7F78"/>
    <w:rsid w:val="004E7FF9"/>
    <w:rsid w:val="00503F85"/>
    <w:rsid w:val="00513953"/>
    <w:rsid w:val="005223F6"/>
    <w:rsid w:val="005312EF"/>
    <w:rsid w:val="00542B28"/>
    <w:rsid w:val="00545242"/>
    <w:rsid w:val="00547E59"/>
    <w:rsid w:val="005634D3"/>
    <w:rsid w:val="00574F82"/>
    <w:rsid w:val="00581F86"/>
    <w:rsid w:val="00585922"/>
    <w:rsid w:val="005F30EC"/>
    <w:rsid w:val="005F7341"/>
    <w:rsid w:val="00636F26"/>
    <w:rsid w:val="006539F3"/>
    <w:rsid w:val="00660EB7"/>
    <w:rsid w:val="00670C58"/>
    <w:rsid w:val="006728E6"/>
    <w:rsid w:val="00682100"/>
    <w:rsid w:val="006923E2"/>
    <w:rsid w:val="00692C5D"/>
    <w:rsid w:val="00693BD5"/>
    <w:rsid w:val="006A1FC1"/>
    <w:rsid w:val="006A698E"/>
    <w:rsid w:val="006C3A78"/>
    <w:rsid w:val="006C657E"/>
    <w:rsid w:val="006F026E"/>
    <w:rsid w:val="007006EC"/>
    <w:rsid w:val="0070163F"/>
    <w:rsid w:val="00703304"/>
    <w:rsid w:val="00706929"/>
    <w:rsid w:val="00707085"/>
    <w:rsid w:val="00714222"/>
    <w:rsid w:val="00724751"/>
    <w:rsid w:val="00743D1A"/>
    <w:rsid w:val="00751B8F"/>
    <w:rsid w:val="00770245"/>
    <w:rsid w:val="00775687"/>
    <w:rsid w:val="00776843"/>
    <w:rsid w:val="0078209E"/>
    <w:rsid w:val="00782E44"/>
    <w:rsid w:val="007932CA"/>
    <w:rsid w:val="00795F52"/>
    <w:rsid w:val="007A05AA"/>
    <w:rsid w:val="007B292D"/>
    <w:rsid w:val="007B2B91"/>
    <w:rsid w:val="007B2CCF"/>
    <w:rsid w:val="007C0585"/>
    <w:rsid w:val="007D241B"/>
    <w:rsid w:val="007E19A3"/>
    <w:rsid w:val="00813F70"/>
    <w:rsid w:val="00823570"/>
    <w:rsid w:val="00837830"/>
    <w:rsid w:val="00851786"/>
    <w:rsid w:val="00853BD5"/>
    <w:rsid w:val="0086388C"/>
    <w:rsid w:val="00864CA2"/>
    <w:rsid w:val="00884F21"/>
    <w:rsid w:val="0089416C"/>
    <w:rsid w:val="00896A99"/>
    <w:rsid w:val="008A12B8"/>
    <w:rsid w:val="008A788A"/>
    <w:rsid w:val="008B1509"/>
    <w:rsid w:val="008C4EE5"/>
    <w:rsid w:val="008C56F2"/>
    <w:rsid w:val="008D22F2"/>
    <w:rsid w:val="008E64DC"/>
    <w:rsid w:val="008F0111"/>
    <w:rsid w:val="008F4E6B"/>
    <w:rsid w:val="0090245A"/>
    <w:rsid w:val="00921524"/>
    <w:rsid w:val="009346F2"/>
    <w:rsid w:val="00935646"/>
    <w:rsid w:val="00936FE0"/>
    <w:rsid w:val="00941747"/>
    <w:rsid w:val="009477A7"/>
    <w:rsid w:val="009720D8"/>
    <w:rsid w:val="00976BCD"/>
    <w:rsid w:val="00984EDC"/>
    <w:rsid w:val="0099205E"/>
    <w:rsid w:val="0099359E"/>
    <w:rsid w:val="00994A21"/>
    <w:rsid w:val="00995A84"/>
    <w:rsid w:val="009C0EFA"/>
    <w:rsid w:val="009C2925"/>
    <w:rsid w:val="009D083A"/>
    <w:rsid w:val="009D73C1"/>
    <w:rsid w:val="009E12E2"/>
    <w:rsid w:val="009E7391"/>
    <w:rsid w:val="00A001CD"/>
    <w:rsid w:val="00A04828"/>
    <w:rsid w:val="00A04F91"/>
    <w:rsid w:val="00A17C8F"/>
    <w:rsid w:val="00A35DD2"/>
    <w:rsid w:val="00A41FCC"/>
    <w:rsid w:val="00A56DDD"/>
    <w:rsid w:val="00A60E9E"/>
    <w:rsid w:val="00A63253"/>
    <w:rsid w:val="00A701B8"/>
    <w:rsid w:val="00A746E7"/>
    <w:rsid w:val="00A7764A"/>
    <w:rsid w:val="00A935DF"/>
    <w:rsid w:val="00A947D1"/>
    <w:rsid w:val="00AA4388"/>
    <w:rsid w:val="00AC2A2B"/>
    <w:rsid w:val="00AC3E05"/>
    <w:rsid w:val="00AC4276"/>
    <w:rsid w:val="00AE001B"/>
    <w:rsid w:val="00AE4D57"/>
    <w:rsid w:val="00AF1854"/>
    <w:rsid w:val="00AF79EC"/>
    <w:rsid w:val="00B0760D"/>
    <w:rsid w:val="00B07AE0"/>
    <w:rsid w:val="00B07D5D"/>
    <w:rsid w:val="00B173DB"/>
    <w:rsid w:val="00B23B9A"/>
    <w:rsid w:val="00B24D73"/>
    <w:rsid w:val="00B264A2"/>
    <w:rsid w:val="00B2788D"/>
    <w:rsid w:val="00B706A3"/>
    <w:rsid w:val="00B81204"/>
    <w:rsid w:val="00B86811"/>
    <w:rsid w:val="00B91E5F"/>
    <w:rsid w:val="00B94F7A"/>
    <w:rsid w:val="00B95C38"/>
    <w:rsid w:val="00B97AF5"/>
    <w:rsid w:val="00BC1A39"/>
    <w:rsid w:val="00BC4877"/>
    <w:rsid w:val="00C02724"/>
    <w:rsid w:val="00C067CA"/>
    <w:rsid w:val="00C2284A"/>
    <w:rsid w:val="00C26D10"/>
    <w:rsid w:val="00C34ECE"/>
    <w:rsid w:val="00C358CA"/>
    <w:rsid w:val="00C37390"/>
    <w:rsid w:val="00C472C4"/>
    <w:rsid w:val="00C510F2"/>
    <w:rsid w:val="00C81CD1"/>
    <w:rsid w:val="00C83DAB"/>
    <w:rsid w:val="00C95523"/>
    <w:rsid w:val="00C9724B"/>
    <w:rsid w:val="00CA4106"/>
    <w:rsid w:val="00CA4324"/>
    <w:rsid w:val="00CC4B3B"/>
    <w:rsid w:val="00CD1AEF"/>
    <w:rsid w:val="00CE392F"/>
    <w:rsid w:val="00CE7891"/>
    <w:rsid w:val="00CF0580"/>
    <w:rsid w:val="00CF6FDB"/>
    <w:rsid w:val="00D0047D"/>
    <w:rsid w:val="00D11DA9"/>
    <w:rsid w:val="00D14ED5"/>
    <w:rsid w:val="00D165E4"/>
    <w:rsid w:val="00D216B6"/>
    <w:rsid w:val="00D266F6"/>
    <w:rsid w:val="00D34B1D"/>
    <w:rsid w:val="00D35828"/>
    <w:rsid w:val="00D4381E"/>
    <w:rsid w:val="00D56F9C"/>
    <w:rsid w:val="00D57DFA"/>
    <w:rsid w:val="00D64E37"/>
    <w:rsid w:val="00D65A9C"/>
    <w:rsid w:val="00D725A0"/>
    <w:rsid w:val="00D76FF4"/>
    <w:rsid w:val="00D82160"/>
    <w:rsid w:val="00D82C1A"/>
    <w:rsid w:val="00D943C3"/>
    <w:rsid w:val="00DA0FB8"/>
    <w:rsid w:val="00DA5A75"/>
    <w:rsid w:val="00DC3FCC"/>
    <w:rsid w:val="00DC4C4C"/>
    <w:rsid w:val="00DC76CA"/>
    <w:rsid w:val="00DD24FE"/>
    <w:rsid w:val="00DD3820"/>
    <w:rsid w:val="00DE4508"/>
    <w:rsid w:val="00DE4974"/>
    <w:rsid w:val="00DE7603"/>
    <w:rsid w:val="00DF76D4"/>
    <w:rsid w:val="00E022F8"/>
    <w:rsid w:val="00E04556"/>
    <w:rsid w:val="00E04CDB"/>
    <w:rsid w:val="00E14AE5"/>
    <w:rsid w:val="00E1547D"/>
    <w:rsid w:val="00E16C8F"/>
    <w:rsid w:val="00E25F00"/>
    <w:rsid w:val="00E55790"/>
    <w:rsid w:val="00E70C81"/>
    <w:rsid w:val="00E71655"/>
    <w:rsid w:val="00E81106"/>
    <w:rsid w:val="00E87CB7"/>
    <w:rsid w:val="00E939BB"/>
    <w:rsid w:val="00E96AC9"/>
    <w:rsid w:val="00EA2F7C"/>
    <w:rsid w:val="00EA5941"/>
    <w:rsid w:val="00EB2F9D"/>
    <w:rsid w:val="00EC18E9"/>
    <w:rsid w:val="00ED1410"/>
    <w:rsid w:val="00ED1968"/>
    <w:rsid w:val="00ED73AB"/>
    <w:rsid w:val="00EF0FDE"/>
    <w:rsid w:val="00F102FE"/>
    <w:rsid w:val="00F26689"/>
    <w:rsid w:val="00F4183E"/>
    <w:rsid w:val="00F5727F"/>
    <w:rsid w:val="00F65D9E"/>
    <w:rsid w:val="00F66125"/>
    <w:rsid w:val="00F73240"/>
    <w:rsid w:val="00F809D8"/>
    <w:rsid w:val="00F91990"/>
    <w:rsid w:val="00FC1297"/>
    <w:rsid w:val="00FC6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A0E"/>
  <w15:chartTrackingRefBased/>
  <w15:docId w15:val="{0BD194A5-21DD-4093-82F2-DB792E60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6A698E"/>
    <w:pPr>
      <w:widowControl w:val="0"/>
      <w:spacing w:after="0" w:line="240" w:lineRule="auto"/>
      <w:ind w:left="116"/>
      <w:outlineLvl w:val="0"/>
    </w:pPr>
    <w:rPr>
      <w:rFonts w:ascii="Arial" w:eastAsia="Arial" w:hAnsi="Arial"/>
      <w:b/>
      <w:bCs/>
      <w:u w:val="single"/>
      <w:lang w:val="en-US"/>
    </w:rPr>
  </w:style>
  <w:style w:type="paragraph" w:styleId="Kop2">
    <w:name w:val="heading 2"/>
    <w:basedOn w:val="Standaard"/>
    <w:next w:val="Standaard"/>
    <w:link w:val="Kop2Char"/>
    <w:uiPriority w:val="1"/>
    <w:semiHidden/>
    <w:unhideWhenUsed/>
    <w:qFormat/>
    <w:rsid w:val="00190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1"/>
    <w:semiHidden/>
    <w:unhideWhenUsed/>
    <w:qFormat/>
    <w:rsid w:val="00190110"/>
    <w:pPr>
      <w:widowControl w:val="0"/>
      <w:spacing w:after="0" w:line="240" w:lineRule="auto"/>
      <w:ind w:left="102"/>
      <w:outlineLvl w:val="2"/>
    </w:pPr>
    <w:rPr>
      <w:rFonts w:ascii="Bookman Old Style" w:eastAsia="Bookman Old Style" w:hAnsi="Bookman Old Style" w:cs="Times New Roman"/>
      <w:sz w:val="20"/>
      <w:szCs w:val="20"/>
      <w:lang w:val="en-US"/>
    </w:rPr>
  </w:style>
  <w:style w:type="paragraph" w:styleId="Kop4">
    <w:name w:val="heading 4"/>
    <w:basedOn w:val="Standaard"/>
    <w:link w:val="Kop4Char"/>
    <w:uiPriority w:val="1"/>
    <w:semiHidden/>
    <w:unhideWhenUsed/>
    <w:qFormat/>
    <w:rsid w:val="00190110"/>
    <w:pPr>
      <w:widowControl w:val="0"/>
      <w:spacing w:after="0" w:line="240" w:lineRule="auto"/>
      <w:ind w:left="103"/>
      <w:outlineLvl w:val="3"/>
    </w:pPr>
    <w:rPr>
      <w:rFonts w:ascii="Book Antiqua" w:eastAsia="Book Antiqua" w:hAnsi="Book Antiqua" w:cs="Times New Roman"/>
      <w:b/>
      <w:bCs/>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A698E"/>
    <w:rPr>
      <w:rFonts w:ascii="Arial" w:eastAsia="Arial" w:hAnsi="Arial"/>
      <w:b/>
      <w:bCs/>
      <w:u w:val="single"/>
      <w:lang w:val="en-US"/>
    </w:rPr>
  </w:style>
  <w:style w:type="table" w:customStyle="1" w:styleId="TableNormal">
    <w:name w:val="Table Normal"/>
    <w:uiPriority w:val="2"/>
    <w:semiHidden/>
    <w:unhideWhenUsed/>
    <w:qFormat/>
    <w:rsid w:val="006A698E"/>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6A698E"/>
    <w:pPr>
      <w:widowControl w:val="0"/>
      <w:spacing w:after="0" w:line="240" w:lineRule="auto"/>
      <w:ind w:left="476" w:hanging="360"/>
    </w:pPr>
    <w:rPr>
      <w:rFonts w:ascii="Arial" w:eastAsia="Arial" w:hAnsi="Arial"/>
      <w:lang w:val="en-US"/>
    </w:rPr>
  </w:style>
  <w:style w:type="character" w:customStyle="1" w:styleId="PlattetekstChar">
    <w:name w:val="Platte tekst Char"/>
    <w:basedOn w:val="Standaardalinea-lettertype"/>
    <w:link w:val="Plattetekst"/>
    <w:uiPriority w:val="1"/>
    <w:rsid w:val="006A698E"/>
    <w:rPr>
      <w:rFonts w:ascii="Arial" w:eastAsia="Arial" w:hAnsi="Arial"/>
      <w:lang w:val="en-US"/>
    </w:rPr>
  </w:style>
  <w:style w:type="paragraph" w:styleId="Lijstalinea">
    <w:name w:val="List Paragraph"/>
    <w:basedOn w:val="Standaard"/>
    <w:uiPriority w:val="1"/>
    <w:qFormat/>
    <w:rsid w:val="006A698E"/>
    <w:pPr>
      <w:widowControl w:val="0"/>
      <w:spacing w:after="0" w:line="240" w:lineRule="auto"/>
    </w:pPr>
    <w:rPr>
      <w:lang w:val="en-US"/>
    </w:rPr>
  </w:style>
  <w:style w:type="paragraph" w:customStyle="1" w:styleId="TableParagraph">
    <w:name w:val="Table Paragraph"/>
    <w:basedOn w:val="Standaard"/>
    <w:uiPriority w:val="1"/>
    <w:qFormat/>
    <w:rsid w:val="006A698E"/>
    <w:pPr>
      <w:widowControl w:val="0"/>
      <w:spacing w:after="0" w:line="240" w:lineRule="auto"/>
    </w:pPr>
    <w:rPr>
      <w:lang w:val="en-US"/>
    </w:rPr>
  </w:style>
  <w:style w:type="character" w:customStyle="1" w:styleId="Kop2Char">
    <w:name w:val="Kop 2 Char"/>
    <w:basedOn w:val="Standaardalinea-lettertype"/>
    <w:link w:val="Kop2"/>
    <w:uiPriority w:val="1"/>
    <w:semiHidden/>
    <w:rsid w:val="0019011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1"/>
    <w:semiHidden/>
    <w:rsid w:val="00190110"/>
    <w:rPr>
      <w:rFonts w:ascii="Bookman Old Style" w:eastAsia="Bookman Old Style" w:hAnsi="Bookman Old Style" w:cs="Times New Roman"/>
      <w:sz w:val="20"/>
      <w:szCs w:val="20"/>
      <w:lang w:val="en-US"/>
    </w:rPr>
  </w:style>
  <w:style w:type="character" w:customStyle="1" w:styleId="Kop4Char">
    <w:name w:val="Kop 4 Char"/>
    <w:basedOn w:val="Standaardalinea-lettertype"/>
    <w:link w:val="Kop4"/>
    <w:uiPriority w:val="1"/>
    <w:semiHidden/>
    <w:rsid w:val="00190110"/>
    <w:rPr>
      <w:rFonts w:ascii="Book Antiqua" w:eastAsia="Book Antiqua" w:hAnsi="Book Antiqua" w:cs="Times New Roman"/>
      <w:b/>
      <w:bCs/>
      <w:sz w:val="19"/>
      <w:szCs w:val="19"/>
      <w:lang w:val="en-US"/>
    </w:rPr>
  </w:style>
  <w:style w:type="paragraph" w:styleId="Koptekst">
    <w:name w:val="header"/>
    <w:basedOn w:val="Standaard"/>
    <w:link w:val="KoptekstChar"/>
    <w:uiPriority w:val="99"/>
    <w:unhideWhenUsed/>
    <w:rsid w:val="00C373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390"/>
  </w:style>
  <w:style w:type="paragraph" w:styleId="Voettekst">
    <w:name w:val="footer"/>
    <w:basedOn w:val="Standaard"/>
    <w:link w:val="VoettekstChar"/>
    <w:uiPriority w:val="99"/>
    <w:unhideWhenUsed/>
    <w:rsid w:val="00C373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390"/>
  </w:style>
  <w:style w:type="paragraph" w:styleId="Voetnoottekst">
    <w:name w:val="footnote text"/>
    <w:basedOn w:val="Standaard"/>
    <w:link w:val="VoetnoottekstChar"/>
    <w:semiHidden/>
    <w:rsid w:val="008B1509"/>
    <w:pPr>
      <w:spacing w:after="0" w:line="240" w:lineRule="auto"/>
    </w:pPr>
    <w:rPr>
      <w:rFonts w:ascii="Times New Roman" w:eastAsia="Times New Roman" w:hAnsi="Times New Roman" w:cs="Times New Roman"/>
      <w:sz w:val="20"/>
      <w:szCs w:val="20"/>
      <w:lang w:val="x-none" w:eastAsia="x-none"/>
    </w:rPr>
  </w:style>
  <w:style w:type="character" w:customStyle="1" w:styleId="VoetnoottekstChar">
    <w:name w:val="Voetnoottekst Char"/>
    <w:basedOn w:val="Standaardalinea-lettertype"/>
    <w:link w:val="Voetnoottekst"/>
    <w:rsid w:val="008B1509"/>
    <w:rPr>
      <w:rFonts w:ascii="Times New Roman" w:eastAsia="Times New Roman" w:hAnsi="Times New Roman" w:cs="Times New Roman"/>
      <w:sz w:val="20"/>
      <w:szCs w:val="20"/>
      <w:lang w:val="x-none" w:eastAsia="x-none"/>
    </w:rPr>
  </w:style>
  <w:style w:type="character" w:styleId="Hyperlink">
    <w:name w:val="Hyperlink"/>
    <w:rsid w:val="008B1509"/>
    <w:rPr>
      <w:rFonts w:cs="Times New Roman"/>
      <w:color w:val="0000FF"/>
      <w:u w:val="single"/>
    </w:rPr>
  </w:style>
  <w:style w:type="paragraph" w:customStyle="1" w:styleId="bronvermelding">
    <w:name w:val="bronvermelding"/>
    <w:basedOn w:val="Standaard"/>
    <w:rsid w:val="00F91990"/>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character" w:styleId="GevolgdeHyperlink">
    <w:name w:val="FollowedHyperlink"/>
    <w:basedOn w:val="Standaardalinea-lettertype"/>
    <w:uiPriority w:val="99"/>
    <w:semiHidden/>
    <w:unhideWhenUsed/>
    <w:rsid w:val="002B6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4914">
      <w:bodyDiv w:val="1"/>
      <w:marLeft w:val="0"/>
      <w:marRight w:val="0"/>
      <w:marTop w:val="0"/>
      <w:marBottom w:val="0"/>
      <w:divBdr>
        <w:top w:val="none" w:sz="0" w:space="0" w:color="auto"/>
        <w:left w:val="none" w:sz="0" w:space="0" w:color="auto"/>
        <w:bottom w:val="none" w:sz="0" w:space="0" w:color="auto"/>
        <w:right w:val="none" w:sz="0" w:space="0" w:color="auto"/>
      </w:divBdr>
    </w:div>
    <w:div w:id="17473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enveilighei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inspec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7F98B6B13CC4A87C4B3269DCBA87E" ma:contentTypeVersion="12" ma:contentTypeDescription="Een nieuw document maken." ma:contentTypeScope="" ma:versionID="c27071e655185f9a2f5751cffa2b82dd">
  <xsd:schema xmlns:xsd="http://www.w3.org/2001/XMLSchema" xmlns:xs="http://www.w3.org/2001/XMLSchema" xmlns:p="http://schemas.microsoft.com/office/2006/metadata/properties" xmlns:ns2="cfe3cf95-7aeb-427e-ba5f-1b5955613baf" xmlns:ns3="342e985f-7ebb-4797-91f7-f9422cb910cf" targetNamespace="http://schemas.microsoft.com/office/2006/metadata/properties" ma:root="true" ma:fieldsID="555f408a306bf6231b716a7275f33e4d" ns2:_="" ns3:_="">
    <xsd:import namespace="cfe3cf95-7aeb-427e-ba5f-1b5955613baf"/>
    <xsd:import namespace="342e985f-7ebb-4797-91f7-f9422cb91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cf95-7aeb-427e-ba5f-1b5955613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985f-7ebb-4797-91f7-f9422cb910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5D23-B32B-4B8A-BE4D-CD4E6E10165E}">
  <ds:schemaRefs>
    <ds:schemaRef ds:uri="http://schemas.microsoft.com/sharepoint/v3/contenttype/forms"/>
  </ds:schemaRefs>
</ds:datastoreItem>
</file>

<file path=customXml/itemProps2.xml><?xml version="1.0" encoding="utf-8"?>
<ds:datastoreItem xmlns:ds="http://schemas.openxmlformats.org/officeDocument/2006/customXml" ds:itemID="{AC90DA2C-0DF1-43EF-9EB8-F91C06C24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cf95-7aeb-427e-ba5f-1b5955613baf"/>
    <ds:schemaRef ds:uri="342e985f-7ebb-4797-91f7-f9422cb91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F4598-FC7C-4E2B-BFC5-01A317C87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2FCBF-E544-4F94-B77B-A2E2F628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7681</Words>
  <Characters>42247</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Bruijn</dc:creator>
  <cp:keywords/>
  <dc:description/>
  <cp:lastModifiedBy>Patricia van Brakel</cp:lastModifiedBy>
  <cp:revision>2</cp:revision>
  <cp:lastPrinted>2018-05-16T10:19:00Z</cp:lastPrinted>
  <dcterms:created xsi:type="dcterms:W3CDTF">2021-03-31T07:48:00Z</dcterms:created>
  <dcterms:modified xsi:type="dcterms:W3CDTF">2021-03-31T07:48:00Z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0x010100DC67F98B6B13CC4A87C4B3269DCBA87E</vt:lpwstr>
  </property>
  <property fmtid="{D5CDD505-2E9C-101B-9397-08002B2CF9AE}" pid="3" name="Order">
    <vt:r8>36400</vt:r8>
  </property>
</Properties>
</file>